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0B5" w:rsidRDefault="002F60B5" w:rsidP="0041442C">
      <w:pPr>
        <w:pStyle w:val="PlainText"/>
        <w:rPr>
          <w:rFonts w:ascii="Times New Roman" w:hAnsi="Times New Roman"/>
          <w:sz w:val="28"/>
          <w:szCs w:val="28"/>
        </w:rPr>
      </w:pPr>
    </w:p>
    <w:p w:rsidR="002F60B5" w:rsidRDefault="002F60B5" w:rsidP="0041442C">
      <w:pPr>
        <w:pStyle w:val="PlainTex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Приложение №1</w:t>
      </w:r>
    </w:p>
    <w:p w:rsidR="002F60B5" w:rsidRDefault="002F60B5" w:rsidP="0041442C">
      <w:pPr>
        <w:pStyle w:val="PlainTex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ПРОЕКТ                                                           к  решению Краснокосаровского </w:t>
      </w:r>
    </w:p>
    <w:p w:rsidR="002F60B5" w:rsidRDefault="002F60B5" w:rsidP="0041442C">
      <w:pPr>
        <w:pStyle w:val="PlainTex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сельского</w:t>
      </w:r>
    </w:p>
    <w:p w:rsidR="002F60B5" w:rsidRDefault="002F60B5" w:rsidP="0041442C">
      <w:pPr>
        <w:pStyle w:val="PlainTex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Совета народных депутатов </w:t>
      </w:r>
    </w:p>
    <w:p w:rsidR="002F60B5" w:rsidRDefault="002F60B5" w:rsidP="0041442C">
      <w:pPr>
        <w:pStyle w:val="PlainText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</w:t>
      </w:r>
      <w:r>
        <w:rPr>
          <w:rFonts w:ascii="Times New Roman" w:hAnsi="Times New Roman"/>
          <w:sz w:val="26"/>
          <w:szCs w:val="26"/>
          <w:u w:val="single"/>
        </w:rPr>
        <w:t>от 27            2020</w:t>
      </w:r>
      <w:r>
        <w:rPr>
          <w:rFonts w:ascii="Times New Roman" w:hAnsi="Times New Roman"/>
          <w:sz w:val="26"/>
          <w:szCs w:val="26"/>
        </w:rPr>
        <w:t xml:space="preserve"> года №1/73 </w:t>
      </w:r>
      <w:r>
        <w:rPr>
          <w:rFonts w:ascii="Times New Roman" w:hAnsi="Times New Roman"/>
          <w:sz w:val="26"/>
          <w:szCs w:val="26"/>
          <w:u w:val="single"/>
        </w:rPr>
        <w:t xml:space="preserve">    </w:t>
      </w:r>
    </w:p>
    <w:p w:rsidR="002F60B5" w:rsidRDefault="002F60B5" w:rsidP="0041442C">
      <w:pPr>
        <w:shd w:val="clear" w:color="auto" w:fill="FFFFFF"/>
        <w:rPr>
          <w:color w:val="000000"/>
          <w:spacing w:val="-2"/>
          <w:sz w:val="28"/>
          <w:szCs w:val="28"/>
        </w:rPr>
      </w:pPr>
    </w:p>
    <w:p w:rsidR="002F60B5" w:rsidRDefault="002F60B5" w:rsidP="0041442C">
      <w:pPr>
        <w:pStyle w:val="Subtitle"/>
        <w:spacing w:line="312" w:lineRule="auto"/>
        <w:rPr>
          <w:sz w:val="28"/>
          <w:szCs w:val="28"/>
          <w:lang w:eastAsia="en-US"/>
        </w:rPr>
      </w:pPr>
      <w:r>
        <w:rPr>
          <w:color w:val="000000"/>
          <w:spacing w:val="-2"/>
          <w:szCs w:val="28"/>
        </w:rPr>
        <w:tab/>
      </w:r>
      <w:r>
        <w:rPr>
          <w:sz w:val="28"/>
          <w:szCs w:val="28"/>
          <w:lang w:eastAsia="en-US"/>
        </w:rPr>
        <w:t>РОССИЙСКАЯ ФЕДЕРАЦИЯ</w:t>
      </w:r>
    </w:p>
    <w:p w:rsidR="002F60B5" w:rsidRDefault="002F60B5" w:rsidP="0041442C">
      <w:pPr>
        <w:pStyle w:val="Subtitle"/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2F60B5" w:rsidRDefault="002F60B5" w:rsidP="0041442C">
      <w:pPr>
        <w:pStyle w:val="Subtitle"/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МГЛИНСКИЙ РАЙОН</w:t>
      </w:r>
    </w:p>
    <w:p w:rsidR="002F60B5" w:rsidRDefault="002F60B5" w:rsidP="0041442C">
      <w:pPr>
        <w:pStyle w:val="Subtitle"/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КРАСНОКОСАРОВСКОЕ СЕЛЬСКОЕ ПОСЕЛЕНИЕ</w:t>
      </w:r>
    </w:p>
    <w:p w:rsidR="002F60B5" w:rsidRDefault="002F60B5" w:rsidP="0041442C">
      <w:pPr>
        <w:pStyle w:val="Subtitle"/>
        <w:pBdr>
          <w:bottom w:val="single" w:sz="12" w:space="1" w:color="auto"/>
        </w:pBd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КРАСНОКОСАРОВСКИЙ СЕЛЬСКИЙ СОВЕТ НАРОДНЫХ ДЕПУТАТОВ</w:t>
      </w:r>
    </w:p>
    <w:p w:rsidR="002F60B5" w:rsidRDefault="002F60B5" w:rsidP="0041442C">
      <w:pPr>
        <w:pStyle w:val="Subtitle"/>
        <w:rPr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>Р  Е Ш Е Н  И  Е</w:t>
      </w:r>
    </w:p>
    <w:p w:rsidR="002F60B5" w:rsidRDefault="002F60B5" w:rsidP="0041442C">
      <w:pPr>
        <w:shd w:val="clear" w:color="auto" w:fill="FFFFFF"/>
        <w:rPr>
          <w:color w:val="000000"/>
          <w:spacing w:val="-2"/>
          <w:sz w:val="28"/>
          <w:szCs w:val="28"/>
          <w:u w:val="single"/>
        </w:rPr>
      </w:pPr>
      <w:r>
        <w:rPr>
          <w:color w:val="000000"/>
          <w:spacing w:val="-2"/>
          <w:sz w:val="28"/>
          <w:szCs w:val="28"/>
        </w:rPr>
        <w:t xml:space="preserve">от </w:t>
      </w:r>
      <w:r>
        <w:rPr>
          <w:color w:val="000000"/>
          <w:spacing w:val="-2"/>
          <w:sz w:val="28"/>
          <w:szCs w:val="28"/>
          <w:u w:val="single"/>
        </w:rPr>
        <w:t xml:space="preserve">                         </w:t>
      </w:r>
      <w:r>
        <w:rPr>
          <w:color w:val="000000"/>
          <w:spacing w:val="-2"/>
          <w:sz w:val="28"/>
          <w:szCs w:val="28"/>
        </w:rPr>
        <w:t xml:space="preserve"> года  </w:t>
      </w:r>
      <w:r>
        <w:rPr>
          <w:color w:val="000000"/>
          <w:spacing w:val="-2"/>
          <w:sz w:val="28"/>
          <w:szCs w:val="28"/>
          <w:u w:val="single"/>
        </w:rPr>
        <w:t xml:space="preserve"> №                                               </w:t>
      </w:r>
    </w:p>
    <w:p w:rsidR="002F60B5" w:rsidRDefault="002F60B5" w:rsidP="0041442C">
      <w:pPr>
        <w:shd w:val="clear" w:color="auto" w:fill="FFFFFF"/>
        <w:rPr>
          <w:color w:val="000000"/>
          <w:spacing w:val="-2"/>
          <w:sz w:val="28"/>
          <w:szCs w:val="28"/>
          <w:u w:val="single"/>
        </w:rPr>
      </w:pPr>
    </w:p>
    <w:p w:rsidR="002F60B5" w:rsidRDefault="002F60B5" w:rsidP="0041442C">
      <w:pPr>
        <w:shd w:val="clear" w:color="auto" w:fill="FFFFFF"/>
        <w:outlineLvl w:val="0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О внесении изменений</w:t>
      </w:r>
    </w:p>
    <w:p w:rsidR="002F60B5" w:rsidRDefault="002F60B5" w:rsidP="0041442C">
      <w:pPr>
        <w:shd w:val="clear" w:color="auto" w:fill="FFFFFF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в Устав Краснокосаровского сельского поселения</w:t>
      </w:r>
    </w:p>
    <w:p w:rsidR="002F60B5" w:rsidRDefault="002F60B5" w:rsidP="0041442C">
      <w:pPr>
        <w:shd w:val="clear" w:color="auto" w:fill="FFFFFF"/>
        <w:rPr>
          <w:color w:val="000000"/>
          <w:sz w:val="28"/>
          <w:szCs w:val="28"/>
        </w:rPr>
      </w:pPr>
      <w:r>
        <w:rPr>
          <w:sz w:val="28"/>
          <w:szCs w:val="28"/>
        </w:rPr>
        <w:t>Мглинского муниципального района Брянской области</w:t>
      </w:r>
    </w:p>
    <w:p w:rsidR="002F60B5" w:rsidRDefault="002F60B5" w:rsidP="0041442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2F60B5" w:rsidRDefault="002F60B5" w:rsidP="0041442C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     </w:t>
      </w:r>
      <w:r>
        <w:rPr>
          <w:sz w:val="28"/>
          <w:szCs w:val="28"/>
        </w:rPr>
        <w:t xml:space="preserve">В целях приведения Устава Краснокосаровского  сельского поселения Мглинского муниципального района Брянской области в соответствие с действующим законодательством Краснокосаровский сельский Совет народных депутатов </w:t>
      </w:r>
    </w:p>
    <w:p w:rsidR="002F60B5" w:rsidRDefault="002F60B5" w:rsidP="0041442C">
      <w:pPr>
        <w:shd w:val="clear" w:color="auto" w:fill="FFFFFF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2F60B5" w:rsidRDefault="002F60B5" w:rsidP="0041442C">
      <w:pPr>
        <w:shd w:val="clear" w:color="auto" w:fill="FFFFFF"/>
        <w:ind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1. Внести в Устав Краснокосаровского сельского поселения </w:t>
      </w:r>
      <w:r>
        <w:rPr>
          <w:sz w:val="28"/>
          <w:szCs w:val="28"/>
        </w:rPr>
        <w:t>Мглинского муниципального района Брянской области</w:t>
      </w:r>
      <w:r>
        <w:rPr>
          <w:spacing w:val="-3"/>
          <w:sz w:val="28"/>
          <w:szCs w:val="28"/>
        </w:rPr>
        <w:t xml:space="preserve"> следующие изменения:</w:t>
      </w:r>
    </w:p>
    <w:p w:rsidR="002F60B5" w:rsidRDefault="002F60B5" w:rsidP="0041442C">
      <w:pPr>
        <w:ind w:firstLine="540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1) пункт 1 </w:t>
      </w:r>
      <w:r>
        <w:rPr>
          <w:sz w:val="28"/>
          <w:szCs w:val="28"/>
        </w:rPr>
        <w:t xml:space="preserve"> статьи 7 дополнить подпунктом 16 следующего содержания:</w:t>
      </w:r>
    </w:p>
    <w:p w:rsidR="002F60B5" w:rsidRDefault="002F60B5" w:rsidP="0041442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«16)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должности»</w:t>
      </w:r>
    </w:p>
    <w:p w:rsidR="002F60B5" w:rsidRDefault="002F60B5" w:rsidP="0041442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2) пункт 3 статьи 28 дополнить абзацем следующего содержания:</w:t>
      </w:r>
    </w:p>
    <w:p w:rsidR="002F60B5" w:rsidRDefault="002F60B5" w:rsidP="0041442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«Депутату Краснокосаровского сельского Совета народных депутатов для осуществления своих полномочий на непостоянной основе гарантируется сохранение места работы (должности) на период, продолжительность которого составляет в совокупности три рабочих дня в месяц»</w:t>
      </w:r>
    </w:p>
    <w:p w:rsidR="002F60B5" w:rsidRDefault="002F60B5" w:rsidP="0041442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решение в Управление Министерства юстиции Российской Федерации по Брянской области для регистрации.</w:t>
      </w:r>
    </w:p>
    <w:p w:rsidR="002F60B5" w:rsidRDefault="002F60B5" w:rsidP="0041442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Опубликовать изменения, вносимые в Устав Краснокосаровского сельского поселения Мглинского муниципального района Брянской области, в официальном издании «Муниципальный вестник» после государственной регистрации в установленные сроки. </w:t>
      </w:r>
    </w:p>
    <w:p w:rsidR="002F60B5" w:rsidRDefault="002F60B5" w:rsidP="0041442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после его официального опубликования.</w:t>
      </w:r>
    </w:p>
    <w:p w:rsidR="002F60B5" w:rsidRDefault="002F60B5" w:rsidP="0041442C">
      <w:pPr>
        <w:shd w:val="clear" w:color="auto" w:fill="FFFFFF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Краснокосаровского </w:t>
      </w:r>
    </w:p>
    <w:p w:rsidR="002F60B5" w:rsidRDefault="002F60B5" w:rsidP="0041442C">
      <w:pPr>
        <w:shd w:val="clear" w:color="auto" w:fill="FFFFFF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  <w:t xml:space="preserve">                                         Н.П.Копонов</w:t>
      </w:r>
    </w:p>
    <w:p w:rsidR="002F60B5" w:rsidRDefault="002F60B5"/>
    <w:sectPr w:rsidR="002F60B5" w:rsidSect="009B2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442C"/>
    <w:rsid w:val="000D7A13"/>
    <w:rsid w:val="001C5EEA"/>
    <w:rsid w:val="002037CE"/>
    <w:rsid w:val="002F60B5"/>
    <w:rsid w:val="0041442C"/>
    <w:rsid w:val="00527818"/>
    <w:rsid w:val="00586F16"/>
    <w:rsid w:val="00773948"/>
    <w:rsid w:val="007C6778"/>
    <w:rsid w:val="009B29D9"/>
    <w:rsid w:val="00C601DB"/>
    <w:rsid w:val="00C831C2"/>
    <w:rsid w:val="00D405B9"/>
    <w:rsid w:val="00E668E9"/>
    <w:rsid w:val="00F3200B"/>
    <w:rsid w:val="00F60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42C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uiPriority w:val="99"/>
    <w:qFormat/>
    <w:rsid w:val="0041442C"/>
    <w:pPr>
      <w:jc w:val="center"/>
    </w:pPr>
    <w:rPr>
      <w:b/>
      <w:sz w:val="4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1442C"/>
    <w:rPr>
      <w:rFonts w:ascii="Times New Roman" w:hAnsi="Times New Roman" w:cs="Times New Roman"/>
      <w:b/>
      <w:sz w:val="20"/>
      <w:szCs w:val="20"/>
      <w:lang w:eastAsia="ru-RU"/>
    </w:rPr>
  </w:style>
  <w:style w:type="paragraph" w:styleId="PlainText">
    <w:name w:val="Plain Text"/>
    <w:basedOn w:val="Normal"/>
    <w:link w:val="PlainTextChar"/>
    <w:uiPriority w:val="99"/>
    <w:semiHidden/>
    <w:rsid w:val="0041442C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41442C"/>
    <w:rPr>
      <w:rFonts w:ascii="Courier New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834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342</Words>
  <Characters>1955</Characters>
  <Application>Microsoft Office Outlook</Application>
  <DocSecurity>0</DocSecurity>
  <Lines>0</Lines>
  <Paragraphs>0</Paragraphs>
  <ScaleCrop>false</ScaleCrop>
  <Company>Pre_Installed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Pre_Installed User</dc:creator>
  <cp:keywords/>
  <dc:description/>
  <cp:lastModifiedBy>Customer</cp:lastModifiedBy>
  <cp:revision>5</cp:revision>
  <dcterms:created xsi:type="dcterms:W3CDTF">2020-11-02T13:01:00Z</dcterms:created>
  <dcterms:modified xsi:type="dcterms:W3CDTF">2020-11-03T05:59:00Z</dcterms:modified>
</cp:coreProperties>
</file>