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32FB" w14:textId="77777777" w:rsidR="0099126D" w:rsidRPr="00BC38C6" w:rsidRDefault="0099126D" w:rsidP="0099126D">
      <w:pPr>
        <w:widowControl w:val="0"/>
        <w:ind w:firstLineChars="202" w:firstLine="566"/>
        <w:jc w:val="right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Приложение № 1</w:t>
      </w:r>
    </w:p>
    <w:p w14:paraId="05438DB2" w14:textId="77777777" w:rsidR="0099126D" w:rsidRPr="00BC38C6" w:rsidRDefault="0099126D" w:rsidP="0099126D">
      <w:pPr>
        <w:keepNext/>
        <w:keepLines/>
        <w:widowControl w:val="0"/>
        <w:shd w:val="clear" w:color="auto" w:fill="FFFFFF"/>
        <w:jc w:val="right"/>
        <w:outlineLvl w:val="2"/>
        <w:rPr>
          <w:b/>
          <w:bCs/>
          <w:sz w:val="28"/>
          <w:szCs w:val="28"/>
        </w:rPr>
      </w:pPr>
      <w:r w:rsidRPr="00BC38C6">
        <w:rPr>
          <w:bCs/>
          <w:sz w:val="28"/>
          <w:szCs w:val="28"/>
        </w:rPr>
        <w:t xml:space="preserve">к </w:t>
      </w:r>
      <w:r w:rsidR="00C603BF" w:rsidRPr="00BC38C6">
        <w:rPr>
          <w:bCs/>
          <w:sz w:val="28"/>
          <w:szCs w:val="28"/>
        </w:rPr>
        <w:t>к</w:t>
      </w:r>
      <w:r w:rsidRPr="00BC38C6">
        <w:rPr>
          <w:bCs/>
          <w:sz w:val="28"/>
          <w:szCs w:val="28"/>
        </w:rPr>
        <w:t>онкурсной документации</w:t>
      </w:r>
    </w:p>
    <w:p w14:paraId="0B9F9639" w14:textId="77777777" w:rsidR="0099126D" w:rsidRPr="00BC38C6" w:rsidRDefault="0099126D" w:rsidP="005461B8">
      <w:pPr>
        <w:keepNext/>
        <w:keepLines/>
        <w:widowControl w:val="0"/>
        <w:shd w:val="clear" w:color="auto" w:fill="FFFFFF"/>
        <w:jc w:val="center"/>
        <w:outlineLvl w:val="2"/>
        <w:rPr>
          <w:b/>
          <w:bCs/>
          <w:sz w:val="28"/>
          <w:szCs w:val="28"/>
        </w:rPr>
      </w:pPr>
    </w:p>
    <w:p w14:paraId="0452B0CC" w14:textId="77777777" w:rsidR="005461B8" w:rsidRPr="00BC38C6" w:rsidRDefault="005461B8" w:rsidP="00C603BF">
      <w:pPr>
        <w:keepNext/>
        <w:keepLines/>
        <w:widowControl w:val="0"/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КОНЦЕССИОННОЕ СОГЛАШЕНИЕ №</w:t>
      </w:r>
    </w:p>
    <w:p w14:paraId="73553C67" w14:textId="5039F8E9" w:rsidR="005461B8" w:rsidRPr="00BC38C6" w:rsidRDefault="00ED2F7A" w:rsidP="00C603BF">
      <w:pPr>
        <w:keepNext/>
        <w:keepLines/>
        <w:widowControl w:val="0"/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7B2229">
        <w:rPr>
          <w:rFonts w:ascii="PT Astra Serif" w:hAnsi="PT Astra Serif" w:cs="Courier New"/>
          <w:b/>
          <w:sz w:val="28"/>
          <w:szCs w:val="28"/>
          <w:lang w:eastAsia="ar-SA"/>
        </w:rPr>
        <w:t xml:space="preserve">в отношении объектов водоснабжения и водоотведения, расположенных на территории муниципального образования </w:t>
      </w:r>
      <w:proofErr w:type="spellStart"/>
      <w:r w:rsidR="00DF6C3E">
        <w:rPr>
          <w:rFonts w:ascii="PT Astra Serif" w:hAnsi="PT Astra Serif" w:cs="Courier New"/>
          <w:b/>
          <w:sz w:val="28"/>
          <w:szCs w:val="28"/>
          <w:lang w:eastAsia="ar-SA"/>
        </w:rPr>
        <w:t>Мглин</w:t>
      </w:r>
      <w:r w:rsidRPr="007B2229">
        <w:rPr>
          <w:rFonts w:ascii="PT Astra Serif" w:hAnsi="PT Astra Serif" w:cs="Courier New"/>
          <w:b/>
          <w:sz w:val="28"/>
          <w:szCs w:val="28"/>
          <w:lang w:eastAsia="ar-SA"/>
        </w:rPr>
        <w:t>ский</w:t>
      </w:r>
      <w:proofErr w:type="spellEnd"/>
      <w:r w:rsidRPr="007B2229">
        <w:rPr>
          <w:rFonts w:ascii="PT Astra Serif" w:hAnsi="PT Astra Serif" w:cs="Courier New"/>
          <w:b/>
          <w:sz w:val="28"/>
          <w:szCs w:val="28"/>
          <w:lang w:eastAsia="ar-SA"/>
        </w:rPr>
        <w:t xml:space="preserve"> район</w:t>
      </w:r>
      <w:r w:rsidRPr="007B2229">
        <w:rPr>
          <w:rFonts w:ascii="PT Astra Serif" w:hAnsi="PT Astra Serif" w:cs="Courier New"/>
          <w:b/>
          <w:sz w:val="28"/>
          <w:szCs w:val="28"/>
        </w:rPr>
        <w:t xml:space="preserve"> </w:t>
      </w:r>
    </w:p>
    <w:p w14:paraId="27FB2166" w14:textId="23527451" w:rsidR="005461B8" w:rsidRPr="00BC38C6" w:rsidRDefault="005461B8" w:rsidP="00C603BF">
      <w:pPr>
        <w:spacing w:before="100" w:beforeAutospacing="1" w:after="100" w:afterAutospacing="1"/>
        <w:ind w:right="-284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 г. </w:t>
      </w:r>
      <w:r w:rsidR="00DF6C3E">
        <w:rPr>
          <w:sz w:val="28"/>
          <w:szCs w:val="28"/>
        </w:rPr>
        <w:t>Мглин</w:t>
      </w:r>
      <w:r w:rsidRPr="00BC38C6">
        <w:rPr>
          <w:sz w:val="28"/>
          <w:szCs w:val="28"/>
        </w:rPr>
        <w:tab/>
      </w:r>
      <w:r w:rsidRPr="00BC38C6">
        <w:rPr>
          <w:sz w:val="28"/>
          <w:szCs w:val="28"/>
        </w:rPr>
        <w:tab/>
      </w:r>
      <w:r w:rsidRPr="00BC38C6">
        <w:rPr>
          <w:sz w:val="28"/>
          <w:szCs w:val="28"/>
        </w:rPr>
        <w:tab/>
        <w:t xml:space="preserve">      </w:t>
      </w:r>
      <w:r w:rsidR="00C603BF" w:rsidRPr="00BC38C6">
        <w:rPr>
          <w:sz w:val="28"/>
          <w:szCs w:val="28"/>
        </w:rPr>
        <w:t xml:space="preserve">                </w:t>
      </w:r>
      <w:r w:rsidRPr="00BC38C6">
        <w:rPr>
          <w:sz w:val="28"/>
          <w:szCs w:val="28"/>
        </w:rPr>
        <w:t xml:space="preserve">     </w:t>
      </w:r>
      <w:r w:rsidR="00C603BF" w:rsidRPr="00BC38C6">
        <w:rPr>
          <w:sz w:val="28"/>
          <w:szCs w:val="28"/>
        </w:rPr>
        <w:t xml:space="preserve">                </w:t>
      </w:r>
      <w:r w:rsidRPr="00BC38C6">
        <w:rPr>
          <w:sz w:val="28"/>
          <w:szCs w:val="28"/>
        </w:rPr>
        <w:t xml:space="preserve">  «__ » _________ 2026 года</w:t>
      </w:r>
    </w:p>
    <w:p w14:paraId="683D01C5" w14:textId="11061F64" w:rsidR="005461B8" w:rsidRPr="00BC38C6" w:rsidRDefault="005461B8" w:rsidP="005461B8">
      <w:pPr>
        <w:ind w:firstLineChars="171" w:firstLine="479"/>
        <w:jc w:val="both"/>
        <w:rPr>
          <w:sz w:val="28"/>
          <w:szCs w:val="28"/>
        </w:rPr>
      </w:pPr>
      <w:proofErr w:type="gramStart"/>
      <w:r w:rsidRPr="00BC38C6">
        <w:rPr>
          <w:sz w:val="28"/>
          <w:szCs w:val="28"/>
        </w:rPr>
        <w:t xml:space="preserve">Муниципальное образование </w:t>
      </w:r>
      <w:proofErr w:type="spellStart"/>
      <w:r w:rsidR="00DF6C3E">
        <w:rPr>
          <w:sz w:val="28"/>
          <w:szCs w:val="28"/>
        </w:rPr>
        <w:t>Мглин</w:t>
      </w:r>
      <w:r w:rsidR="00ED2F7A">
        <w:rPr>
          <w:sz w:val="28"/>
          <w:szCs w:val="28"/>
        </w:rPr>
        <w:t>ский</w:t>
      </w:r>
      <w:proofErr w:type="spellEnd"/>
      <w:r w:rsidR="00ED2F7A">
        <w:rPr>
          <w:sz w:val="28"/>
          <w:szCs w:val="28"/>
        </w:rPr>
        <w:t xml:space="preserve"> район</w:t>
      </w:r>
      <w:r w:rsidRPr="00BC38C6">
        <w:rPr>
          <w:sz w:val="28"/>
          <w:szCs w:val="28"/>
        </w:rPr>
        <w:t xml:space="preserve">, от имени которого выступает </w:t>
      </w:r>
      <w:r w:rsidRPr="00BC38C6">
        <w:rPr>
          <w:bCs/>
          <w:sz w:val="28"/>
          <w:szCs w:val="28"/>
        </w:rPr>
        <w:t xml:space="preserve">Администрация </w:t>
      </w:r>
      <w:proofErr w:type="spellStart"/>
      <w:r w:rsidR="00DF6C3E">
        <w:rPr>
          <w:bCs/>
          <w:sz w:val="28"/>
          <w:szCs w:val="28"/>
        </w:rPr>
        <w:t>Мглин</w:t>
      </w:r>
      <w:r w:rsidR="00ED2F7A">
        <w:rPr>
          <w:bCs/>
          <w:sz w:val="28"/>
          <w:szCs w:val="28"/>
        </w:rPr>
        <w:t>ск</w:t>
      </w:r>
      <w:r w:rsidR="00DF6C3E">
        <w:rPr>
          <w:bCs/>
          <w:sz w:val="28"/>
          <w:szCs w:val="28"/>
        </w:rPr>
        <w:t>ого</w:t>
      </w:r>
      <w:proofErr w:type="spellEnd"/>
      <w:r w:rsidR="00ED2F7A">
        <w:rPr>
          <w:bCs/>
          <w:sz w:val="28"/>
          <w:szCs w:val="28"/>
        </w:rPr>
        <w:t xml:space="preserve"> район</w:t>
      </w:r>
      <w:r w:rsidR="00DF6C3E">
        <w:rPr>
          <w:bCs/>
          <w:sz w:val="28"/>
          <w:szCs w:val="28"/>
        </w:rPr>
        <w:t>а</w:t>
      </w:r>
      <w:r w:rsidRPr="00BC38C6">
        <w:rPr>
          <w:b/>
          <w:bCs/>
          <w:sz w:val="28"/>
          <w:szCs w:val="28"/>
        </w:rPr>
        <w:t xml:space="preserve">, </w:t>
      </w:r>
      <w:r w:rsidRPr="00BC38C6">
        <w:rPr>
          <w:sz w:val="28"/>
          <w:szCs w:val="28"/>
        </w:rPr>
        <w:t xml:space="preserve">именуемое в дальнейшем «Концедент», в лице Главы </w:t>
      </w:r>
      <w:r w:rsidR="00DA0244">
        <w:rPr>
          <w:sz w:val="28"/>
          <w:szCs w:val="28"/>
        </w:rPr>
        <w:t xml:space="preserve"> </w:t>
      </w:r>
      <w:r w:rsidR="00ED2F7A">
        <w:rPr>
          <w:sz w:val="28"/>
          <w:szCs w:val="28"/>
        </w:rPr>
        <w:t xml:space="preserve">администрации </w:t>
      </w:r>
      <w:proofErr w:type="spellStart"/>
      <w:r w:rsidR="00DF6C3E">
        <w:rPr>
          <w:sz w:val="28"/>
          <w:szCs w:val="28"/>
        </w:rPr>
        <w:t>Мглин</w:t>
      </w:r>
      <w:r w:rsidR="00ED2F7A">
        <w:rPr>
          <w:sz w:val="28"/>
          <w:szCs w:val="28"/>
        </w:rPr>
        <w:t>ск</w:t>
      </w:r>
      <w:r w:rsidR="00DF6C3E">
        <w:rPr>
          <w:sz w:val="28"/>
          <w:szCs w:val="28"/>
        </w:rPr>
        <w:t>ого</w:t>
      </w:r>
      <w:proofErr w:type="spellEnd"/>
      <w:r w:rsidR="00ED2F7A">
        <w:rPr>
          <w:sz w:val="28"/>
          <w:szCs w:val="28"/>
        </w:rPr>
        <w:t xml:space="preserve"> район</w:t>
      </w:r>
      <w:r w:rsidR="00DF6C3E">
        <w:rPr>
          <w:sz w:val="28"/>
          <w:szCs w:val="28"/>
        </w:rPr>
        <w:t>а</w:t>
      </w:r>
      <w:r w:rsidR="00ED2F7A">
        <w:rPr>
          <w:sz w:val="28"/>
          <w:szCs w:val="28"/>
        </w:rPr>
        <w:t xml:space="preserve"> </w:t>
      </w:r>
      <w:r w:rsidR="00DA0244">
        <w:rPr>
          <w:sz w:val="28"/>
          <w:szCs w:val="28"/>
        </w:rPr>
        <w:t xml:space="preserve"> </w:t>
      </w:r>
      <w:r w:rsidR="007617C7">
        <w:rPr>
          <w:sz w:val="28"/>
          <w:szCs w:val="28"/>
        </w:rPr>
        <w:t>____________________</w:t>
      </w:r>
      <w:r w:rsidRPr="007617C7">
        <w:rPr>
          <w:rFonts w:ascii="PT Astra Serif" w:hAnsi="PT Astra Serif"/>
          <w:sz w:val="28"/>
          <w:szCs w:val="28"/>
        </w:rPr>
        <w:t>, де</w:t>
      </w:r>
      <w:r w:rsidR="007617C7">
        <w:rPr>
          <w:rFonts w:ascii="PT Astra Serif" w:hAnsi="PT Astra Serif"/>
          <w:sz w:val="28"/>
          <w:szCs w:val="28"/>
        </w:rPr>
        <w:t>йствующего на основании Устава,</w:t>
      </w:r>
      <w:r w:rsidRPr="007617C7">
        <w:rPr>
          <w:rFonts w:ascii="PT Astra Serif" w:hAnsi="PT Astra Serif"/>
          <w:sz w:val="28"/>
          <w:szCs w:val="28"/>
        </w:rPr>
        <w:t xml:space="preserve"> с одной стороны, и</w:t>
      </w:r>
      <w:r w:rsidR="007617C7">
        <w:rPr>
          <w:rFonts w:ascii="PT Astra Serif" w:hAnsi="PT Astra Serif"/>
          <w:sz w:val="28"/>
          <w:szCs w:val="28"/>
        </w:rPr>
        <w:t xml:space="preserve"> _________________________________</w:t>
      </w:r>
      <w:r w:rsidRPr="007617C7">
        <w:rPr>
          <w:rFonts w:ascii="PT Astra Serif" w:hAnsi="PT Astra Serif"/>
          <w:sz w:val="28"/>
          <w:szCs w:val="28"/>
        </w:rPr>
        <w:t>в лице</w:t>
      </w:r>
      <w:r w:rsidR="007617C7">
        <w:rPr>
          <w:rFonts w:ascii="PT Astra Serif" w:hAnsi="PT Astra Serif"/>
          <w:sz w:val="28"/>
          <w:szCs w:val="28"/>
        </w:rPr>
        <w:t xml:space="preserve"> ___________________</w:t>
      </w:r>
      <w:r w:rsidRPr="007617C7">
        <w:rPr>
          <w:rFonts w:ascii="PT Astra Serif" w:hAnsi="PT Astra Serif"/>
          <w:sz w:val="28"/>
          <w:szCs w:val="28"/>
        </w:rPr>
        <w:t xml:space="preserve"> действующего на основании––––––––––, именуемое в дальнейшем «Концессионер», с другой стороны, и </w:t>
      </w:r>
      <w:r w:rsidR="00DF6C3E">
        <w:rPr>
          <w:rFonts w:ascii="PT Astra Serif" w:hAnsi="PT Astra Serif"/>
          <w:sz w:val="28"/>
          <w:szCs w:val="28"/>
        </w:rPr>
        <w:t>Брян</w:t>
      </w:r>
      <w:r w:rsidR="007617C7">
        <w:rPr>
          <w:rFonts w:ascii="PT Astra Serif" w:hAnsi="PT Astra Serif"/>
          <w:sz w:val="28"/>
          <w:szCs w:val="28"/>
        </w:rPr>
        <w:t>ская</w:t>
      </w:r>
      <w:r w:rsidRPr="007617C7">
        <w:rPr>
          <w:rFonts w:ascii="PT Astra Serif" w:hAnsi="PT Astra Serif"/>
          <w:sz w:val="28"/>
          <w:szCs w:val="28"/>
        </w:rPr>
        <w:t xml:space="preserve"> область в</w:t>
      </w:r>
      <w:r w:rsidRPr="00BC38C6">
        <w:rPr>
          <w:sz w:val="28"/>
          <w:szCs w:val="28"/>
        </w:rPr>
        <w:t xml:space="preserve"> лице</w:t>
      </w:r>
      <w:r w:rsidR="00DA4915">
        <w:rPr>
          <w:sz w:val="28"/>
          <w:szCs w:val="28"/>
        </w:rPr>
        <w:t xml:space="preserve"> </w:t>
      </w:r>
      <w:r w:rsidR="00336CDE">
        <w:rPr>
          <w:sz w:val="28"/>
          <w:szCs w:val="28"/>
        </w:rPr>
        <w:t xml:space="preserve">Губернатора </w:t>
      </w:r>
      <w:r w:rsidR="00DF6C3E">
        <w:rPr>
          <w:sz w:val="28"/>
          <w:szCs w:val="28"/>
        </w:rPr>
        <w:t xml:space="preserve"> Брян</w:t>
      </w:r>
      <w:r w:rsidR="00336CDE">
        <w:rPr>
          <w:sz w:val="28"/>
          <w:szCs w:val="28"/>
        </w:rPr>
        <w:t>ской области</w:t>
      </w:r>
      <w:r w:rsidR="007617C7">
        <w:rPr>
          <w:sz w:val="28"/>
          <w:szCs w:val="28"/>
        </w:rPr>
        <w:t xml:space="preserve"> _________________</w:t>
      </w:r>
      <w:r w:rsidRPr="00BC38C6">
        <w:rPr>
          <w:sz w:val="28"/>
          <w:szCs w:val="28"/>
        </w:rPr>
        <w:t xml:space="preserve">, действующего на основании </w:t>
      </w:r>
      <w:r w:rsidR="007617C7">
        <w:rPr>
          <w:sz w:val="28"/>
          <w:szCs w:val="28"/>
        </w:rPr>
        <w:t>________________________________</w:t>
      </w:r>
      <w:r w:rsidRPr="00BC38C6">
        <w:rPr>
          <w:sz w:val="28"/>
          <w:szCs w:val="28"/>
        </w:rPr>
        <w:t>, именуемая в дальнейшем «</w:t>
      </w:r>
      <w:r w:rsidR="00DF6C3E">
        <w:rPr>
          <w:sz w:val="28"/>
          <w:szCs w:val="28"/>
        </w:rPr>
        <w:t>Брян</w:t>
      </w:r>
      <w:r w:rsidR="007617C7">
        <w:rPr>
          <w:sz w:val="28"/>
          <w:szCs w:val="28"/>
        </w:rPr>
        <w:t>ская</w:t>
      </w:r>
      <w:r w:rsidRPr="00BC38C6">
        <w:rPr>
          <w:sz w:val="28"/>
          <w:szCs w:val="28"/>
        </w:rPr>
        <w:t xml:space="preserve"> область»</w:t>
      </w:r>
      <w:r w:rsidRPr="00BC38C6">
        <w:rPr>
          <w:b/>
          <w:sz w:val="28"/>
          <w:szCs w:val="28"/>
        </w:rPr>
        <w:t>,</w:t>
      </w:r>
      <w:r w:rsidRPr="00BC38C6">
        <w:rPr>
          <w:sz w:val="28"/>
          <w:szCs w:val="28"/>
        </w:rPr>
        <w:t xml:space="preserve"> с третьей стороны</w:t>
      </w:r>
      <w:proofErr w:type="gramEnd"/>
      <w:r w:rsidRPr="00BC38C6">
        <w:rPr>
          <w:sz w:val="28"/>
          <w:szCs w:val="28"/>
        </w:rPr>
        <w:t>, именуемые также совместно Стороны, в соответствии с частью 1 статьи 21 Федерального закона от 21 июля 2005 года № 115-ФЗ «О концессионных соглашениях» (далее – ФЗ «О концессионных соглашениях») заключили настоящее концессионное соглашение (далее Соглашение) о нижеследующем:</w:t>
      </w:r>
    </w:p>
    <w:p w14:paraId="0779D9DB" w14:textId="77777777" w:rsidR="00B60A12" w:rsidRPr="00BC38C6" w:rsidRDefault="00B60A12" w:rsidP="005461B8">
      <w:pPr>
        <w:ind w:firstLineChars="171" w:firstLine="479"/>
        <w:jc w:val="both"/>
        <w:rPr>
          <w:sz w:val="28"/>
          <w:szCs w:val="28"/>
        </w:rPr>
      </w:pPr>
    </w:p>
    <w:p w14:paraId="68A760A0" w14:textId="77777777" w:rsidR="005461B8" w:rsidRPr="00BC38C6" w:rsidRDefault="005461B8" w:rsidP="005461B8">
      <w:pPr>
        <w:pStyle w:val="a6"/>
        <w:keepNext/>
        <w:keepLines/>
        <w:widowControl w:val="0"/>
        <w:numPr>
          <w:ilvl w:val="0"/>
          <w:numId w:val="1"/>
        </w:num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Предмет Соглашения </w:t>
      </w:r>
    </w:p>
    <w:p w14:paraId="7832D18F" w14:textId="77777777" w:rsidR="005461B8" w:rsidRPr="00BC38C6" w:rsidRDefault="005461B8" w:rsidP="005461B8">
      <w:pPr>
        <w:pStyle w:val="a6"/>
        <w:keepNext/>
        <w:keepLines/>
        <w:widowControl w:val="0"/>
        <w:shd w:val="clear" w:color="auto" w:fill="FFFFFF"/>
        <w:ind w:left="435"/>
        <w:outlineLvl w:val="2"/>
        <w:rPr>
          <w:b/>
          <w:bCs/>
          <w:sz w:val="28"/>
          <w:szCs w:val="28"/>
        </w:rPr>
      </w:pPr>
    </w:p>
    <w:p w14:paraId="509E4951" w14:textId="395EA527" w:rsidR="00EB02DA" w:rsidRPr="00BC38C6" w:rsidRDefault="005461B8" w:rsidP="00F71E9C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bCs/>
          <w:sz w:val="28"/>
          <w:szCs w:val="28"/>
        </w:rPr>
        <w:t>1.1.</w:t>
      </w:r>
      <w:r w:rsidR="00EB02DA" w:rsidRPr="00BC38C6">
        <w:rPr>
          <w:bCs/>
          <w:sz w:val="28"/>
          <w:szCs w:val="28"/>
        </w:rPr>
        <w:t xml:space="preserve"> </w:t>
      </w:r>
      <w:proofErr w:type="gramStart"/>
      <w:r w:rsidR="00EB02DA" w:rsidRPr="00BC38C6">
        <w:rPr>
          <w:rFonts w:eastAsiaTheme="minorHAnsi"/>
          <w:sz w:val="28"/>
          <w:szCs w:val="28"/>
          <w:lang w:eastAsia="en-US"/>
        </w:rPr>
        <w:t>Концессионер обязуется за свой счет реконструировать определенное настоящим Соглашением имущество, состав и описание которого приведено в разделе II настоящего Соглашен</w:t>
      </w:r>
      <w:r w:rsidR="007617C7">
        <w:rPr>
          <w:rFonts w:eastAsiaTheme="minorHAnsi"/>
          <w:sz w:val="28"/>
          <w:szCs w:val="28"/>
          <w:lang w:eastAsia="en-US"/>
        </w:rPr>
        <w:t xml:space="preserve">ия (далее – объект Соглашения) - </w:t>
      </w:r>
      <w:r w:rsidR="007617C7" w:rsidRPr="007617C7">
        <w:rPr>
          <w:rFonts w:ascii="PT Astra Serif" w:hAnsi="PT Astra Serif" w:cs="Courier New"/>
          <w:sz w:val="28"/>
          <w:szCs w:val="28"/>
          <w:lang w:eastAsia="ar-SA"/>
        </w:rPr>
        <w:t xml:space="preserve">объектов водоснабжения и водоотведения, расположенных на территории муниципального образования </w:t>
      </w:r>
      <w:proofErr w:type="spellStart"/>
      <w:r w:rsidR="00DF6C3E">
        <w:rPr>
          <w:rFonts w:ascii="PT Astra Serif" w:hAnsi="PT Astra Serif" w:cs="Courier New"/>
          <w:sz w:val="28"/>
          <w:szCs w:val="28"/>
          <w:lang w:eastAsia="ar-SA"/>
        </w:rPr>
        <w:t>Мглин</w:t>
      </w:r>
      <w:r w:rsidR="007617C7" w:rsidRPr="007617C7">
        <w:rPr>
          <w:rFonts w:ascii="PT Astra Serif" w:hAnsi="PT Astra Serif" w:cs="Courier New"/>
          <w:sz w:val="28"/>
          <w:szCs w:val="28"/>
          <w:lang w:eastAsia="ar-SA"/>
        </w:rPr>
        <w:t>ский</w:t>
      </w:r>
      <w:proofErr w:type="spellEnd"/>
      <w:r w:rsidR="007617C7" w:rsidRPr="007617C7">
        <w:rPr>
          <w:rFonts w:ascii="PT Astra Serif" w:hAnsi="PT Astra Serif" w:cs="Courier New"/>
          <w:sz w:val="28"/>
          <w:szCs w:val="28"/>
          <w:lang w:eastAsia="ar-SA"/>
        </w:rPr>
        <w:t xml:space="preserve"> район</w:t>
      </w:r>
      <w:r w:rsidR="00EB02DA" w:rsidRPr="00BC38C6">
        <w:rPr>
          <w:rFonts w:eastAsiaTheme="minorHAnsi"/>
          <w:sz w:val="28"/>
          <w:szCs w:val="28"/>
          <w:lang w:eastAsia="en-US"/>
        </w:rPr>
        <w:t xml:space="preserve"> и осуществлять деятельность по предоставлению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услуг по холодному водоснабжению и (или) водоотведению населению и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 xml:space="preserve">иным потребителям на территории </w:t>
      </w:r>
      <w:r w:rsidR="007617C7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DF6C3E">
        <w:rPr>
          <w:rFonts w:eastAsiaTheme="minorHAnsi"/>
          <w:sz w:val="28"/>
          <w:szCs w:val="28"/>
          <w:lang w:eastAsia="en-US"/>
        </w:rPr>
        <w:t>Мглин</w:t>
      </w:r>
      <w:r w:rsidR="007617C7">
        <w:rPr>
          <w:rFonts w:eastAsiaTheme="minorHAnsi"/>
          <w:sz w:val="28"/>
          <w:szCs w:val="28"/>
          <w:lang w:eastAsia="en-US"/>
        </w:rPr>
        <w:t>ский</w:t>
      </w:r>
      <w:proofErr w:type="spellEnd"/>
      <w:r w:rsidR="007617C7">
        <w:rPr>
          <w:rFonts w:eastAsiaTheme="minorHAnsi"/>
          <w:sz w:val="28"/>
          <w:szCs w:val="28"/>
          <w:lang w:eastAsia="en-US"/>
        </w:rPr>
        <w:t xml:space="preserve"> район</w:t>
      </w:r>
      <w:r w:rsidR="00EB02DA" w:rsidRPr="00BC38C6">
        <w:rPr>
          <w:rFonts w:eastAsiaTheme="minorHAnsi"/>
          <w:sz w:val="28"/>
          <w:szCs w:val="28"/>
          <w:lang w:eastAsia="en-US"/>
        </w:rPr>
        <w:t xml:space="preserve"> с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использованием объекта Соглашения</w:t>
      </w:r>
      <w:proofErr w:type="gramEnd"/>
      <w:r w:rsidR="00EB02DA" w:rsidRPr="00BC38C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B02DA" w:rsidRPr="00BC38C6">
        <w:rPr>
          <w:rFonts w:eastAsiaTheme="minorHAnsi"/>
          <w:sz w:val="28"/>
          <w:szCs w:val="28"/>
          <w:lang w:eastAsia="en-US"/>
        </w:rPr>
        <w:t>и иного имущества, принадлежащего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Концеденту на праве собственности, образующего единое целое с объектом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Соглашения и (или) предназначенного для использования в целях создания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условий осуществления Концессионером деятельности, предусмотренной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настоящим Соглашением (для предоставления услуг по холодному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 xml:space="preserve"> водоснабжению и водоотведению населению и иным потребителям) (далее –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иное имущество), в сроки, предусмотренные настоящим Соглашением, а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Концедент обязуется предоставить Концессионеру на срок, установленный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настоящим Соглашением, права</w:t>
      </w:r>
      <w:proofErr w:type="gramEnd"/>
      <w:r w:rsidR="00EB02DA" w:rsidRPr="00BC38C6">
        <w:rPr>
          <w:rFonts w:eastAsiaTheme="minorHAnsi"/>
          <w:sz w:val="28"/>
          <w:szCs w:val="28"/>
          <w:lang w:eastAsia="en-US"/>
        </w:rPr>
        <w:t xml:space="preserve"> владения и пользования объектом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Соглашения и иным имуществом для осуществления указанной</w:t>
      </w:r>
      <w:r w:rsidR="00F71E9C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EB02DA" w:rsidRPr="00BC38C6">
        <w:rPr>
          <w:rFonts w:eastAsiaTheme="minorHAnsi"/>
          <w:sz w:val="28"/>
          <w:szCs w:val="28"/>
          <w:lang w:eastAsia="en-US"/>
        </w:rPr>
        <w:t>деятельности.</w:t>
      </w:r>
    </w:p>
    <w:p w14:paraId="636F97B1" w14:textId="77777777" w:rsidR="00EB02DA" w:rsidRPr="00BC38C6" w:rsidRDefault="00EB02DA" w:rsidP="00D5611F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lastRenderedPageBreak/>
        <w:t>1.2. К реконструкции объекта Соглашения в рамках настоящего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Соглашения относятся мероприятия по его переустройству на основе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внедрения новых технологий, механизации и автоматизации производства,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модернизации и замены морально устаревшего и физически изношенного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оборудования новым более производительным оборудованием.</w:t>
      </w:r>
    </w:p>
    <w:p w14:paraId="4B1B5763" w14:textId="77777777" w:rsidR="00EB02DA" w:rsidRPr="00BC38C6" w:rsidRDefault="00EB02DA" w:rsidP="00D5611F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1.3. Концессионер осуществляет техническое обслуживание объекта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Соглашения, несет расходы на содержание этого объекта в течение срока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действия настоящего Соглашения. К техническому обслуживанию объекта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Соглашения относятся мероприятия, направленные на поддержание объекта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Соглашения в исправном, безопасном, пригодном для его эксплуатации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состоянии и осуществление его текущего и (или) капитального ремонта.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Перечень таких мероприятий устанавливается концессионным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соглашением.</w:t>
      </w:r>
    </w:p>
    <w:p w14:paraId="72F454FE" w14:textId="77777777" w:rsidR="00EB02DA" w:rsidRPr="00BC38C6" w:rsidRDefault="00EB02DA" w:rsidP="00D5611F">
      <w:pPr>
        <w:adjustRightInd w:val="0"/>
        <w:ind w:firstLine="851"/>
        <w:jc w:val="both"/>
        <w:rPr>
          <w:bCs/>
          <w:sz w:val="28"/>
          <w:szCs w:val="28"/>
        </w:rPr>
      </w:pPr>
      <w:r w:rsidRPr="00BC38C6">
        <w:rPr>
          <w:rFonts w:eastAsiaTheme="minorHAnsi"/>
          <w:sz w:val="28"/>
          <w:szCs w:val="28"/>
          <w:lang w:eastAsia="en-US"/>
        </w:rPr>
        <w:t>1.</w:t>
      </w:r>
      <w:r w:rsidR="00D86099" w:rsidRPr="00BC38C6">
        <w:rPr>
          <w:rFonts w:eastAsiaTheme="minorHAnsi"/>
          <w:sz w:val="28"/>
          <w:szCs w:val="28"/>
          <w:lang w:eastAsia="en-US"/>
        </w:rPr>
        <w:t>4</w:t>
      </w:r>
      <w:r w:rsidRPr="00BC38C6">
        <w:rPr>
          <w:rFonts w:eastAsiaTheme="minorHAnsi"/>
          <w:sz w:val="28"/>
          <w:szCs w:val="28"/>
          <w:lang w:eastAsia="en-US"/>
        </w:rPr>
        <w:t>. Экономически обоснованные расходы на содержание объектов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имущества, входящих в объект Соглашения, подлежат учету в тарифах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Концессионера в соответствии с законодательством Российской Федерации в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сфере регулирования цен (тарифов) на услуги в сфере водоснабжения и (или)</w:t>
      </w:r>
      <w:r w:rsidR="00D5611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водоотведения.</w:t>
      </w:r>
    </w:p>
    <w:p w14:paraId="226D80EC" w14:textId="77777777" w:rsidR="00EB02DA" w:rsidRPr="00BC38C6" w:rsidRDefault="00EB02DA" w:rsidP="00D5611F">
      <w:pPr>
        <w:keepNext/>
        <w:keepLines/>
        <w:widowControl w:val="0"/>
        <w:shd w:val="clear" w:color="auto" w:fill="FFFFFF"/>
        <w:ind w:firstLine="851"/>
        <w:jc w:val="both"/>
        <w:outlineLvl w:val="2"/>
        <w:rPr>
          <w:bCs/>
          <w:sz w:val="28"/>
          <w:szCs w:val="28"/>
        </w:rPr>
      </w:pPr>
    </w:p>
    <w:p w14:paraId="5DF79FE5" w14:textId="77777777" w:rsidR="005461B8" w:rsidRPr="00BC38C6" w:rsidRDefault="005461B8" w:rsidP="00842B9C">
      <w:pPr>
        <w:ind w:left="360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2. Объект Соглашения </w:t>
      </w:r>
    </w:p>
    <w:p w14:paraId="7FBDFCF0" w14:textId="77777777" w:rsidR="00B60A12" w:rsidRPr="00BC38C6" w:rsidRDefault="00B60A12" w:rsidP="00842B9C">
      <w:pPr>
        <w:ind w:left="360"/>
        <w:jc w:val="center"/>
        <w:rPr>
          <w:b/>
          <w:bCs/>
          <w:sz w:val="28"/>
          <w:szCs w:val="28"/>
        </w:rPr>
      </w:pPr>
    </w:p>
    <w:p w14:paraId="369D80D8" w14:textId="7E5F364A" w:rsidR="005C3FE9" w:rsidRPr="00BC38C6" w:rsidRDefault="005461B8" w:rsidP="005C3FE9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sz w:val="28"/>
          <w:szCs w:val="28"/>
        </w:rPr>
        <w:t xml:space="preserve">2.1. </w:t>
      </w:r>
      <w:r w:rsidR="005C3FE9" w:rsidRPr="00BC38C6">
        <w:rPr>
          <w:rFonts w:eastAsiaTheme="minorHAnsi"/>
          <w:sz w:val="28"/>
          <w:szCs w:val="28"/>
          <w:lang w:eastAsia="en-US"/>
        </w:rPr>
        <w:t xml:space="preserve">Объектом Соглашения являются объекты, указанные в Приложении № 1 и предназначенные для осуществления </w:t>
      </w:r>
      <w:r w:rsidR="00060320" w:rsidRPr="00BC38C6">
        <w:rPr>
          <w:rFonts w:eastAsiaTheme="minorHAnsi"/>
          <w:sz w:val="28"/>
          <w:szCs w:val="28"/>
          <w:lang w:eastAsia="en-US"/>
        </w:rPr>
        <w:t xml:space="preserve">Концессионером </w:t>
      </w:r>
      <w:r w:rsidR="00FC4227" w:rsidRPr="00BC38C6">
        <w:rPr>
          <w:rFonts w:eastAsiaTheme="minorHAnsi"/>
          <w:sz w:val="28"/>
          <w:szCs w:val="28"/>
          <w:lang w:eastAsia="en-US"/>
        </w:rPr>
        <w:t>деятельности, указанной в пункте 1.1 настоящего Соглашения, подлежащие реконструкции</w:t>
      </w:r>
      <w:proofErr w:type="gramStart"/>
      <w:r w:rsidR="005C3FE9" w:rsidRPr="00BC38C6">
        <w:rPr>
          <w:rFonts w:eastAsiaTheme="minorHAnsi"/>
          <w:sz w:val="28"/>
          <w:szCs w:val="28"/>
          <w:lang w:eastAsia="en-US"/>
        </w:rPr>
        <w:t>,.</w:t>
      </w:r>
      <w:proofErr w:type="gramEnd"/>
    </w:p>
    <w:p w14:paraId="5364A979" w14:textId="6E51FCA8" w:rsidR="005C3FE9" w:rsidRPr="00BC38C6" w:rsidRDefault="005C3FE9" w:rsidP="005C3FE9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 xml:space="preserve">2.2. Объект Соглашения, подлежащий реконструкции, принадлежит </w:t>
      </w:r>
      <w:proofErr w:type="spellStart"/>
      <w:r w:rsidRPr="00BC38C6">
        <w:rPr>
          <w:rFonts w:eastAsiaTheme="minorHAnsi"/>
          <w:sz w:val="28"/>
          <w:szCs w:val="28"/>
          <w:lang w:eastAsia="en-US"/>
        </w:rPr>
        <w:t>Концеденту</w:t>
      </w:r>
      <w:proofErr w:type="spellEnd"/>
      <w:r w:rsidRPr="00BC38C6">
        <w:rPr>
          <w:rFonts w:eastAsiaTheme="minorHAnsi"/>
          <w:sz w:val="28"/>
          <w:szCs w:val="28"/>
          <w:lang w:eastAsia="en-US"/>
        </w:rPr>
        <w:t xml:space="preserve"> на праве собственности</w:t>
      </w:r>
      <w:r w:rsidR="00070B31">
        <w:rPr>
          <w:rFonts w:eastAsiaTheme="minorHAnsi"/>
          <w:sz w:val="28"/>
          <w:szCs w:val="28"/>
          <w:lang w:eastAsia="en-US"/>
        </w:rPr>
        <w:t xml:space="preserve">. </w:t>
      </w:r>
    </w:p>
    <w:p w14:paraId="57C659FA" w14:textId="77777777" w:rsidR="005461B8" w:rsidRPr="00BC38C6" w:rsidRDefault="005C3FE9" w:rsidP="005C3FE9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2.3. Концедент гарантирует, что он является собственником объектов холодного водоснабжения и водоотведения, подлежащих реконструкции, входящих в состав объекта Соглашения, права владения и пользования, которыми передаются Концессионеру в соответствии с настоящим Соглашением, а также, что данные объекты передаются Концессионеру свободными от прав третьих лиц и иных ограничений прав собственности Концедента на указанные объекты.</w:t>
      </w:r>
    </w:p>
    <w:p w14:paraId="6F76AF8C" w14:textId="77777777" w:rsidR="005879FF" w:rsidRPr="00BC38C6" w:rsidRDefault="005879FF" w:rsidP="005879FF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Концедент гарантирует, что объект Соглашения никому не отчужден, не заложен, в споре не состоит, не обременен, в доверительное управление, в</w:t>
      </w:r>
      <w:r w:rsidR="00B53AD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аренду, в качестве вклада в уставной капитал юридических лиц не передан, под арестом не значится.</w:t>
      </w:r>
    </w:p>
    <w:p w14:paraId="373984FF" w14:textId="77777777" w:rsidR="005C3FE9" w:rsidRPr="00BC38C6" w:rsidRDefault="005879FF" w:rsidP="005879FF">
      <w:pPr>
        <w:adjustRightInd w:val="0"/>
        <w:ind w:firstLine="851"/>
        <w:jc w:val="both"/>
        <w:rPr>
          <w:sz w:val="28"/>
          <w:szCs w:val="28"/>
        </w:rPr>
      </w:pPr>
      <w:r w:rsidRPr="00BC38C6">
        <w:rPr>
          <w:rFonts w:eastAsiaTheme="minorHAnsi"/>
          <w:sz w:val="28"/>
          <w:szCs w:val="28"/>
          <w:lang w:eastAsia="en-US"/>
        </w:rPr>
        <w:t>2.4. Сведения о составе и описании объекта Соглашения, в том числе о его технико-экономических показателях, приведены в Приложении № 1 к настоящему Соглашению.</w:t>
      </w:r>
    </w:p>
    <w:p w14:paraId="34AFFD49" w14:textId="77777777" w:rsidR="00842B9C" w:rsidRPr="00BC38C6" w:rsidRDefault="00842B9C" w:rsidP="00B60A12">
      <w:pPr>
        <w:ind w:leftChars="5" w:left="10" w:firstLineChars="164" w:firstLine="461"/>
        <w:jc w:val="both"/>
        <w:rPr>
          <w:b/>
          <w:bCs/>
          <w:sz w:val="28"/>
          <w:szCs w:val="28"/>
        </w:rPr>
      </w:pPr>
    </w:p>
    <w:p w14:paraId="5E949A68" w14:textId="77777777" w:rsidR="00DC6F8B" w:rsidRPr="00BC38C6" w:rsidRDefault="005461B8" w:rsidP="00842B9C">
      <w:pPr>
        <w:ind w:firstLine="851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3. Порядок передачи Концедентом Концессионеру </w:t>
      </w:r>
      <w:r w:rsidR="00E40DFC">
        <w:rPr>
          <w:b/>
          <w:bCs/>
          <w:sz w:val="28"/>
          <w:szCs w:val="28"/>
        </w:rPr>
        <w:t>о</w:t>
      </w:r>
      <w:r w:rsidRPr="00BC38C6">
        <w:rPr>
          <w:b/>
          <w:bCs/>
          <w:sz w:val="28"/>
          <w:szCs w:val="28"/>
        </w:rPr>
        <w:t xml:space="preserve">бъекта </w:t>
      </w:r>
      <w:r w:rsidR="00E40DFC">
        <w:rPr>
          <w:b/>
          <w:bCs/>
          <w:sz w:val="28"/>
          <w:szCs w:val="28"/>
        </w:rPr>
        <w:t>С</w:t>
      </w:r>
      <w:r w:rsidRPr="00BC38C6">
        <w:rPr>
          <w:b/>
          <w:bCs/>
          <w:sz w:val="28"/>
          <w:szCs w:val="28"/>
        </w:rPr>
        <w:t>оглашения</w:t>
      </w:r>
    </w:p>
    <w:p w14:paraId="05F46D2A" w14:textId="77777777" w:rsidR="00B60A12" w:rsidRPr="00BC38C6" w:rsidRDefault="00B60A12" w:rsidP="00842B9C">
      <w:pPr>
        <w:ind w:firstLine="851"/>
        <w:jc w:val="center"/>
        <w:rPr>
          <w:b/>
          <w:bCs/>
          <w:sz w:val="28"/>
          <w:szCs w:val="28"/>
        </w:rPr>
      </w:pPr>
    </w:p>
    <w:p w14:paraId="0D0C8E85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lastRenderedPageBreak/>
        <w:t>3.1. Концедент обязуется передать Концессионеру, а Концессионер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обязуется принять объект Соглашения, а также права владения и пользования указанным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объектом в срок, установленный в пункте </w:t>
      </w:r>
      <w:r w:rsidR="0011574B" w:rsidRPr="00BC38C6">
        <w:rPr>
          <w:rFonts w:eastAsiaTheme="minorHAnsi"/>
          <w:sz w:val="28"/>
          <w:szCs w:val="28"/>
          <w:lang w:eastAsia="en-US"/>
        </w:rPr>
        <w:t>10.</w:t>
      </w:r>
      <w:r w:rsidR="00B53ADE" w:rsidRPr="00BC38C6">
        <w:rPr>
          <w:rFonts w:eastAsiaTheme="minorHAnsi"/>
          <w:sz w:val="28"/>
          <w:szCs w:val="28"/>
          <w:lang w:eastAsia="en-US"/>
        </w:rPr>
        <w:t>3</w:t>
      </w:r>
      <w:r w:rsidRPr="00BC38C6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35C448E0" w14:textId="5A56B363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Передача Концедентом Концессионеру объекта Соглашения,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осуществляется по акту приема-передачи, подписываемому Сторонами. При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этом</w:t>
      </w:r>
      <w:proofErr w:type="gramStart"/>
      <w:r w:rsidRPr="00BC38C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BC38C6">
        <w:rPr>
          <w:rFonts w:eastAsiaTheme="minorHAnsi"/>
          <w:sz w:val="28"/>
          <w:szCs w:val="28"/>
          <w:lang w:eastAsia="en-US"/>
        </w:rPr>
        <w:t xml:space="preserve"> при передаче Концедентом Концессионеру объекта Соглашения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Сторонами фиксируется состояние передаваемого имущества. </w:t>
      </w:r>
    </w:p>
    <w:p w14:paraId="462C9AEE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Обязанность Концедента по передаче объекта Соглашения, считается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исполненной после принятия объекта Соглашения Концессионером и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подписания Сторонами акта приема-передачи.</w:t>
      </w:r>
    </w:p>
    <w:p w14:paraId="38408955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Одновременно с передачей соответствующего объекта Концедент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передает Концессионеру документы или их заверенные копии, относящиеся к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передаваемому объекту Соглашения необходимые для исполнения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14:paraId="1EE158CC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Обязанность Концедента по передаче Концессионеру прав владения и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пользования объектами недвижимого имущества, входящими в состав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объекта Соглашения, считается исполненной со дня государственной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регистрации указанных прав Концессионера.</w:t>
      </w:r>
    </w:p>
    <w:p w14:paraId="4618588F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Права владения и пользования Концессионера недвижимым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имуществом, входящим в состав объекта Соглашения, подлежат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государственной регистрации в качестве обременения права собственности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Концедента.</w:t>
      </w:r>
    </w:p>
    <w:p w14:paraId="2F0A469C" w14:textId="77777777" w:rsidR="00DC6F8B" w:rsidRPr="000774A3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3.</w:t>
      </w:r>
      <w:r w:rsidR="006B3C7E">
        <w:rPr>
          <w:rFonts w:eastAsiaTheme="minorHAnsi"/>
          <w:sz w:val="28"/>
          <w:szCs w:val="28"/>
          <w:lang w:eastAsia="en-US"/>
        </w:rPr>
        <w:t>2</w:t>
      </w:r>
      <w:r w:rsidRPr="00BC38C6">
        <w:rPr>
          <w:rFonts w:eastAsiaTheme="minorHAnsi"/>
          <w:sz w:val="28"/>
          <w:szCs w:val="28"/>
          <w:lang w:eastAsia="en-US"/>
        </w:rPr>
        <w:t>. Стороны обязуются осуществить действия, необходимые для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государственной регистрации прав Концессионера на владение и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пользование недвижимым имуществом, входящим в состав объекта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Соглашения, </w:t>
      </w:r>
      <w:r w:rsidRPr="000774A3">
        <w:rPr>
          <w:rFonts w:eastAsiaTheme="minorHAnsi"/>
          <w:sz w:val="28"/>
          <w:szCs w:val="28"/>
          <w:lang w:eastAsia="en-US"/>
        </w:rPr>
        <w:t>в том числе:</w:t>
      </w:r>
    </w:p>
    <w:p w14:paraId="38438E49" w14:textId="77777777" w:rsidR="00DC6F8B" w:rsidRPr="00BC38C6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774A3">
        <w:rPr>
          <w:rFonts w:eastAsiaTheme="minorHAnsi"/>
          <w:sz w:val="28"/>
          <w:szCs w:val="28"/>
          <w:lang w:eastAsia="en-US"/>
        </w:rPr>
        <w:t>Концедент обязан осуществить государственную регистрацию прав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>Концессионера на владение и пользование недвижимым имуществом,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 xml:space="preserve">входящим в </w:t>
      </w:r>
      <w:r w:rsidR="006B3C7E" w:rsidRPr="000774A3">
        <w:rPr>
          <w:rFonts w:eastAsiaTheme="minorHAnsi"/>
          <w:sz w:val="28"/>
          <w:szCs w:val="28"/>
          <w:lang w:eastAsia="en-US"/>
        </w:rPr>
        <w:t>состав объекта Соглашения</w:t>
      </w:r>
      <w:r w:rsidRPr="000774A3">
        <w:rPr>
          <w:rFonts w:eastAsiaTheme="minorHAnsi"/>
          <w:sz w:val="28"/>
          <w:szCs w:val="28"/>
          <w:lang w:eastAsia="en-US"/>
        </w:rPr>
        <w:t>. Срок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>подачи документов, необходимых для государственной регистрации права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>владения и пользования Концессионера недвижимым имуществом,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>входящим в состав объекта Соглашения, не может</w:t>
      </w:r>
      <w:r w:rsidR="00615FAA" w:rsidRPr="000774A3">
        <w:rPr>
          <w:rFonts w:eastAsiaTheme="minorHAnsi"/>
          <w:sz w:val="28"/>
          <w:szCs w:val="28"/>
          <w:lang w:eastAsia="en-US"/>
        </w:rPr>
        <w:t xml:space="preserve"> </w:t>
      </w:r>
      <w:r w:rsidRPr="000774A3">
        <w:rPr>
          <w:rFonts w:eastAsiaTheme="minorHAnsi"/>
          <w:sz w:val="28"/>
          <w:szCs w:val="28"/>
          <w:lang w:eastAsia="en-US"/>
        </w:rPr>
        <w:t xml:space="preserve">превышать </w:t>
      </w:r>
      <w:r w:rsidR="007E7AA6" w:rsidRPr="000774A3">
        <w:rPr>
          <w:rFonts w:eastAsiaTheme="minorHAnsi"/>
          <w:sz w:val="28"/>
          <w:szCs w:val="28"/>
          <w:lang w:eastAsia="en-US"/>
        </w:rPr>
        <w:t>срок более чем 30 календарных дней</w:t>
      </w:r>
      <w:r w:rsidRPr="000774A3">
        <w:rPr>
          <w:rFonts w:eastAsiaTheme="minorHAnsi"/>
          <w:sz w:val="28"/>
          <w:szCs w:val="28"/>
          <w:lang w:eastAsia="en-US"/>
        </w:rPr>
        <w:t xml:space="preserve"> с даты подписания настоящего Соглашения;</w:t>
      </w:r>
    </w:p>
    <w:p w14:paraId="12B66887" w14:textId="77777777" w:rsidR="00DC6F8B" w:rsidRDefault="00DC6F8B" w:rsidP="00300D74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3.</w:t>
      </w:r>
      <w:r w:rsidR="000774A3">
        <w:rPr>
          <w:rFonts w:eastAsiaTheme="minorHAnsi"/>
          <w:sz w:val="28"/>
          <w:szCs w:val="28"/>
          <w:lang w:eastAsia="en-US"/>
        </w:rPr>
        <w:t>3</w:t>
      </w:r>
      <w:r w:rsidRPr="00BC38C6">
        <w:rPr>
          <w:rFonts w:eastAsiaTheme="minorHAnsi"/>
          <w:sz w:val="28"/>
          <w:szCs w:val="28"/>
          <w:lang w:eastAsia="en-US"/>
        </w:rPr>
        <w:t>. Государственная регистрация прав, указанных в пункте 3.</w:t>
      </w:r>
      <w:r w:rsidR="000774A3">
        <w:rPr>
          <w:rFonts w:eastAsiaTheme="minorHAnsi"/>
          <w:sz w:val="28"/>
          <w:szCs w:val="28"/>
          <w:lang w:eastAsia="en-US"/>
        </w:rPr>
        <w:t>2</w:t>
      </w:r>
      <w:r w:rsidR="00615FAA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настоящего Соглашения, осуществляется за счет Концедента.</w:t>
      </w:r>
    </w:p>
    <w:p w14:paraId="7AD4CCFE" w14:textId="77777777" w:rsidR="00AB437C" w:rsidRDefault="00AB437C" w:rsidP="005461B8">
      <w:pPr>
        <w:autoSpaceDE/>
        <w:autoSpaceDN/>
        <w:ind w:firstLine="475"/>
        <w:jc w:val="center"/>
        <w:rPr>
          <w:b/>
          <w:bCs/>
          <w:sz w:val="28"/>
          <w:szCs w:val="28"/>
        </w:rPr>
      </w:pPr>
    </w:p>
    <w:p w14:paraId="50C93731" w14:textId="77777777" w:rsidR="005461B8" w:rsidRPr="00BC38C6" w:rsidRDefault="005461B8" w:rsidP="005461B8">
      <w:pPr>
        <w:autoSpaceDE/>
        <w:autoSpaceDN/>
        <w:ind w:firstLine="475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4. </w:t>
      </w:r>
      <w:r w:rsidR="007B54FA" w:rsidRPr="00BC38C6">
        <w:rPr>
          <w:b/>
          <w:bCs/>
          <w:sz w:val="28"/>
          <w:szCs w:val="28"/>
        </w:rPr>
        <w:t>Р</w:t>
      </w:r>
      <w:r w:rsidRPr="00BC38C6">
        <w:rPr>
          <w:b/>
          <w:bCs/>
          <w:sz w:val="28"/>
          <w:szCs w:val="28"/>
        </w:rPr>
        <w:t xml:space="preserve">еконструкция </w:t>
      </w:r>
      <w:r w:rsidR="00E40DFC">
        <w:rPr>
          <w:b/>
          <w:bCs/>
          <w:sz w:val="28"/>
          <w:szCs w:val="28"/>
        </w:rPr>
        <w:t>о</w:t>
      </w:r>
      <w:r w:rsidRPr="00BC38C6">
        <w:rPr>
          <w:b/>
          <w:bCs/>
          <w:sz w:val="28"/>
          <w:szCs w:val="28"/>
        </w:rPr>
        <w:t xml:space="preserve">бъекта </w:t>
      </w:r>
      <w:r w:rsidR="00E40DFC">
        <w:rPr>
          <w:b/>
          <w:bCs/>
          <w:sz w:val="28"/>
          <w:szCs w:val="28"/>
        </w:rPr>
        <w:t>С</w:t>
      </w:r>
      <w:r w:rsidRPr="00BC38C6">
        <w:rPr>
          <w:b/>
          <w:bCs/>
          <w:sz w:val="28"/>
          <w:szCs w:val="28"/>
        </w:rPr>
        <w:t>оглашения</w:t>
      </w:r>
    </w:p>
    <w:p w14:paraId="525723A6" w14:textId="77777777" w:rsidR="00B60A12" w:rsidRPr="00BC38C6" w:rsidRDefault="00B60A12" w:rsidP="005461B8">
      <w:pPr>
        <w:autoSpaceDE/>
        <w:autoSpaceDN/>
        <w:ind w:firstLine="475"/>
        <w:jc w:val="center"/>
        <w:rPr>
          <w:b/>
          <w:bCs/>
          <w:sz w:val="28"/>
          <w:szCs w:val="28"/>
        </w:rPr>
      </w:pPr>
    </w:p>
    <w:p w14:paraId="73FF70C4" w14:textId="4B2CCEA1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4.1. Концессионер обязан за свой счет реконструировать объект Соглашения в соответствии с заданием и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основными мероприятиями, определенными в соответствии со статьей 45 ФЗ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«О концессионных соглашениях», с описанием основных характеристик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таких мероприятий, в отношении объекта Соглашения.</w:t>
      </w:r>
    </w:p>
    <w:p w14:paraId="29960AC3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lastRenderedPageBreak/>
        <w:t>При этом Концессионер обязан выполнить необходимые работы по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подготовке территории, необходимой для реконструкции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объекта Соглашения и для осуществления деятельности, предусмотренной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Соглашением.</w:t>
      </w:r>
    </w:p>
    <w:p w14:paraId="7C27A28B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В целях подготовки территории, необходимой для реконструкции объекта Соглашения, Концессионер обеспечивает на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передаваемых Концессионеру земельных участках, принадлежащих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Концеденту на праве собственности или ином законном основании,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следующие действия:</w:t>
      </w:r>
    </w:p>
    <w:p w14:paraId="1793A82F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а) срезка кустарника и мелколесья в грунтах естественного залегания;</w:t>
      </w:r>
    </w:p>
    <w:p w14:paraId="16A7C5F4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б) сгребание срезанного или выкорчеванного кустарника и мелколесья;</w:t>
      </w:r>
    </w:p>
    <w:p w14:paraId="3D61E1EE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в) уборку и вывоз мусора, возникшего в связи с подготовкой</w:t>
      </w:r>
    </w:p>
    <w:p w14:paraId="6F253B74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территории реконструкции объекта;</w:t>
      </w:r>
    </w:p>
    <w:p w14:paraId="0266C2BC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г) корчевку деревьев в грунтах естественного залегания.</w:t>
      </w:r>
    </w:p>
    <w:p w14:paraId="3B4967DC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4.2. Концессионер вправе привлекать к выполнению работ по реконструкции объекта Соглашения третьих лиц, за действия</w:t>
      </w:r>
      <w:r w:rsidR="00107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которых он отвечает, как за свои собственные.</w:t>
      </w:r>
    </w:p>
    <w:p w14:paraId="0A223A4B" w14:textId="77777777" w:rsidR="007A4FCE" w:rsidRPr="00BC38C6" w:rsidRDefault="00DC252F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4.3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. Стороны обязуются в </w:t>
      </w:r>
      <w:r w:rsidR="003C20CE" w:rsidRPr="00BC38C6">
        <w:rPr>
          <w:rFonts w:eastAsiaTheme="minorHAnsi"/>
          <w:sz w:val="28"/>
          <w:szCs w:val="28"/>
          <w:lang w:eastAsia="en-US"/>
        </w:rPr>
        <w:t>срок, не превышающий 3</w:t>
      </w:r>
      <w:r w:rsidR="0090259C" w:rsidRPr="00BC38C6">
        <w:rPr>
          <w:rFonts w:eastAsiaTheme="minorHAnsi"/>
          <w:sz w:val="28"/>
          <w:szCs w:val="28"/>
          <w:lang w:eastAsia="en-US"/>
        </w:rPr>
        <w:t>0 (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тридцать) календарных дней </w:t>
      </w:r>
      <w:r w:rsidR="007A4FCE" w:rsidRPr="00BC38C6">
        <w:rPr>
          <w:rFonts w:eastAsiaTheme="minorHAnsi"/>
          <w:sz w:val="28"/>
          <w:szCs w:val="28"/>
          <w:lang w:eastAsia="en-US"/>
        </w:rPr>
        <w:t>с момента ввода 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эксплуатацию реконструированных объектов, входящих 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состав объекта Соглашения, осуществить действия, необходимые для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государственной регистрации права собственности Концедента на реконструируемые объекты недвижимого имущества, входящие 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состав объекта Соглашения, а также прав Концессионера на владение и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пользование указанным имуществом, а именно:</w:t>
      </w:r>
    </w:p>
    <w:p w14:paraId="5E2311C8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а) Концессионер - в течение 20 (двадцати) дней с момента ввода 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эксплуатацию за счет своих средств проводит техническую инвентаризацию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и кадастровый учет реконструированных объектов,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входящих в состав объекта Соглашения, и передает Концеденту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оформленную в установленном порядке техническую документацию, а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также:</w:t>
      </w:r>
    </w:p>
    <w:p w14:paraId="026E0AE3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оригиналы документов, подтверждающих ввод объектов 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эксплуатацию в порядке, установленном действующим законодательством;</w:t>
      </w:r>
    </w:p>
    <w:p w14:paraId="52A46926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сведения о технико-экономических показателях, техническом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состоянии, сроке службы, начальной и остаточной стоимости реконструированных объектов;</w:t>
      </w:r>
    </w:p>
    <w:p w14:paraId="0862C9FA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иные документы, необходимые для государственной регистрации прав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Федерации;</w:t>
      </w:r>
    </w:p>
    <w:p w14:paraId="50EB26E7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D3D63">
        <w:rPr>
          <w:rFonts w:eastAsiaTheme="minorHAnsi"/>
          <w:sz w:val="28"/>
          <w:szCs w:val="28"/>
          <w:lang w:eastAsia="en-US"/>
        </w:rPr>
        <w:t>б) Концедент – в течение 5 (пяти) дней после предоставления</w:t>
      </w:r>
      <w:r w:rsidR="005B547B" w:rsidRPr="00BD3D63">
        <w:rPr>
          <w:rFonts w:eastAsiaTheme="minorHAnsi"/>
          <w:sz w:val="28"/>
          <w:szCs w:val="28"/>
          <w:lang w:eastAsia="en-US"/>
        </w:rPr>
        <w:t xml:space="preserve"> </w:t>
      </w:r>
      <w:r w:rsidRPr="00BD3D63">
        <w:rPr>
          <w:rFonts w:eastAsiaTheme="minorHAnsi"/>
          <w:sz w:val="28"/>
          <w:szCs w:val="28"/>
          <w:lang w:eastAsia="en-US"/>
        </w:rPr>
        <w:t>Концессионером документов, перечисленных в подпункте «а» пункта 4.</w:t>
      </w:r>
      <w:r w:rsidR="00BD3D63" w:rsidRPr="00BD3D63">
        <w:rPr>
          <w:rFonts w:eastAsiaTheme="minorHAnsi"/>
          <w:sz w:val="28"/>
          <w:szCs w:val="28"/>
          <w:lang w:eastAsia="en-US"/>
        </w:rPr>
        <w:t>3</w:t>
      </w:r>
      <w:r w:rsidRPr="00BD3D63">
        <w:rPr>
          <w:rFonts w:eastAsiaTheme="minorHAnsi"/>
          <w:sz w:val="28"/>
          <w:szCs w:val="28"/>
          <w:lang w:eastAsia="en-US"/>
        </w:rPr>
        <w:t>.</w:t>
      </w:r>
      <w:r w:rsidR="003C20CE" w:rsidRPr="00BD3D63">
        <w:rPr>
          <w:rFonts w:eastAsiaTheme="minorHAnsi"/>
          <w:sz w:val="28"/>
          <w:szCs w:val="28"/>
          <w:lang w:eastAsia="en-US"/>
        </w:rPr>
        <w:t xml:space="preserve"> </w:t>
      </w:r>
      <w:r w:rsidRPr="00BD3D63">
        <w:rPr>
          <w:rFonts w:eastAsiaTheme="minorHAnsi"/>
          <w:sz w:val="28"/>
          <w:szCs w:val="28"/>
          <w:lang w:eastAsia="en-US"/>
        </w:rPr>
        <w:t>настоящего Соглашения:</w:t>
      </w:r>
    </w:p>
    <w:p w14:paraId="684056C3" w14:textId="0BE3BFEE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обращается в Управление Федеральной службы государственной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регистрации, кадастра и картографии по </w:t>
      </w:r>
      <w:r w:rsidR="00DF6C3E">
        <w:rPr>
          <w:rFonts w:eastAsiaTheme="minorHAnsi"/>
          <w:sz w:val="28"/>
          <w:szCs w:val="28"/>
          <w:lang w:eastAsia="en-US"/>
        </w:rPr>
        <w:t>Брян</w:t>
      </w:r>
      <w:r w:rsidR="00070B31">
        <w:rPr>
          <w:rFonts w:eastAsiaTheme="minorHAnsi"/>
          <w:sz w:val="28"/>
          <w:szCs w:val="28"/>
          <w:lang w:eastAsia="en-US"/>
        </w:rPr>
        <w:t>ской</w:t>
      </w:r>
      <w:r w:rsidRPr="00BC38C6">
        <w:rPr>
          <w:rFonts w:eastAsiaTheme="minorHAnsi"/>
          <w:sz w:val="28"/>
          <w:szCs w:val="28"/>
          <w:lang w:eastAsia="en-US"/>
        </w:rPr>
        <w:t xml:space="preserve"> области (далее -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регистрирующий орган) с заявлением о государственной регистрации права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муниципальной собственности на объект (объекты);</w:t>
      </w:r>
    </w:p>
    <w:p w14:paraId="074D77CC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lastRenderedPageBreak/>
        <w:t>готовит проект изменений настоящего Соглашения,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предусматривающий уточнение характеристик реконструированных объектов недвижимого имущества, входящих в состав</w:t>
      </w:r>
      <w:r w:rsidR="003C20CE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объекта Соглашения.</w:t>
      </w:r>
    </w:p>
    <w:p w14:paraId="41F97160" w14:textId="77777777" w:rsidR="007A4FCE" w:rsidRPr="00963BBA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</w:t>
      </w:r>
      <w:r w:rsidR="00DC252F" w:rsidRPr="00963BBA">
        <w:rPr>
          <w:rFonts w:eastAsiaTheme="minorHAnsi"/>
          <w:sz w:val="28"/>
          <w:szCs w:val="28"/>
          <w:lang w:eastAsia="en-US"/>
        </w:rPr>
        <w:t>4</w:t>
      </w:r>
      <w:r w:rsidRPr="00963BBA">
        <w:rPr>
          <w:rFonts w:eastAsiaTheme="minorHAnsi"/>
          <w:sz w:val="28"/>
          <w:szCs w:val="28"/>
          <w:lang w:eastAsia="en-US"/>
        </w:rPr>
        <w:t>. Концедент обязуется обеспечить Концессионеру необходимые</w:t>
      </w:r>
      <w:r w:rsidR="003C20CE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условия для выполнения работ по реконструкции объекта</w:t>
      </w:r>
      <w:r w:rsidR="003C20CE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Соглашения, в том числе принять необходимые меры по обеспечению</w:t>
      </w:r>
      <w:r w:rsidR="003C20CE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свободного доступа Концессионера и уполномоченных им лиц к объекту</w:t>
      </w:r>
      <w:r w:rsidR="003C20CE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Соглашения.</w:t>
      </w:r>
    </w:p>
    <w:p w14:paraId="197F466B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</w:t>
      </w:r>
      <w:r w:rsidR="008D0369" w:rsidRPr="00963BBA">
        <w:rPr>
          <w:rFonts w:eastAsiaTheme="minorHAnsi"/>
          <w:sz w:val="28"/>
          <w:szCs w:val="28"/>
          <w:lang w:eastAsia="en-US"/>
        </w:rPr>
        <w:t>5</w:t>
      </w:r>
      <w:r w:rsidRPr="00963BBA">
        <w:rPr>
          <w:rFonts w:eastAsiaTheme="minorHAnsi"/>
          <w:sz w:val="28"/>
          <w:szCs w:val="28"/>
          <w:lang w:eastAsia="en-US"/>
        </w:rPr>
        <w:t>. При обнаружении Концессионером независящих от Сторон</w:t>
      </w:r>
      <w:r w:rsidR="00630D2B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обстоятельств, делающих невозможным реконструировать,</w:t>
      </w:r>
      <w:r w:rsidR="004B2D0D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ввести в эксплуатацию объект Соглашения в сроки, установленные</w:t>
      </w:r>
      <w:r w:rsidR="004B2D0D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настоящим Соглашением, и (или) использовать (эксплуатировать) объект</w:t>
      </w:r>
      <w:r w:rsidR="004B2D0D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Соглашения, Концессионер обязуется немедленно уведомить Концедента об</w:t>
      </w:r>
      <w:r w:rsidR="004B2D0D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указанных обстоятельствах в целях согласования дальнейших действий</w:t>
      </w:r>
      <w:r w:rsidR="004B2D0D" w:rsidRPr="00963BBA">
        <w:rPr>
          <w:rFonts w:eastAsiaTheme="minorHAnsi"/>
          <w:sz w:val="28"/>
          <w:szCs w:val="28"/>
          <w:lang w:eastAsia="en-US"/>
        </w:rPr>
        <w:t xml:space="preserve"> </w:t>
      </w:r>
      <w:r w:rsidRPr="00963BBA">
        <w:rPr>
          <w:rFonts w:eastAsiaTheme="minorHAnsi"/>
          <w:sz w:val="28"/>
          <w:szCs w:val="28"/>
          <w:lang w:eastAsia="en-US"/>
        </w:rPr>
        <w:t>Сторон по исполнению настоящего Соглашения.</w:t>
      </w:r>
    </w:p>
    <w:p w14:paraId="42BD48D8" w14:textId="490B95F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</w:t>
      </w:r>
      <w:r w:rsidR="008D0369" w:rsidRPr="00963BBA">
        <w:rPr>
          <w:rFonts w:eastAsiaTheme="minorHAnsi"/>
          <w:sz w:val="28"/>
          <w:szCs w:val="28"/>
          <w:lang w:eastAsia="en-US"/>
        </w:rPr>
        <w:t>6</w:t>
      </w:r>
      <w:r w:rsidRPr="00963BBA">
        <w:rPr>
          <w:rFonts w:eastAsiaTheme="minorHAnsi"/>
          <w:sz w:val="28"/>
          <w:szCs w:val="28"/>
          <w:lang w:eastAsia="en-US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Концессионер обязан обеспечить ввод в эксплуатацию объекта</w:t>
      </w:r>
      <w:r w:rsidR="004B2D0D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Соглашения (объектов недвижимого имущества, входящих в состав</w:t>
      </w:r>
      <w:r w:rsidR="004B2D0D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объекта Соглашения) с установленными технико-экономическими</w:t>
      </w:r>
      <w:r w:rsidR="004B2D0D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показателями</w:t>
      </w:r>
      <w:r w:rsidR="00070B31">
        <w:rPr>
          <w:rFonts w:eastAsiaTheme="minorHAnsi"/>
          <w:sz w:val="28"/>
          <w:szCs w:val="28"/>
          <w:lang w:eastAsia="en-US"/>
        </w:rPr>
        <w:t xml:space="preserve">. </w:t>
      </w:r>
    </w:p>
    <w:p w14:paraId="72A0555E" w14:textId="737D8BD9" w:rsidR="007A4FCE" w:rsidRPr="00BC38C6" w:rsidRDefault="001F2F23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</w:t>
      </w:r>
      <w:r w:rsidR="008D0369" w:rsidRPr="00963BBA">
        <w:rPr>
          <w:rFonts w:eastAsiaTheme="minorHAnsi"/>
          <w:sz w:val="28"/>
          <w:szCs w:val="28"/>
          <w:lang w:eastAsia="en-US"/>
        </w:rPr>
        <w:t>7</w:t>
      </w:r>
      <w:r w:rsidR="007A4FCE" w:rsidRPr="00963BBA">
        <w:rPr>
          <w:rFonts w:eastAsiaTheme="minorHAnsi"/>
          <w:sz w:val="28"/>
          <w:szCs w:val="28"/>
          <w:lang w:eastAsia="en-US"/>
        </w:rPr>
        <w:t>.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 Концессионер обязан достигнуть плановых значений показателей</w:t>
      </w:r>
      <w:r w:rsidR="00D70E3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деятельности Концессионера, </w:t>
      </w:r>
      <w:r w:rsidR="00070B31">
        <w:rPr>
          <w:rFonts w:eastAsiaTheme="minorHAnsi"/>
          <w:sz w:val="28"/>
          <w:szCs w:val="28"/>
          <w:lang w:eastAsia="en-US"/>
        </w:rPr>
        <w:t>предусмотренных конкурсной документацией</w:t>
      </w:r>
      <w:r w:rsidR="007A4FCE" w:rsidRPr="00BC38C6">
        <w:rPr>
          <w:rFonts w:eastAsiaTheme="minorHAnsi"/>
          <w:sz w:val="28"/>
          <w:szCs w:val="28"/>
          <w:lang w:eastAsia="en-US"/>
        </w:rPr>
        <w:t>.</w:t>
      </w:r>
    </w:p>
    <w:p w14:paraId="0BF7DB42" w14:textId="77777777" w:rsidR="007A4FCE" w:rsidRPr="00BC38C6" w:rsidRDefault="001E23A8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</w:t>
      </w:r>
      <w:r w:rsidR="008D0369" w:rsidRPr="00963BBA">
        <w:rPr>
          <w:rFonts w:eastAsiaTheme="minorHAnsi"/>
          <w:sz w:val="28"/>
          <w:szCs w:val="28"/>
          <w:lang w:eastAsia="en-US"/>
        </w:rPr>
        <w:t>8</w:t>
      </w:r>
      <w:r w:rsidR="007A4FCE" w:rsidRPr="00963BBA">
        <w:rPr>
          <w:rFonts w:eastAsiaTheme="minorHAnsi"/>
          <w:sz w:val="28"/>
          <w:szCs w:val="28"/>
          <w:lang w:eastAsia="en-US"/>
        </w:rPr>
        <w:t>.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 Концессионер обязан приступить к использованию</w:t>
      </w:r>
      <w:r w:rsidR="00D70E3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(эксплуатации) реконструированного объекта</w:t>
      </w:r>
      <w:r w:rsidR="00D70E3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Соглашения с момента ввода его в эксплуатацию.</w:t>
      </w:r>
    </w:p>
    <w:p w14:paraId="3EA319DD" w14:textId="77777777" w:rsidR="007A4FCE" w:rsidRPr="00BC38C6" w:rsidRDefault="008D0369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4.9</w:t>
      </w:r>
      <w:r w:rsidR="007A4FCE" w:rsidRPr="00963BBA">
        <w:rPr>
          <w:rFonts w:eastAsiaTheme="minorHAnsi"/>
          <w:sz w:val="28"/>
          <w:szCs w:val="28"/>
          <w:lang w:eastAsia="en-US"/>
        </w:rPr>
        <w:t>.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 Завершение Концессионером работ по реконструкции объекта Соглашения оформляется подписываемым</w:t>
      </w:r>
      <w:r w:rsidR="00D70E3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Сторонами документом (акт ввода объекта в эксплуатацию</w:t>
      </w:r>
      <w:r w:rsidR="007A4FCE" w:rsidRPr="006B3E9B">
        <w:rPr>
          <w:rFonts w:eastAsiaTheme="minorHAnsi"/>
          <w:sz w:val="28"/>
          <w:szCs w:val="28"/>
          <w:lang w:eastAsia="en-US"/>
        </w:rPr>
        <w:t>)</w:t>
      </w:r>
      <w:r w:rsidR="00896506" w:rsidRPr="006B3E9B">
        <w:rPr>
          <w:rFonts w:eastAsiaTheme="minorHAnsi"/>
          <w:sz w:val="28"/>
          <w:szCs w:val="28"/>
          <w:lang w:eastAsia="en-US"/>
        </w:rPr>
        <w:t xml:space="preserve">, </w:t>
      </w:r>
      <w:r w:rsidR="007A4FCE" w:rsidRPr="006B3E9B">
        <w:rPr>
          <w:rFonts w:eastAsiaTheme="minorHAnsi"/>
          <w:sz w:val="28"/>
          <w:szCs w:val="28"/>
          <w:lang w:eastAsia="en-US"/>
        </w:rPr>
        <w:t>подтверждающ</w:t>
      </w:r>
      <w:r w:rsidR="00896506" w:rsidRPr="006B3E9B">
        <w:rPr>
          <w:rFonts w:eastAsiaTheme="minorHAnsi"/>
          <w:sz w:val="28"/>
          <w:szCs w:val="28"/>
          <w:lang w:eastAsia="en-US"/>
        </w:rPr>
        <w:t>им</w:t>
      </w:r>
      <w:r w:rsidR="007A4FCE" w:rsidRPr="00BC38C6">
        <w:rPr>
          <w:rFonts w:eastAsiaTheme="minorHAnsi"/>
          <w:sz w:val="28"/>
          <w:szCs w:val="28"/>
          <w:lang w:eastAsia="en-US"/>
        </w:rPr>
        <w:t xml:space="preserve"> исполнение Концессионером своих обязательств по</w:t>
      </w:r>
      <w:r w:rsidR="00D70E3F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7A4FCE" w:rsidRPr="00BC38C6">
        <w:rPr>
          <w:rFonts w:eastAsiaTheme="minorHAnsi"/>
          <w:sz w:val="28"/>
          <w:szCs w:val="28"/>
          <w:lang w:eastAsia="en-US"/>
        </w:rPr>
        <w:t>реконструкции объекта Соглашения.</w:t>
      </w:r>
    </w:p>
    <w:p w14:paraId="1224178B" w14:textId="67FDE232" w:rsidR="0040264D" w:rsidRPr="00BC38C6" w:rsidRDefault="007A4FCE" w:rsidP="00C603BF">
      <w:pPr>
        <w:ind w:firstLineChars="303" w:firstLine="848"/>
        <w:jc w:val="both"/>
        <w:rPr>
          <w:sz w:val="28"/>
          <w:szCs w:val="28"/>
        </w:rPr>
      </w:pPr>
      <w:r w:rsidRPr="00963BBA">
        <w:rPr>
          <w:rFonts w:eastAsiaTheme="minorHAnsi"/>
          <w:sz w:val="28"/>
          <w:szCs w:val="28"/>
          <w:lang w:eastAsia="en-US"/>
        </w:rPr>
        <w:t>4.1</w:t>
      </w:r>
      <w:r w:rsidR="008D0369" w:rsidRPr="00963BBA">
        <w:rPr>
          <w:rFonts w:eastAsiaTheme="minorHAnsi"/>
          <w:sz w:val="28"/>
          <w:szCs w:val="28"/>
          <w:lang w:eastAsia="en-US"/>
        </w:rPr>
        <w:t>0</w:t>
      </w:r>
      <w:r w:rsidRPr="00963BBA">
        <w:rPr>
          <w:rFonts w:eastAsiaTheme="minorHAnsi"/>
          <w:sz w:val="28"/>
          <w:szCs w:val="28"/>
          <w:lang w:eastAsia="en-US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40264D" w:rsidRPr="00BC38C6">
        <w:rPr>
          <w:sz w:val="28"/>
          <w:szCs w:val="28"/>
        </w:rPr>
        <w:t xml:space="preserve">Предельный размер расходов на реконструкцию </w:t>
      </w:r>
      <w:r w:rsidR="00E40DFC">
        <w:rPr>
          <w:sz w:val="28"/>
          <w:szCs w:val="28"/>
        </w:rPr>
        <w:t>о</w:t>
      </w:r>
      <w:r w:rsidR="0040264D"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="0040264D" w:rsidRPr="00BC38C6">
        <w:rPr>
          <w:sz w:val="28"/>
          <w:szCs w:val="28"/>
        </w:rPr>
        <w:t xml:space="preserve">оглашения, осуществляемых в течение всего срока действия настоящего Соглашения </w:t>
      </w:r>
      <w:r w:rsidR="004C0F3C">
        <w:rPr>
          <w:sz w:val="28"/>
          <w:szCs w:val="28"/>
        </w:rPr>
        <w:t>установлен конкурсной документацией</w:t>
      </w:r>
      <w:r w:rsidR="0040264D" w:rsidRPr="00BC38C6">
        <w:rPr>
          <w:sz w:val="28"/>
          <w:szCs w:val="28"/>
        </w:rPr>
        <w:t>.</w:t>
      </w:r>
    </w:p>
    <w:p w14:paraId="0DA7E453" w14:textId="669662DA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4.1</w:t>
      </w:r>
      <w:r w:rsidR="008D0369" w:rsidRPr="00963BBA">
        <w:rPr>
          <w:rFonts w:eastAsiaTheme="minorHAnsi"/>
          <w:sz w:val="28"/>
          <w:szCs w:val="28"/>
          <w:lang w:eastAsia="en-US"/>
        </w:rPr>
        <w:t>1</w:t>
      </w:r>
      <w:r w:rsidRPr="00963BBA">
        <w:rPr>
          <w:rFonts w:eastAsiaTheme="minorHAnsi"/>
          <w:sz w:val="28"/>
          <w:szCs w:val="28"/>
          <w:lang w:eastAsia="en-US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Объем и источники инвестиций, привлекаемых Концессионером в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целях реконструкции объекта Соглашения, определяются в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соответствии с инвестиционными программами Концессионера на текущий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="00F81580">
        <w:rPr>
          <w:rFonts w:eastAsiaTheme="minorHAnsi"/>
          <w:sz w:val="28"/>
          <w:szCs w:val="28"/>
          <w:lang w:eastAsia="en-US"/>
        </w:rPr>
        <w:t xml:space="preserve">год, утвержденными </w:t>
      </w:r>
      <w:r w:rsidR="00F81580" w:rsidRPr="006B3E9B">
        <w:rPr>
          <w:rFonts w:eastAsiaTheme="minorHAnsi"/>
          <w:sz w:val="28"/>
          <w:szCs w:val="28"/>
          <w:lang w:eastAsia="en-US"/>
        </w:rPr>
        <w:t>к</w:t>
      </w:r>
      <w:r w:rsidRPr="006B3E9B">
        <w:rPr>
          <w:rFonts w:eastAsiaTheme="minorHAnsi"/>
          <w:sz w:val="28"/>
          <w:szCs w:val="28"/>
          <w:lang w:eastAsia="en-US"/>
        </w:rPr>
        <w:t>о</w:t>
      </w:r>
      <w:r w:rsidRPr="00BC38C6">
        <w:rPr>
          <w:rFonts w:eastAsiaTheme="minorHAnsi"/>
          <w:sz w:val="28"/>
          <w:szCs w:val="28"/>
          <w:lang w:eastAsia="en-US"/>
        </w:rPr>
        <w:t xml:space="preserve">митетом по тарифной политике </w:t>
      </w:r>
      <w:r w:rsidR="00DF6C3E">
        <w:rPr>
          <w:rFonts w:eastAsiaTheme="minorHAnsi"/>
          <w:sz w:val="28"/>
          <w:szCs w:val="28"/>
          <w:lang w:eastAsia="en-US"/>
        </w:rPr>
        <w:t>Брян</w:t>
      </w:r>
      <w:r w:rsidR="004C0F3C">
        <w:rPr>
          <w:rFonts w:eastAsiaTheme="minorHAnsi"/>
          <w:sz w:val="28"/>
          <w:szCs w:val="28"/>
          <w:lang w:eastAsia="en-US"/>
        </w:rPr>
        <w:t xml:space="preserve">ской </w:t>
      </w:r>
      <w:r w:rsidRPr="00BC38C6">
        <w:rPr>
          <w:rFonts w:eastAsiaTheme="minorHAnsi"/>
          <w:sz w:val="28"/>
          <w:szCs w:val="28"/>
          <w:lang w:eastAsia="en-US"/>
        </w:rPr>
        <w:t xml:space="preserve">области по согласованию с Администрацией </w:t>
      </w:r>
      <w:proofErr w:type="spellStart"/>
      <w:r w:rsidR="00DF6C3E">
        <w:rPr>
          <w:rFonts w:eastAsiaTheme="minorHAnsi"/>
          <w:sz w:val="28"/>
          <w:szCs w:val="28"/>
          <w:lang w:eastAsia="en-US"/>
        </w:rPr>
        <w:t>Мглинского</w:t>
      </w:r>
      <w:proofErr w:type="spellEnd"/>
      <w:r w:rsidR="004C0F3C">
        <w:rPr>
          <w:rFonts w:eastAsiaTheme="minorHAnsi"/>
          <w:sz w:val="28"/>
          <w:szCs w:val="28"/>
          <w:lang w:eastAsia="en-US"/>
        </w:rPr>
        <w:t xml:space="preserve"> район</w:t>
      </w:r>
      <w:r w:rsidR="00DF6C3E">
        <w:rPr>
          <w:rFonts w:eastAsiaTheme="minorHAnsi"/>
          <w:sz w:val="28"/>
          <w:szCs w:val="28"/>
          <w:lang w:eastAsia="en-US"/>
        </w:rPr>
        <w:t>а</w:t>
      </w:r>
      <w:r w:rsidRPr="00BC38C6">
        <w:rPr>
          <w:rFonts w:eastAsiaTheme="minorHAnsi"/>
          <w:sz w:val="28"/>
          <w:szCs w:val="28"/>
          <w:lang w:eastAsia="en-US"/>
        </w:rPr>
        <w:t>. Сторонами согласован перечень мероприятий, подлежащий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включению в инвестиционную программу, указанный в </w:t>
      </w:r>
      <w:r w:rsidR="004C0F3C">
        <w:rPr>
          <w:rFonts w:eastAsiaTheme="minorHAnsi"/>
          <w:sz w:val="28"/>
          <w:szCs w:val="28"/>
          <w:lang w:eastAsia="en-US"/>
        </w:rPr>
        <w:t>конкурсной документации</w:t>
      </w:r>
      <w:r w:rsidRPr="00BC38C6">
        <w:rPr>
          <w:rFonts w:eastAsiaTheme="minorHAnsi"/>
          <w:sz w:val="28"/>
          <w:szCs w:val="28"/>
          <w:lang w:eastAsia="en-US"/>
        </w:rPr>
        <w:t>.</w:t>
      </w:r>
    </w:p>
    <w:p w14:paraId="7CEEF9CC" w14:textId="77777777" w:rsidR="007A4FCE" w:rsidRPr="00BC38C6" w:rsidRDefault="007A4FCE" w:rsidP="007A4FCE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rFonts w:eastAsiaTheme="minorHAnsi"/>
          <w:sz w:val="28"/>
          <w:szCs w:val="28"/>
          <w:lang w:eastAsia="en-US"/>
        </w:rPr>
        <w:t>4.1</w:t>
      </w:r>
      <w:r w:rsidR="008D0369" w:rsidRPr="00963BBA">
        <w:rPr>
          <w:rFonts w:eastAsiaTheme="minorHAnsi"/>
          <w:sz w:val="28"/>
          <w:szCs w:val="28"/>
          <w:lang w:eastAsia="en-US"/>
        </w:rPr>
        <w:t>2</w:t>
      </w:r>
      <w:r w:rsidRPr="00963BBA">
        <w:rPr>
          <w:rFonts w:eastAsiaTheme="minorHAnsi"/>
          <w:sz w:val="28"/>
          <w:szCs w:val="28"/>
          <w:lang w:eastAsia="en-US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Концессионер по согласованию с Концедентом имеет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возможность переноса </w:t>
      </w:r>
      <w:r w:rsidRPr="006B3E9B">
        <w:rPr>
          <w:rFonts w:eastAsiaTheme="minorHAnsi"/>
          <w:sz w:val="28"/>
          <w:szCs w:val="28"/>
          <w:lang w:eastAsia="en-US"/>
        </w:rPr>
        <w:t>сроков реализации</w:t>
      </w:r>
      <w:r w:rsidRPr="00BC38C6">
        <w:rPr>
          <w:rFonts w:eastAsiaTheme="minorHAnsi"/>
          <w:sz w:val="28"/>
          <w:szCs w:val="28"/>
          <w:lang w:eastAsia="en-US"/>
        </w:rPr>
        <w:t xml:space="preserve"> инвестиционных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обязательств, в случае принятия Правительством Российской Федерации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соответствующего решения, предусмотренного Федеральным законом от </w:t>
      </w:r>
      <w:r w:rsidR="005B547B" w:rsidRPr="00BC38C6">
        <w:rPr>
          <w:rFonts w:eastAsiaTheme="minorHAnsi"/>
          <w:sz w:val="28"/>
          <w:szCs w:val="28"/>
          <w:lang w:eastAsia="en-US"/>
        </w:rPr>
        <w:br/>
      </w:r>
      <w:r w:rsidRPr="00BC38C6">
        <w:rPr>
          <w:rFonts w:eastAsiaTheme="minorHAnsi"/>
          <w:sz w:val="28"/>
          <w:szCs w:val="28"/>
          <w:lang w:eastAsia="en-US"/>
        </w:rPr>
        <w:t>30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декабря 2012 года № 291-ФЗ «О внесении изменений в отдельные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законодательные акты Российской Федерации в части совершенствования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>регулирования тарифов в сфере электроснабжения, теплоснабжения,</w:t>
      </w:r>
      <w:r w:rsidR="00C813D5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lastRenderedPageBreak/>
        <w:t xml:space="preserve">газоснабжения, водоснабжения и </w:t>
      </w:r>
      <w:r w:rsidRPr="00521570">
        <w:rPr>
          <w:rFonts w:eastAsiaTheme="minorHAnsi"/>
          <w:sz w:val="28"/>
          <w:szCs w:val="28"/>
          <w:lang w:eastAsia="en-US"/>
        </w:rPr>
        <w:t>водоотведения</w:t>
      </w:r>
      <w:r w:rsidR="00C23C38">
        <w:rPr>
          <w:rFonts w:eastAsiaTheme="minorHAnsi"/>
          <w:sz w:val="28"/>
          <w:szCs w:val="28"/>
          <w:lang w:eastAsia="en-US"/>
        </w:rPr>
        <w:t>»</w:t>
      </w:r>
      <w:r w:rsidR="00D86099" w:rsidRPr="00521570">
        <w:rPr>
          <w:rFonts w:eastAsiaTheme="minorHAnsi"/>
          <w:sz w:val="28"/>
          <w:szCs w:val="28"/>
          <w:lang w:eastAsia="en-US"/>
        </w:rPr>
        <w:t xml:space="preserve"> в связи с существенным ухуд</w:t>
      </w:r>
      <w:r w:rsidR="00C23C38">
        <w:rPr>
          <w:rFonts w:eastAsiaTheme="minorHAnsi"/>
          <w:sz w:val="28"/>
          <w:szCs w:val="28"/>
          <w:lang w:eastAsia="en-US"/>
        </w:rPr>
        <w:t xml:space="preserve">шением экономической </w:t>
      </w:r>
      <w:proofErr w:type="spellStart"/>
      <w:r w:rsidR="00C23C38" w:rsidRPr="00963BBA">
        <w:rPr>
          <w:rFonts w:eastAsiaTheme="minorHAnsi"/>
          <w:sz w:val="28"/>
          <w:szCs w:val="28"/>
          <w:lang w:eastAsia="en-US"/>
        </w:rPr>
        <w:t>конью</w:t>
      </w:r>
      <w:r w:rsidR="008D0369" w:rsidRPr="00963BBA">
        <w:rPr>
          <w:rFonts w:eastAsiaTheme="minorHAnsi"/>
          <w:sz w:val="28"/>
          <w:szCs w:val="28"/>
          <w:lang w:eastAsia="en-US"/>
        </w:rPr>
        <w:t>н</w:t>
      </w:r>
      <w:r w:rsidR="00C23C38" w:rsidRPr="00963BBA">
        <w:rPr>
          <w:rFonts w:eastAsiaTheme="minorHAnsi"/>
          <w:sz w:val="28"/>
          <w:szCs w:val="28"/>
          <w:lang w:eastAsia="en-US"/>
        </w:rPr>
        <w:t>ктуры</w:t>
      </w:r>
      <w:proofErr w:type="spellEnd"/>
      <w:r w:rsidR="00C23C38" w:rsidRPr="00963BBA">
        <w:rPr>
          <w:rFonts w:eastAsiaTheme="minorHAnsi"/>
          <w:sz w:val="28"/>
          <w:szCs w:val="28"/>
          <w:lang w:eastAsia="en-US"/>
        </w:rPr>
        <w:t>.</w:t>
      </w:r>
    </w:p>
    <w:p w14:paraId="76F20968" w14:textId="77777777" w:rsidR="007A4FCE" w:rsidRPr="00BC38C6" w:rsidRDefault="007A4FCE" w:rsidP="005C4E82">
      <w:pPr>
        <w:adjustRightInd w:val="0"/>
        <w:ind w:firstLine="851"/>
        <w:jc w:val="both"/>
        <w:rPr>
          <w:b/>
          <w:bCs/>
          <w:sz w:val="28"/>
          <w:szCs w:val="28"/>
        </w:rPr>
      </w:pPr>
      <w:r w:rsidRPr="00963BBA">
        <w:rPr>
          <w:rFonts w:eastAsiaTheme="minorHAnsi"/>
          <w:sz w:val="28"/>
          <w:szCs w:val="28"/>
          <w:lang w:eastAsia="en-US"/>
        </w:rPr>
        <w:t>4.1</w:t>
      </w:r>
      <w:r w:rsidR="008D0369" w:rsidRPr="00963BBA">
        <w:rPr>
          <w:rFonts w:eastAsiaTheme="minorHAnsi"/>
          <w:sz w:val="28"/>
          <w:szCs w:val="28"/>
          <w:lang w:eastAsia="en-US"/>
        </w:rPr>
        <w:t>3</w:t>
      </w:r>
      <w:r w:rsidRPr="00963BBA">
        <w:rPr>
          <w:rFonts w:eastAsiaTheme="minorHAnsi"/>
          <w:sz w:val="28"/>
          <w:szCs w:val="28"/>
          <w:lang w:eastAsia="en-US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Ответственность сторон за нарушение принятых на себя</w:t>
      </w:r>
      <w:r w:rsidR="005C4E82" w:rsidRPr="00BC38C6">
        <w:rPr>
          <w:rFonts w:eastAsiaTheme="minorHAnsi"/>
          <w:sz w:val="28"/>
          <w:szCs w:val="28"/>
          <w:lang w:eastAsia="en-US"/>
        </w:rPr>
        <w:t xml:space="preserve"> </w:t>
      </w:r>
      <w:r w:rsidRPr="00BC38C6">
        <w:rPr>
          <w:rFonts w:eastAsiaTheme="minorHAnsi"/>
          <w:sz w:val="28"/>
          <w:szCs w:val="28"/>
          <w:lang w:eastAsia="en-US"/>
        </w:rPr>
        <w:t xml:space="preserve">обязательств предусмотрена разделом </w:t>
      </w:r>
      <w:r w:rsidR="009B0CED" w:rsidRPr="00BC38C6">
        <w:rPr>
          <w:rFonts w:eastAsiaTheme="minorHAnsi"/>
          <w:sz w:val="28"/>
          <w:szCs w:val="28"/>
          <w:lang w:eastAsia="en-US"/>
        </w:rPr>
        <w:t>14</w:t>
      </w:r>
      <w:r w:rsidRPr="00BC38C6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3E5FD630" w14:textId="77777777" w:rsidR="007A4FCE" w:rsidRPr="00BC38C6" w:rsidRDefault="007A4FCE" w:rsidP="005461B8">
      <w:pPr>
        <w:autoSpaceDE/>
        <w:autoSpaceDN/>
        <w:ind w:firstLine="475"/>
        <w:jc w:val="center"/>
        <w:rPr>
          <w:b/>
          <w:bCs/>
          <w:sz w:val="28"/>
          <w:szCs w:val="28"/>
        </w:rPr>
      </w:pPr>
    </w:p>
    <w:p w14:paraId="7DA8CF91" w14:textId="77777777" w:rsidR="005461B8" w:rsidRPr="00BC38C6" w:rsidRDefault="005461B8" w:rsidP="00336CDE">
      <w:pPr>
        <w:spacing w:after="240" w:line="276" w:lineRule="auto"/>
        <w:ind w:firstLineChars="171" w:firstLine="481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5. Порядок предоставления Концессионеру земельных участков</w:t>
      </w:r>
    </w:p>
    <w:p w14:paraId="502FEF9A" w14:textId="77777777" w:rsidR="004F79AA" w:rsidRPr="00BC38C6" w:rsidRDefault="004F79AA" w:rsidP="004F79AA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bCs/>
          <w:sz w:val="28"/>
          <w:szCs w:val="28"/>
        </w:rPr>
        <w:t>5.1</w:t>
      </w:r>
      <w:r w:rsidR="005B547B" w:rsidRPr="00BC38C6">
        <w:rPr>
          <w:bCs/>
          <w:sz w:val="28"/>
          <w:szCs w:val="28"/>
        </w:rPr>
        <w:t>.</w:t>
      </w:r>
      <w:r w:rsidRPr="00BC38C6">
        <w:rPr>
          <w:rFonts w:eastAsiaTheme="minorHAnsi"/>
          <w:sz w:val="28"/>
          <w:szCs w:val="28"/>
          <w:lang w:eastAsia="en-US"/>
        </w:rPr>
        <w:t xml:space="preserve"> Земельные участки, на которых располагается и (или) будет расположен объект Соглашения и (или) иное имущество, образующее единое целое с объектом Соглашения и предназначенное для осуществления Концессионером деятельности, предусмотренной Соглашением, а также которые необходимы для реконструкции объекта Соглашения, предоставляются Концессионеру в аренду в соответствии с законодательством Российской Федерации на срок, указанный в п. 10.1. настоящего Соглашения.</w:t>
      </w:r>
    </w:p>
    <w:p w14:paraId="5A07BF96" w14:textId="77777777" w:rsidR="004F79AA" w:rsidRPr="00BC38C6" w:rsidRDefault="004F79AA" w:rsidP="004F79AA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rFonts w:eastAsiaTheme="minorHAnsi"/>
          <w:sz w:val="28"/>
          <w:szCs w:val="28"/>
          <w:lang w:eastAsia="en-US"/>
        </w:rPr>
        <w:t>5.2. Концедент обязуется заключить с Концессионером договоры аренды земельных участков</w:t>
      </w:r>
      <w:r w:rsidR="00C23C38">
        <w:rPr>
          <w:rFonts w:eastAsiaTheme="minorHAnsi"/>
          <w:sz w:val="28"/>
          <w:szCs w:val="28"/>
          <w:lang w:eastAsia="en-US"/>
        </w:rPr>
        <w:t>,</w:t>
      </w:r>
      <w:r w:rsidRPr="00BC38C6">
        <w:rPr>
          <w:rFonts w:eastAsiaTheme="minorHAnsi"/>
          <w:sz w:val="28"/>
          <w:szCs w:val="28"/>
          <w:lang w:eastAsia="en-US"/>
        </w:rPr>
        <w:t xml:space="preserve"> право собственности на которые принадлежит или будет принадлежать Концеденту, на которых располагается и (или) будет расположен объект Соглашения и (или) иное имущество, и (или) которые необходимы для осуществления Концессионером деятельности, предусмотренной настоящим Соглашением, в течение 60 (шестидесяти) календарных дней со дня подписания Соглашения. </w:t>
      </w:r>
    </w:p>
    <w:p w14:paraId="764DB2C2" w14:textId="77777777" w:rsidR="00920073" w:rsidRPr="00BC38C6" w:rsidRDefault="004F79AA" w:rsidP="00920073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5.3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Земельные участки, передаваемые Концессионеру по договорам аренды, принадлежат Концеденту на праве собственности или ином законном основании, на основании правоустанавливающих документов и (или) документов о государственной регистрации прав в отношении земельного(</w:t>
      </w:r>
      <w:proofErr w:type="spellStart"/>
      <w:r w:rsidRPr="00BC38C6">
        <w:rPr>
          <w:bCs/>
          <w:sz w:val="28"/>
          <w:szCs w:val="28"/>
        </w:rPr>
        <w:t>ых</w:t>
      </w:r>
      <w:proofErr w:type="spellEnd"/>
      <w:r w:rsidRPr="00BC38C6">
        <w:rPr>
          <w:bCs/>
          <w:sz w:val="28"/>
          <w:szCs w:val="28"/>
        </w:rPr>
        <w:t>) участка(</w:t>
      </w:r>
      <w:proofErr w:type="spellStart"/>
      <w:r w:rsidRPr="00BC38C6">
        <w:rPr>
          <w:bCs/>
          <w:sz w:val="28"/>
          <w:szCs w:val="28"/>
        </w:rPr>
        <w:t>ов</w:t>
      </w:r>
      <w:proofErr w:type="spellEnd"/>
      <w:r w:rsidRPr="00BC38C6">
        <w:rPr>
          <w:bCs/>
          <w:sz w:val="28"/>
          <w:szCs w:val="28"/>
        </w:rPr>
        <w:t>), либо находятся в распоряжении Концедента в силу положений Федерального закона от 25 октября 2001 года № 137-ФЗ «О введении в действие Земельного кодекса Российской Федерации».</w:t>
      </w:r>
    </w:p>
    <w:p w14:paraId="43D7045B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5.4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Концедент обязуется предоставить Концессионеру земельные участки, право собственности на которые принадлежит Концеденту, в количестве, площадью и с характеристиками, обеспечивающими надлежащее исполнение концессионером всех обязательств по Соглашению, включая реализацию мероприятий, предусмотренных инвестиционными программами Концессионера.</w:t>
      </w:r>
    </w:p>
    <w:p w14:paraId="2ACEFBC4" w14:textId="15051596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5.5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Договоры аренды подлежат государственной регистрации в Управлении Федеральной службы государственной регистрации, кадастра и картографии по </w:t>
      </w:r>
      <w:r w:rsidR="00DF6C3E">
        <w:rPr>
          <w:bCs/>
          <w:sz w:val="28"/>
          <w:szCs w:val="28"/>
        </w:rPr>
        <w:t>Брян</w:t>
      </w:r>
      <w:r w:rsidRPr="00BC38C6">
        <w:rPr>
          <w:bCs/>
          <w:sz w:val="28"/>
          <w:szCs w:val="28"/>
        </w:rPr>
        <w:t xml:space="preserve">ской области (далее </w:t>
      </w:r>
      <w:proofErr w:type="spellStart"/>
      <w:r w:rsidRPr="00BC38C6">
        <w:rPr>
          <w:bCs/>
          <w:sz w:val="28"/>
          <w:szCs w:val="28"/>
        </w:rPr>
        <w:t>Росреестр</w:t>
      </w:r>
      <w:proofErr w:type="spellEnd"/>
      <w:r w:rsidRPr="00BC38C6">
        <w:rPr>
          <w:bCs/>
          <w:sz w:val="28"/>
          <w:szCs w:val="28"/>
        </w:rPr>
        <w:t>) в соответствии с действующим законодательством силами Концедента и считаются заключенными с момента их регистрации.</w:t>
      </w:r>
    </w:p>
    <w:p w14:paraId="619D4679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Концедент направляет в Росреестр заявления о государственной регистрации прав и прилагаемые к ним документы в отношении земельных участков в установленном законодательством порядке.</w:t>
      </w:r>
    </w:p>
    <w:p w14:paraId="69A5799B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lastRenderedPageBreak/>
        <w:t>5.6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Концедент гарантирует, что предоставляемые Концессионеру в аренду земельные участки:</w:t>
      </w:r>
    </w:p>
    <w:p w14:paraId="0C370D7F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имеют надлежащую категорию и разрешенный вид использования, позволяющие использовать их для целей строительства и (или) реконструкции, а также эксплуатации объекта Соглашения в соответствии с Соглашением, законодательством Российской Федерации и иными нормативными правовыми актами;</w:t>
      </w:r>
    </w:p>
    <w:p w14:paraId="370D80FA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находятся в распоряжении Концедента на законных основаниях.</w:t>
      </w:r>
    </w:p>
    <w:p w14:paraId="1C19C75F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Концессионер не вправе передавать свои права по договорам аренды земельных участков третьим лицам и сдавать их в субаренду, если иное не предусмотрено действующим законодательством и (или) соответствующим договором аренды земельного участка.</w:t>
      </w:r>
    </w:p>
    <w:p w14:paraId="2402451B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5.7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Договоры аренды земельных участков заключаются на период действия Соглашения и прекращают свое действие после прекращения, расторжения Соглашения.</w:t>
      </w:r>
    </w:p>
    <w:p w14:paraId="0621DC20" w14:textId="77777777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5.8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Размер арендной платы за земельный участок устанавливается согласно расчету, прилагаемому к договору аренды земельного участка, и является его неотъемлемой частью.</w:t>
      </w:r>
    </w:p>
    <w:p w14:paraId="5C067DC2" w14:textId="74CC257D" w:rsidR="004F79AA" w:rsidRPr="00BC38C6" w:rsidRDefault="004F79AA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Расчет размера арендной платы за земельный(е) участок(</w:t>
      </w:r>
      <w:proofErr w:type="spellStart"/>
      <w:r w:rsidRPr="00BC38C6">
        <w:rPr>
          <w:bCs/>
          <w:sz w:val="28"/>
          <w:szCs w:val="28"/>
        </w:rPr>
        <w:t>ки</w:t>
      </w:r>
      <w:proofErr w:type="spellEnd"/>
      <w:r w:rsidRPr="00BC38C6">
        <w:rPr>
          <w:bCs/>
          <w:sz w:val="28"/>
          <w:szCs w:val="28"/>
        </w:rPr>
        <w:t>) производится арендодателем ежегодно в одностороннем порядке. При этом размер арендной платы за земельны</w:t>
      </w:r>
      <w:proofErr w:type="gramStart"/>
      <w:r w:rsidRPr="00BC38C6">
        <w:rPr>
          <w:bCs/>
          <w:sz w:val="28"/>
          <w:szCs w:val="28"/>
        </w:rPr>
        <w:t>й(</w:t>
      </w:r>
      <w:proofErr w:type="gramEnd"/>
      <w:r w:rsidRPr="00BC38C6">
        <w:rPr>
          <w:bCs/>
          <w:sz w:val="28"/>
          <w:szCs w:val="28"/>
        </w:rPr>
        <w:t>е) участок(</w:t>
      </w:r>
      <w:proofErr w:type="spellStart"/>
      <w:r w:rsidRPr="00BC38C6">
        <w:rPr>
          <w:bCs/>
          <w:sz w:val="28"/>
          <w:szCs w:val="28"/>
        </w:rPr>
        <w:t>ки</w:t>
      </w:r>
      <w:proofErr w:type="spellEnd"/>
      <w:r w:rsidRPr="00BC38C6">
        <w:rPr>
          <w:bCs/>
          <w:sz w:val="28"/>
          <w:szCs w:val="28"/>
        </w:rPr>
        <w:t xml:space="preserve">) может пересматриваться арендодателем в случае изменения нормативных правовых актов Российской Федерации, нормативных правовых актов </w:t>
      </w:r>
      <w:r w:rsidR="00DF6C3E">
        <w:rPr>
          <w:bCs/>
          <w:sz w:val="28"/>
          <w:szCs w:val="28"/>
        </w:rPr>
        <w:t>Брян</w:t>
      </w:r>
      <w:r w:rsidRPr="00BC38C6">
        <w:rPr>
          <w:bCs/>
          <w:sz w:val="28"/>
          <w:szCs w:val="28"/>
        </w:rPr>
        <w:t xml:space="preserve">ской области, нормативных правовых актов органов местного самоуправления </w:t>
      </w:r>
      <w:r w:rsidR="00DF6C3E">
        <w:rPr>
          <w:bCs/>
          <w:sz w:val="28"/>
          <w:szCs w:val="28"/>
        </w:rPr>
        <w:t>Брян</w:t>
      </w:r>
      <w:r w:rsidR="004C0F3C">
        <w:rPr>
          <w:bCs/>
          <w:sz w:val="28"/>
          <w:szCs w:val="28"/>
        </w:rPr>
        <w:t>ской</w:t>
      </w:r>
      <w:r w:rsidRPr="00BC38C6">
        <w:rPr>
          <w:bCs/>
          <w:sz w:val="28"/>
          <w:szCs w:val="28"/>
        </w:rPr>
        <w:t xml:space="preserve"> области, определяющих исчисление размера арендной платы, порядок и условия ее внесения, изменения технических характеристик объектов недвижимости.</w:t>
      </w:r>
    </w:p>
    <w:p w14:paraId="30390B8D" w14:textId="77777777" w:rsidR="004F79AA" w:rsidRPr="00BC38C6" w:rsidRDefault="00AC7929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</w:t>
      </w:r>
      <w:r w:rsidR="00920073" w:rsidRPr="00BC38C6">
        <w:rPr>
          <w:bCs/>
          <w:sz w:val="28"/>
          <w:szCs w:val="28"/>
        </w:rPr>
        <w:t>9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</w:t>
      </w:r>
      <w:r w:rsidR="004F79AA" w:rsidRPr="00BC38C6">
        <w:rPr>
          <w:bCs/>
          <w:sz w:val="28"/>
          <w:szCs w:val="28"/>
        </w:rPr>
        <w:t xml:space="preserve">Концессионер имеет право возводить на земельном участке, находящемся в собственности Концедента, объекты недвижимого имущества, не входящие в состав </w:t>
      </w:r>
      <w:r w:rsidR="00E40DFC">
        <w:rPr>
          <w:bCs/>
          <w:sz w:val="28"/>
          <w:szCs w:val="28"/>
        </w:rPr>
        <w:t>о</w:t>
      </w:r>
      <w:r w:rsidR="004F79AA" w:rsidRPr="00BC38C6">
        <w:rPr>
          <w:bCs/>
          <w:sz w:val="28"/>
          <w:szCs w:val="28"/>
        </w:rPr>
        <w:t xml:space="preserve">бъекта Соглашения, предназначенные для использования при осуществлении Концессионером деятельности, предусмотренной настоящим Соглашением, только </w:t>
      </w:r>
      <w:r w:rsidR="005B547B" w:rsidRPr="00BC38C6">
        <w:rPr>
          <w:bCs/>
          <w:sz w:val="28"/>
          <w:szCs w:val="28"/>
        </w:rPr>
        <w:t xml:space="preserve">с </w:t>
      </w:r>
      <w:r w:rsidR="004F79AA" w:rsidRPr="00BC38C6">
        <w:rPr>
          <w:bCs/>
          <w:sz w:val="28"/>
          <w:szCs w:val="28"/>
        </w:rPr>
        <w:t>согласия Концедента.</w:t>
      </w:r>
    </w:p>
    <w:p w14:paraId="177CECCD" w14:textId="77777777" w:rsidR="004F79AA" w:rsidRDefault="00AC7929" w:rsidP="004F79AA">
      <w:pPr>
        <w:ind w:firstLineChars="253" w:firstLine="708"/>
        <w:jc w:val="both"/>
        <w:rPr>
          <w:bCs/>
          <w:sz w:val="28"/>
          <w:szCs w:val="28"/>
        </w:rPr>
      </w:pPr>
      <w:r w:rsidRPr="00BC38C6">
        <w:rPr>
          <w:bCs/>
          <w:sz w:val="28"/>
          <w:szCs w:val="28"/>
        </w:rPr>
        <w:t>5.1</w:t>
      </w:r>
      <w:r w:rsidR="00920073" w:rsidRPr="00BC38C6">
        <w:rPr>
          <w:bCs/>
          <w:sz w:val="28"/>
          <w:szCs w:val="28"/>
        </w:rPr>
        <w:t>0</w:t>
      </w:r>
      <w:r w:rsidR="00AB437C">
        <w:rPr>
          <w:bCs/>
          <w:sz w:val="28"/>
          <w:szCs w:val="28"/>
        </w:rPr>
        <w:t>.</w:t>
      </w:r>
      <w:r w:rsidRPr="00BC38C6">
        <w:rPr>
          <w:bCs/>
          <w:sz w:val="28"/>
          <w:szCs w:val="28"/>
        </w:rPr>
        <w:t xml:space="preserve"> </w:t>
      </w:r>
      <w:r w:rsidR="004F79AA" w:rsidRPr="00BC38C6">
        <w:rPr>
          <w:bCs/>
          <w:sz w:val="28"/>
          <w:szCs w:val="28"/>
        </w:rPr>
        <w:t xml:space="preserve">Земельные участки, предоставляемые в аренду Концессионеру, занятые объектами водопроводно-канализационного хозяйства, находящимися в муниципальной собственности, являются собственностью Концедента, либо находятся в распоряжении Концедента в силу положений Федерального закона от 25 октября 2001 года № 137-ФЗ «О введении в действие Земельного кодекса Российской Федерации». Следуя принципу «единства земельного участка и объекта, расположенного на таком земельном участке», в соответствии с подпунктом 23 пункта 2 статьи 39.6 Земельного кодекса Российской Федерации договор аренды земельного участка заключается с лицом, которому такой участок необходим для осуществления деятельности, предусмотренной концессионным соглашением. </w:t>
      </w:r>
    </w:p>
    <w:p w14:paraId="2E954060" w14:textId="77777777" w:rsidR="00144B36" w:rsidRPr="00BC38C6" w:rsidRDefault="00144B36" w:rsidP="004F79AA">
      <w:pPr>
        <w:ind w:firstLineChars="253" w:firstLine="708"/>
        <w:jc w:val="both"/>
        <w:rPr>
          <w:bCs/>
          <w:sz w:val="28"/>
          <w:szCs w:val="28"/>
        </w:rPr>
      </w:pPr>
    </w:p>
    <w:p w14:paraId="2ED37CCA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lastRenderedPageBreak/>
        <w:t>6. Владени</w:t>
      </w:r>
      <w:r w:rsidR="00252840">
        <w:rPr>
          <w:b/>
          <w:bCs/>
          <w:sz w:val="28"/>
          <w:szCs w:val="28"/>
        </w:rPr>
        <w:t xml:space="preserve">е, пользование и распоряжение </w:t>
      </w:r>
      <w:r w:rsidR="005F4BC7">
        <w:rPr>
          <w:b/>
          <w:bCs/>
          <w:sz w:val="28"/>
          <w:szCs w:val="28"/>
        </w:rPr>
        <w:t>о</w:t>
      </w:r>
      <w:r w:rsidRPr="00BC38C6">
        <w:rPr>
          <w:b/>
          <w:bCs/>
          <w:sz w:val="28"/>
          <w:szCs w:val="28"/>
        </w:rPr>
        <w:t xml:space="preserve">бъектами </w:t>
      </w:r>
      <w:r w:rsidR="007F7A15">
        <w:rPr>
          <w:b/>
          <w:bCs/>
          <w:sz w:val="28"/>
          <w:szCs w:val="28"/>
        </w:rPr>
        <w:t xml:space="preserve">концессионного соглашения и </w:t>
      </w:r>
      <w:r w:rsidRPr="00BC38C6">
        <w:rPr>
          <w:b/>
          <w:bCs/>
          <w:sz w:val="28"/>
          <w:szCs w:val="28"/>
        </w:rPr>
        <w:t>иного имущества, предоставляемыми Концессионеру</w:t>
      </w:r>
    </w:p>
    <w:p w14:paraId="02672A07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4AC3FD73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6.1. </w:t>
      </w:r>
      <w:r w:rsidRPr="00BC38C6">
        <w:rPr>
          <w:sz w:val="28"/>
          <w:szCs w:val="28"/>
        </w:rPr>
        <w:t xml:space="preserve">Концедент обязан предоставить Концессионеру во временное владение и пользование иное имущество (движимое и недвижимое), которое предназначено для использования по общему назначению с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бъектом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оглашения, в целях осуществления Концессионером деятельности, указанной в пункте 1.1. настоящего Соглашения</w:t>
      </w:r>
      <w:r w:rsidR="002D5E64">
        <w:rPr>
          <w:sz w:val="28"/>
          <w:szCs w:val="28"/>
        </w:rPr>
        <w:t>.</w:t>
      </w:r>
    </w:p>
    <w:p w14:paraId="132BAF7A" w14:textId="77777777" w:rsidR="008D0369" w:rsidRPr="00963BBA" w:rsidRDefault="00EA3C59" w:rsidP="00C23C38">
      <w:pPr>
        <w:adjustRightInd w:val="0"/>
        <w:ind w:firstLine="851"/>
        <w:jc w:val="both"/>
        <w:rPr>
          <w:rFonts w:asciiTheme="minorHAnsi" w:eastAsiaTheme="minorHAnsi" w:hAnsiTheme="minorHAnsi" w:cs="TimesNewRomanPSMT"/>
          <w:sz w:val="28"/>
          <w:szCs w:val="28"/>
          <w:lang w:eastAsia="en-US"/>
        </w:rPr>
      </w:pPr>
      <w:proofErr w:type="spellStart"/>
      <w:r w:rsidRPr="00963BBA">
        <w:rPr>
          <w:sz w:val="28"/>
          <w:szCs w:val="28"/>
        </w:rPr>
        <w:t>Концедент</w:t>
      </w:r>
      <w:proofErr w:type="spellEnd"/>
      <w:r w:rsidRPr="00963BBA">
        <w:rPr>
          <w:sz w:val="28"/>
          <w:szCs w:val="28"/>
        </w:rPr>
        <w:t xml:space="preserve"> гарантирует, что он является собственником</w:t>
      </w:r>
      <w:proofErr w:type="gramStart"/>
      <w:r w:rsidRPr="00963BBA">
        <w:rPr>
          <w:sz w:val="28"/>
          <w:szCs w:val="28"/>
        </w:rPr>
        <w:t xml:space="preserve"> И</w:t>
      </w:r>
      <w:proofErr w:type="gramEnd"/>
      <w:r w:rsidRPr="00963BBA">
        <w:rPr>
          <w:sz w:val="28"/>
          <w:szCs w:val="28"/>
        </w:rPr>
        <w:t>ного имущества</w:t>
      </w:r>
      <w:r w:rsidR="00E40DFC">
        <w:rPr>
          <w:sz w:val="28"/>
          <w:szCs w:val="28"/>
        </w:rPr>
        <w:t>,</w:t>
      </w:r>
      <w:r w:rsidRPr="00963BBA">
        <w:rPr>
          <w:sz w:val="28"/>
          <w:szCs w:val="28"/>
        </w:rPr>
        <w:t xml:space="preserve"> права владения и пользования</w:t>
      </w:r>
      <w:r w:rsidR="00E40DFC">
        <w:rPr>
          <w:sz w:val="28"/>
          <w:szCs w:val="28"/>
        </w:rPr>
        <w:t>,</w:t>
      </w:r>
      <w:r w:rsidRPr="00963BBA">
        <w:rPr>
          <w:sz w:val="28"/>
          <w:szCs w:val="28"/>
        </w:rPr>
        <w:t xml:space="preserve"> которым передаются Концессионеру в соответствии с настоящим Соглашением.</w:t>
      </w:r>
      <w:r w:rsidR="008D0369" w:rsidRPr="00963BB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14:paraId="6C67A2B4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8D0369">
        <w:rPr>
          <w:sz w:val="28"/>
          <w:szCs w:val="28"/>
        </w:rPr>
        <w:t>Сроки владения и пользования</w:t>
      </w:r>
      <w:r w:rsidRPr="00BC38C6">
        <w:rPr>
          <w:sz w:val="28"/>
          <w:szCs w:val="28"/>
        </w:rPr>
        <w:t xml:space="preserve"> Концессионером</w:t>
      </w:r>
      <w:proofErr w:type="gramStart"/>
      <w:r w:rsidRPr="00BC38C6">
        <w:rPr>
          <w:sz w:val="28"/>
          <w:szCs w:val="28"/>
        </w:rPr>
        <w:t xml:space="preserve"> И</w:t>
      </w:r>
      <w:proofErr w:type="gramEnd"/>
      <w:r w:rsidRPr="00BC38C6">
        <w:rPr>
          <w:sz w:val="28"/>
          <w:szCs w:val="28"/>
        </w:rPr>
        <w:t>ным имуществом, отдельными объектами, входящими в состав Иного имущества, не могут превышать срок действия настоящего Соглашения.</w:t>
      </w:r>
    </w:p>
    <w:p w14:paraId="5ED9BC97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Права Концессионера на владение и пользование входящими в состав Иного имущества объектами недвижимого имущества подлежат государственной регистрации в порядке, предусмотренном действующим законодательством Российской Федерации.</w:t>
      </w:r>
    </w:p>
    <w:p w14:paraId="6224C798" w14:textId="524E8688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6.</w:t>
      </w:r>
      <w:r w:rsidR="00B2494A">
        <w:rPr>
          <w:sz w:val="28"/>
          <w:szCs w:val="28"/>
        </w:rPr>
        <w:t>2</w:t>
      </w:r>
      <w:r w:rsidRPr="00BC38C6">
        <w:rPr>
          <w:sz w:val="28"/>
          <w:szCs w:val="28"/>
        </w:rPr>
        <w:t>. Концедент передает Иное имущество Концессионеру по стоимости, указанной в Приложениях № 2,</w:t>
      </w:r>
      <w:r w:rsidR="00AB437C">
        <w:rPr>
          <w:sz w:val="28"/>
          <w:szCs w:val="28"/>
        </w:rPr>
        <w:t xml:space="preserve"> </w:t>
      </w:r>
      <w:r w:rsidRPr="00BC38C6">
        <w:rPr>
          <w:sz w:val="28"/>
          <w:szCs w:val="28"/>
        </w:rPr>
        <w:t>3 к настоящему Соглашению по акту приема-передачи, подписываемому Сторонами</w:t>
      </w:r>
      <w:proofErr w:type="gramStart"/>
      <w:r w:rsidRPr="00BC38C6">
        <w:rPr>
          <w:sz w:val="28"/>
          <w:szCs w:val="28"/>
        </w:rPr>
        <w:t>..</w:t>
      </w:r>
      <w:proofErr w:type="gramEnd"/>
    </w:p>
    <w:p w14:paraId="3809EAC9" w14:textId="77777777" w:rsidR="00EA3C59" w:rsidRPr="00BC38C6" w:rsidRDefault="00B2494A" w:rsidP="00EA3C59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EA3C59" w:rsidRPr="00BC38C6">
        <w:rPr>
          <w:sz w:val="28"/>
          <w:szCs w:val="28"/>
        </w:rPr>
        <w:t>. Одновременно с передачей соответствующих объектов, входящих в состав Иного имущества Концедент передает Концессионеру документы или их заверенные копии, относящиеся к передаваемым объектам имущества и необходимые для исполнения настоящего Соглашения включая, но не ограничиваясь:</w:t>
      </w:r>
    </w:p>
    <w:p w14:paraId="6F80EF51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документы, устанавливающие основания приобретения имущества (правоустанавливающие документы);</w:t>
      </w:r>
    </w:p>
    <w:p w14:paraId="4069EF83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кадастровый паспорт здания (сооружения, помещения), либо технический паспорт, иной документ, который содержит описание такого объекта недвижимости;</w:t>
      </w:r>
    </w:p>
    <w:p w14:paraId="3B163C72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иные документ</w:t>
      </w:r>
      <w:r w:rsidR="00C23C38">
        <w:rPr>
          <w:sz w:val="28"/>
          <w:szCs w:val="28"/>
        </w:rPr>
        <w:t>ы</w:t>
      </w:r>
      <w:r w:rsidRPr="00BC38C6">
        <w:rPr>
          <w:sz w:val="28"/>
          <w:szCs w:val="28"/>
        </w:rPr>
        <w:t>, необходимые для государственной регистрации перехода прав владения и пользования недвижимым имуществом в составе Иного имущества от Концедента к Концессионеру.</w:t>
      </w:r>
    </w:p>
    <w:p w14:paraId="5F19C2AB" w14:textId="77777777" w:rsidR="0062461F" w:rsidRPr="00BC38C6" w:rsidRDefault="00B2494A" w:rsidP="0062461F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62461F">
        <w:rPr>
          <w:sz w:val="28"/>
          <w:szCs w:val="28"/>
        </w:rPr>
        <w:t xml:space="preserve"> </w:t>
      </w:r>
      <w:r w:rsidR="0062461F" w:rsidRPr="00BC38C6">
        <w:rPr>
          <w:sz w:val="28"/>
          <w:szCs w:val="28"/>
        </w:rPr>
        <w:t>Концессионер обязан:</w:t>
      </w:r>
    </w:p>
    <w:p w14:paraId="7A4E117B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BC38C6">
        <w:rPr>
          <w:sz w:val="28"/>
          <w:szCs w:val="28"/>
        </w:rPr>
        <w:t xml:space="preserve">принимать все необходимые меры по поддержанию эксплуатационных свойств </w:t>
      </w:r>
      <w:r w:rsidR="00E40DFC">
        <w:rPr>
          <w:sz w:val="28"/>
          <w:szCs w:val="28"/>
        </w:rPr>
        <w:t>о</w:t>
      </w:r>
      <w:r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>
        <w:rPr>
          <w:sz w:val="28"/>
          <w:szCs w:val="28"/>
        </w:rPr>
        <w:t>оглашения и иного</w:t>
      </w:r>
      <w:r w:rsidRPr="00BC38C6">
        <w:rPr>
          <w:sz w:val="28"/>
          <w:szCs w:val="28"/>
        </w:rPr>
        <w:t xml:space="preserve"> имущества;</w:t>
      </w:r>
    </w:p>
    <w:p w14:paraId="20018316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использовать (эксплуатировать) объекты имущества, входящие в состав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или в состав иного имуществ в установленном настоящим Соглашением порядке в целях осуществления деятельности, указанной в пункте 1.1. настоящего Соглашения.</w:t>
      </w:r>
    </w:p>
    <w:p w14:paraId="750EAFF1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</w:t>
      </w:r>
      <w:r w:rsidR="005A28FD" w:rsidRPr="005A28FD">
        <w:rPr>
          <w:sz w:val="28"/>
          <w:szCs w:val="28"/>
        </w:rPr>
        <w:t xml:space="preserve">осуществлять за свой счет техническое обслуживание </w:t>
      </w:r>
      <w:r w:rsidR="00E40DFC">
        <w:rPr>
          <w:sz w:val="28"/>
          <w:szCs w:val="28"/>
        </w:rPr>
        <w:t>о</w:t>
      </w:r>
      <w:r w:rsidR="005A28FD" w:rsidRPr="005A28FD">
        <w:rPr>
          <w:sz w:val="28"/>
          <w:szCs w:val="28"/>
        </w:rPr>
        <w:t xml:space="preserve">бъекта  </w:t>
      </w:r>
      <w:r w:rsidR="00E40DFC">
        <w:rPr>
          <w:sz w:val="28"/>
          <w:szCs w:val="28"/>
        </w:rPr>
        <w:t>С</w:t>
      </w:r>
      <w:r w:rsidR="005A28FD" w:rsidRPr="005A28FD">
        <w:rPr>
          <w:sz w:val="28"/>
          <w:szCs w:val="28"/>
        </w:rPr>
        <w:t xml:space="preserve">оглашения, нести расходы на содержание этого объекта, </w:t>
      </w:r>
      <w:r w:rsidRPr="00BC38C6">
        <w:rPr>
          <w:sz w:val="28"/>
          <w:szCs w:val="28"/>
        </w:rPr>
        <w:t>к которому относятся мероприятия, направленные на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 xml:space="preserve">поддержание указанного </w:t>
      </w:r>
      <w:r w:rsidRPr="00BC38C6">
        <w:rPr>
          <w:sz w:val="28"/>
          <w:szCs w:val="28"/>
        </w:rPr>
        <w:lastRenderedPageBreak/>
        <w:t xml:space="preserve">имущества в исправном, безопасном, пригодным для его эксплуатации состоянии, осуществление эксплуатационного контроля, текущего и капитального ремонта, объем, показатели, сроки и требования которых предусматриваются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сводами правил и государственными стандартами принятыми в соответствии с законодательством Российской Федерации о стандартизации, иными требованиями, соблюдение которых является обязательным. </w:t>
      </w:r>
    </w:p>
    <w:p w14:paraId="4F809F4B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62461F">
        <w:rPr>
          <w:sz w:val="28"/>
          <w:szCs w:val="28"/>
        </w:rPr>
        <w:t xml:space="preserve">Техническое обслуживание должно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</w:t>
      </w:r>
      <w:r w:rsidR="00E40DFC">
        <w:rPr>
          <w:sz w:val="28"/>
          <w:szCs w:val="28"/>
        </w:rPr>
        <w:t>о</w:t>
      </w:r>
      <w:r w:rsidRPr="0062461F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62461F">
        <w:rPr>
          <w:sz w:val="28"/>
          <w:szCs w:val="28"/>
        </w:rPr>
        <w:t>оглашения в целом и его элементов и систем, а также по обеспечению санитарно-гигиенических требований к помещениям и прилегающей территории.</w:t>
      </w:r>
    </w:p>
    <w:p w14:paraId="146BEC12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Эксплуатационный контроль за техническим состоянием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проводится Концессионером в период эксплуатации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путем осуществления периодических осмотров, контрольных проверок и (или) мониторинга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сооружений, систем инженерно-технического обеспечения и сетей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>инженерно-технического обеспечения и соответствия указанных характеристик требованиям технических регламентов,  а также в соответствии с исполнительной документацией.</w:t>
      </w:r>
    </w:p>
    <w:p w14:paraId="0B4C30A1" w14:textId="77777777" w:rsidR="0062461F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 xml:space="preserve">Периодичность, состав подлежащих выполнению работ по техническому обслуживанию, по поддержанию надлежащего технического состояния </w:t>
      </w:r>
      <w:r w:rsidR="00E40DFC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963BBA">
        <w:rPr>
          <w:sz w:val="28"/>
          <w:szCs w:val="28"/>
        </w:rPr>
        <w:t>оглашения (включая необходимые наблюдения, осмотры) определяются в соответствии с</w:t>
      </w:r>
      <w:r w:rsidR="00AB437C" w:rsidRPr="00963BBA">
        <w:rPr>
          <w:sz w:val="28"/>
          <w:szCs w:val="28"/>
        </w:rPr>
        <w:t xml:space="preserve"> </w:t>
      </w:r>
      <w:r w:rsidRPr="00963BBA">
        <w:rPr>
          <w:sz w:val="28"/>
          <w:szCs w:val="28"/>
        </w:rPr>
        <w:t xml:space="preserve">результатами контроля за техническим состоянием </w:t>
      </w:r>
      <w:r w:rsidR="00E40DFC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963BBA">
        <w:rPr>
          <w:sz w:val="28"/>
          <w:szCs w:val="28"/>
        </w:rPr>
        <w:t>оглашения исходя из условий их строительства, реконструкции, капитального ремонта и эксплуатации.</w:t>
      </w:r>
    </w:p>
    <w:p w14:paraId="04F24BE9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Завершение Концессионером работ по капитальному ремонту объектов имущества, входящих в состав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бъектов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оглашения, оформляется подписываемым Сторонами актом об исполнении Концессионером своих обязательств по капитальному ремонту объектов имущества, входящих в состав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оглашения. </w:t>
      </w:r>
    </w:p>
    <w:p w14:paraId="5E56DEB1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вести журналы эксплуатации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оглашения, в которых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</w:t>
      </w:r>
      <w:r w:rsidRPr="00BC38C6">
        <w:rPr>
          <w:sz w:val="28"/>
          <w:szCs w:val="28"/>
        </w:rPr>
        <w:lastRenderedPageBreak/>
        <w:t>текущего ремонта, о датах и содержании выданных уполномоченными органами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>исполнительной власти предписаний об устранении выявленных в процессе эксплуатации нарушений, сведения об устранении этих нарушений.</w:t>
      </w:r>
    </w:p>
    <w:p w14:paraId="45AA1D38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Форма журнала эксплуатации и требования к ведению такого журнала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иными уполномоченными федеральными органами исполнительной власти в соответствии с их компетенцией.</w:t>
      </w:r>
    </w:p>
    <w:p w14:paraId="2A2FBCEB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извещать при эксплуатации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в каждом случае возникновения аварийных ситуаций на нем Концедента.</w:t>
      </w:r>
    </w:p>
    <w:p w14:paraId="046F5978" w14:textId="77777777" w:rsidR="0062461F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- обеспечивать сохранность вверенного по настоящему Соглашению имущества, в том числе его антитеррористическую защищенность.</w:t>
      </w:r>
    </w:p>
    <w:p w14:paraId="3EC7F8C1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осуществлять начисление амортизации на объекты, входящие в состав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оглашения. Результаты реконструкции имущества в составе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Концессионер учитывает на своем балансе в соответствии с правилами бухгалтерского учета как «капитальные вложения» с последующим увеличением стоимости реконструированного имущества в составе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оглашения.</w:t>
      </w:r>
    </w:p>
    <w:p w14:paraId="189EEBBE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Концессионер обязан вести учет объектов имущества, входящих 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оглашения, на своем балансе обособленно в соответствии с нормативными правовыми актами Российской Федерации, регулирующими отношения в сфере бухгалтерского учета.</w:t>
      </w:r>
    </w:p>
    <w:p w14:paraId="23C69385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В отношении таких объектов и имущества Концессионером ведется самостоятельный учет, осуществляемый им в связи с исполнением обязательств по настоящему Соглашению, и производится амортизация таких объектов и имущества.</w:t>
      </w:r>
    </w:p>
    <w:p w14:paraId="14161156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- по запросу Концедента предоставлять сведения о планируемых и проведенных работах по текущему, капитальному ремонту, реконструкции объектов имущества, входящих в </w:t>
      </w:r>
      <w:r w:rsidR="00E40DF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E40DF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оглашения, порядке эксплуатации (использования) такого объекта и имущества.</w:t>
      </w:r>
    </w:p>
    <w:p w14:paraId="2DA3D6AD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- разработать и утвердить иные, необходимые для осуществления деятельности, указанной в пункте 1.1. раздела 1 настоящего Соглашения, документы, в случае и порядке, установленном нормативными правовыми актами Российской Федерации.</w:t>
      </w:r>
    </w:p>
    <w:p w14:paraId="016F7ACD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Концессионер обязан не ухудшать эксплуатационные характеристики иного имущества, поддерживать за свой счет иное имущество в техническом исправном состоянии, выполнять текущий, капитальный ремонт, при необходимости модернизацию, замену морально устаревшего и физически изношенного оборудования новым, более производительным оборудованием. Модернизация, замена морально устаревшего и физически изношенного оборудования новым, более производительным оборудованием выполняется в соответствии с утвержденной органом регулирования инвестиционной программой.</w:t>
      </w:r>
    </w:p>
    <w:p w14:paraId="2CC6B6AF" w14:textId="77777777" w:rsidR="0062461F" w:rsidRPr="00BC38C6" w:rsidRDefault="0062461F" w:rsidP="0062461F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Завершение Концессионером работ по капитальному ремонту, модернизации, замене морально устаревшего и физически изношенного оборудования новым, более производительным оборудованием иного имущества оформляется подписываемым Сторонами актом об исполнении Концессионером своих обязательств по капитальному ремонту, модернизации, замене морально устаревшего и физически изношенного оборудования новым, более производительным оборудованием иного имущества.</w:t>
      </w:r>
    </w:p>
    <w:p w14:paraId="5E5B117E" w14:textId="77777777" w:rsidR="00EA3C59" w:rsidRPr="00BC38C6" w:rsidRDefault="00EA3C59" w:rsidP="008830F7">
      <w:pPr>
        <w:adjustRightInd w:val="0"/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6.5. По концессионному соглашению не допускаются:</w:t>
      </w:r>
    </w:p>
    <w:p w14:paraId="66BB03C6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передача концессионером прав владения и (или) пользования объектами, передаваемыми концессионеру по концессионному соглашению, в том числе передача таких объектов в субаренду;</w:t>
      </w:r>
    </w:p>
    <w:p w14:paraId="2F8CA1CA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уступка права требования,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лица, передача прав по концессионному соглашению в доверительное управление;</w:t>
      </w:r>
    </w:p>
    <w:p w14:paraId="41279A93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передача объекта концессионного соглашения в собственность концессионера и (или) иных третьих лиц, в том числе в порядке реализации преимущественного права на выкуп имущества, переданного в соответствии с концессионным соглашением;</w:t>
      </w:r>
    </w:p>
    <w:p w14:paraId="2761CB3A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нарушение иных</w:t>
      </w:r>
      <w:r w:rsidR="0032665E">
        <w:rPr>
          <w:sz w:val="28"/>
          <w:szCs w:val="28"/>
        </w:rPr>
        <w:t xml:space="preserve"> запретов, </w:t>
      </w:r>
      <w:r w:rsidRPr="00BC38C6">
        <w:rPr>
          <w:sz w:val="28"/>
          <w:szCs w:val="28"/>
        </w:rPr>
        <w:t xml:space="preserve"> установленных Федеральным законом «О концессионных соглашениях».</w:t>
      </w:r>
    </w:p>
    <w:p w14:paraId="6DBE3108" w14:textId="3538AE96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6.6. Прибыль, полученная Концессионером в результате осуществления деятельности по водоснабжению и водоотведению на территории </w:t>
      </w:r>
      <w:proofErr w:type="spellStart"/>
      <w:r w:rsidR="00DF6C3E">
        <w:rPr>
          <w:sz w:val="28"/>
          <w:szCs w:val="28"/>
        </w:rPr>
        <w:t>Мглин</w:t>
      </w:r>
      <w:r w:rsidR="004C0F3C">
        <w:rPr>
          <w:sz w:val="28"/>
          <w:szCs w:val="28"/>
        </w:rPr>
        <w:t>ского</w:t>
      </w:r>
      <w:proofErr w:type="spellEnd"/>
      <w:r w:rsidR="004C0F3C">
        <w:rPr>
          <w:sz w:val="28"/>
          <w:szCs w:val="28"/>
        </w:rPr>
        <w:t xml:space="preserve"> района</w:t>
      </w:r>
      <w:r w:rsidRPr="00BC38C6">
        <w:rPr>
          <w:sz w:val="28"/>
          <w:szCs w:val="28"/>
        </w:rPr>
        <w:t xml:space="preserve"> с использованием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</w:t>
      </w:r>
      <w:proofErr w:type="gramStart"/>
      <w:r w:rsidRPr="00BC38C6">
        <w:rPr>
          <w:sz w:val="28"/>
          <w:szCs w:val="28"/>
        </w:rPr>
        <w:t xml:space="preserve"> И</w:t>
      </w:r>
      <w:proofErr w:type="gramEnd"/>
      <w:r w:rsidRPr="00BC38C6">
        <w:rPr>
          <w:sz w:val="28"/>
          <w:szCs w:val="28"/>
        </w:rPr>
        <w:t>ного имущества, является собственностью Концессионера.</w:t>
      </w:r>
    </w:p>
    <w:p w14:paraId="346BEC41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6.7. Недвижимое имущество, приобретенное Концессионером при исполнении настоящего Соглашения, входящее в состав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(или) Иного имущества, является собственностью Концедента.</w:t>
      </w:r>
    </w:p>
    <w:p w14:paraId="2B534644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Движимое имущество, которое приобретено Концессионером при осуществлении деятельности, предусмотренной настоящим Соглашением, и не входит в состав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имущества, является собственностью Концессионера.</w:t>
      </w:r>
    </w:p>
    <w:p w14:paraId="34BB7193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6.8. Объект соглашения и Иное имущество, передаваемое Концедентом Концессионеру по концессионному соглашению, отражаются на балансе Концессионера, обособляются от его имущества. В отношении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 Концессионером ведется самостоятельный учет, осуществляемый им в связи с исполнением обязательств по Соглашению.</w:t>
      </w:r>
    </w:p>
    <w:p w14:paraId="1600EA33" w14:textId="72988209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6.9. </w:t>
      </w:r>
      <w:proofErr w:type="gramStart"/>
      <w:r w:rsidRPr="00BC38C6">
        <w:rPr>
          <w:sz w:val="28"/>
          <w:szCs w:val="28"/>
        </w:rPr>
        <w:t xml:space="preserve">В случае выявления в ходе реализации настоящего Соглашения объектов, не имеющих собственника, предназначенных для организации водоснабжения и (или) водоотведения на территории </w:t>
      </w:r>
      <w:proofErr w:type="spellStart"/>
      <w:r w:rsidR="00DF6C3E">
        <w:rPr>
          <w:sz w:val="28"/>
          <w:szCs w:val="28"/>
        </w:rPr>
        <w:t>Мглин</w:t>
      </w:r>
      <w:r w:rsidR="004C0F3C">
        <w:rPr>
          <w:sz w:val="28"/>
          <w:szCs w:val="28"/>
        </w:rPr>
        <w:t>ского</w:t>
      </w:r>
      <w:proofErr w:type="spellEnd"/>
      <w:r w:rsidR="004C0F3C">
        <w:rPr>
          <w:sz w:val="28"/>
          <w:szCs w:val="28"/>
        </w:rPr>
        <w:t xml:space="preserve"> района</w:t>
      </w:r>
      <w:r w:rsidRPr="00BC38C6">
        <w:rPr>
          <w:sz w:val="28"/>
          <w:szCs w:val="28"/>
        </w:rPr>
        <w:t xml:space="preserve">, и являющихся частью относящихся к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бъекту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(или) Иного имущества систем водоснабжения и (или) водоотведения (далее – </w:t>
      </w:r>
      <w:r w:rsidRPr="00BC38C6">
        <w:rPr>
          <w:sz w:val="28"/>
          <w:szCs w:val="28"/>
        </w:rPr>
        <w:lastRenderedPageBreak/>
        <w:t>бесхозяйное имущество), после оформления на эти объекты в установленном действующим законодательством Российской Федерации и правовыми актами Концедента порядке прав муниципальной</w:t>
      </w:r>
      <w:proofErr w:type="gramEnd"/>
      <w:r w:rsidRPr="00BC38C6">
        <w:rPr>
          <w:sz w:val="28"/>
          <w:szCs w:val="28"/>
        </w:rPr>
        <w:t xml:space="preserve"> собственности, они включаются в состав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(или) Иного имущества и передаются Концессионеру по акту приема-передачи. До момента оформления прав муниципальной собственности на бесхозяйные объекты централизованных систем водоснабжения и (или) водоотведения, указанные объекты передаются на обслуживание Концессионеру в соответствии с п.5 ст.8 Федерального закона от 07.12.2011 № 416-ФЗ «О водоснабжении и водоотведении». Оценка стоимости бесхозяйного имущества, при его выявлении, осуществляется Концедентом на основании отчета об оценке в соответствии с законодательством об оценочной деятельности, или на основании иных способов проведения оценки бесхозяйного имущества.</w:t>
      </w:r>
    </w:p>
    <w:p w14:paraId="3C25592E" w14:textId="77777777" w:rsidR="00EA3C59" w:rsidRPr="00BC38C6" w:rsidRDefault="00EA3C59" w:rsidP="00EA3C59">
      <w:pPr>
        <w:ind w:firstLineChars="253" w:firstLine="708"/>
        <w:jc w:val="both"/>
        <w:rPr>
          <w:color w:val="FF0000"/>
          <w:sz w:val="28"/>
          <w:szCs w:val="28"/>
        </w:rPr>
      </w:pPr>
      <w:r w:rsidRPr="00BC38C6">
        <w:rPr>
          <w:sz w:val="28"/>
          <w:szCs w:val="28"/>
        </w:rPr>
        <w:t>В случаях, если в течение срока реализации концессионного соглашения выявлены технологически и функционально связанные с централизованными системами холодного водоснабжения и (или) водоотведения, отдельными объектами таких систем бесхозяйные объекты централизованных систем холодного водоснабжения и (или) водоотведения, являющиеся частью относящихся к объекты концессионного соглашения систем водоснабжения и (или) водоотведения, допускается передача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>Концедентом Концессионеру без проведения торгов путем изменения условий действующего концессионного соглашения прав владения и (или) пользования такими бесхозяйными объектами, приобретаемыми в собственность Концедента в порядке, предусмотренном Гражданским кодексом Российской Федерации, и при этом оценка стоимости таких объектов в совокупности не превышает десять процентов от определенной по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 xml:space="preserve">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соглашения. В указанном случае не допускаются уменьшение размера расходов Концессионера на реконструкцию объекта концессионного соглашения, определенного на основании конкурсного предложения концессионера и установленного в концессионном соглашении, увеличение объема расходов, финансируемых за счет средств Концедента,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 и (или) конкурсной документацией предусмотрено принятие Концедентом на себя расходов на использование (эксплуатацию) этого объекта, ухудшение плановых значений показателей надежности, качества, энергетической эффективности объектов централизованных систем холодного водоснабжения и (или) водоотведения, плановых значений иных предусмотренных концессионным соглашением технико-экономических показателей этих систем и (или) объектов. При этом передача указанных объектов не должна приводить к недопущению, ограничению, устранению конкуренции. Указанное ограничение балансовой </w:t>
      </w:r>
      <w:r w:rsidRPr="00BC38C6">
        <w:rPr>
          <w:sz w:val="28"/>
          <w:szCs w:val="28"/>
        </w:rPr>
        <w:lastRenderedPageBreak/>
        <w:t>стоимости имущества, права на которое могут быть переданы без проведения торгов, распространяется на все договоры или соглашения, заключаемые правообладателем без проведения торгов и предполагающие переход прав владения и (или) пользования в отношении каждого объекта холодного водоснабжения и (или) водоотведения в совокупности</w:t>
      </w:r>
      <w:r w:rsidRPr="00F024C7">
        <w:rPr>
          <w:sz w:val="28"/>
          <w:szCs w:val="28"/>
        </w:rPr>
        <w:t xml:space="preserve">. </w:t>
      </w:r>
    </w:p>
    <w:p w14:paraId="7FDB0B74" w14:textId="77777777" w:rsidR="00EA3C59" w:rsidRPr="00166F9C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6B3E9B">
        <w:rPr>
          <w:sz w:val="28"/>
          <w:szCs w:val="28"/>
        </w:rPr>
        <w:t>Концедент обязан в течение года с даты выявления указанных бесхозяйных объектов</w:t>
      </w:r>
      <w:r w:rsidR="00471D49" w:rsidRPr="006B3E9B">
        <w:rPr>
          <w:sz w:val="28"/>
          <w:szCs w:val="28"/>
        </w:rPr>
        <w:t xml:space="preserve"> осуществить в </w:t>
      </w:r>
      <w:r w:rsidRPr="006B3E9B">
        <w:rPr>
          <w:sz w:val="28"/>
          <w:szCs w:val="28"/>
        </w:rPr>
        <w:t xml:space="preserve">отношении таких объектов </w:t>
      </w:r>
      <w:r w:rsidR="00471D49" w:rsidRPr="006B3E9B">
        <w:rPr>
          <w:sz w:val="28"/>
          <w:szCs w:val="28"/>
        </w:rPr>
        <w:t xml:space="preserve">государственный </w:t>
      </w:r>
      <w:r w:rsidRPr="006B3E9B">
        <w:rPr>
          <w:sz w:val="28"/>
          <w:szCs w:val="28"/>
        </w:rPr>
        <w:t>кадастровы</w:t>
      </w:r>
      <w:r w:rsidR="00471D49" w:rsidRPr="006B3E9B">
        <w:rPr>
          <w:sz w:val="28"/>
          <w:szCs w:val="28"/>
        </w:rPr>
        <w:t>й учет</w:t>
      </w:r>
      <w:r w:rsidRPr="006B3E9B">
        <w:rPr>
          <w:sz w:val="28"/>
          <w:szCs w:val="28"/>
        </w:rPr>
        <w:t xml:space="preserve">, обеспечить внесение сведений об объектах в </w:t>
      </w:r>
      <w:r w:rsidR="00471D49" w:rsidRPr="006B3E9B">
        <w:rPr>
          <w:sz w:val="28"/>
          <w:szCs w:val="28"/>
        </w:rPr>
        <w:t>Единый г</w:t>
      </w:r>
      <w:r w:rsidRPr="006B3E9B">
        <w:rPr>
          <w:sz w:val="28"/>
          <w:szCs w:val="28"/>
        </w:rPr>
        <w:t xml:space="preserve">осударственный </w:t>
      </w:r>
      <w:r w:rsidR="00471D49" w:rsidRPr="006B3E9B">
        <w:rPr>
          <w:sz w:val="28"/>
          <w:szCs w:val="28"/>
        </w:rPr>
        <w:t>реестр</w:t>
      </w:r>
      <w:r w:rsidRPr="006B3E9B">
        <w:rPr>
          <w:sz w:val="28"/>
          <w:szCs w:val="28"/>
        </w:rPr>
        <w:t xml:space="preserve"> недвижимости, поставить их на учет в органах государственной регистрации прав на недвижимое имущество и сделок с ним как бесхозяйные.</w:t>
      </w:r>
    </w:p>
    <w:p w14:paraId="115367DD" w14:textId="77777777" w:rsidR="00EA3C59" w:rsidRPr="006B3E9B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Бесхозяйные недвижимые вещи принимаются на учет органом, осуществляющим государственную регистрацию права на недвижимое имущество, по заявлению органа местного самоуправления, на территории которого они находятся. </w:t>
      </w:r>
      <w:r w:rsidR="00896506" w:rsidRPr="006B3E9B">
        <w:rPr>
          <w:sz w:val="28"/>
          <w:szCs w:val="28"/>
        </w:rPr>
        <w:t>Если иной срок не предусмотрен Гражданским кодексом Российской Федерации, п</w:t>
      </w:r>
      <w:r w:rsidRPr="006B3E9B">
        <w:rPr>
          <w:sz w:val="28"/>
          <w:szCs w:val="28"/>
        </w:rPr>
        <w:t>о истечении года со дня постановки бесхозяйной</w:t>
      </w:r>
      <w:r w:rsidR="00896506" w:rsidRPr="006B3E9B">
        <w:rPr>
          <w:sz w:val="28"/>
          <w:szCs w:val="28"/>
        </w:rPr>
        <w:t xml:space="preserve"> недвижимой вещи на учет </w:t>
      </w:r>
      <w:r w:rsidRPr="006B3E9B">
        <w:rPr>
          <w:sz w:val="28"/>
          <w:szCs w:val="28"/>
        </w:rPr>
        <w:t>орган, уполномоченный управлять муниципальным имуществом, обязан обратиться в суд с требованием о признании права муниципальной собственности на эту вещь.</w:t>
      </w:r>
    </w:p>
    <w:p w14:paraId="47C4538A" w14:textId="77777777" w:rsidR="00EA3C59" w:rsidRPr="006B3E9B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6B3E9B">
        <w:rPr>
          <w:sz w:val="28"/>
          <w:szCs w:val="28"/>
        </w:rPr>
        <w:t xml:space="preserve">Орган местного самоуправления, </w:t>
      </w:r>
      <w:r w:rsidR="00896506" w:rsidRPr="006B3E9B">
        <w:rPr>
          <w:sz w:val="28"/>
          <w:szCs w:val="28"/>
        </w:rPr>
        <w:t xml:space="preserve">оформивший </w:t>
      </w:r>
      <w:r w:rsidRPr="006B3E9B">
        <w:rPr>
          <w:sz w:val="28"/>
          <w:szCs w:val="28"/>
        </w:rPr>
        <w:t xml:space="preserve">в установленном порядке право муниципальной собственности </w:t>
      </w:r>
      <w:r w:rsidR="00896506" w:rsidRPr="006B3E9B">
        <w:rPr>
          <w:sz w:val="28"/>
          <w:szCs w:val="28"/>
        </w:rPr>
        <w:t xml:space="preserve">на бесхозяйные объекты, обязуется </w:t>
      </w:r>
      <w:r w:rsidRPr="006B3E9B">
        <w:rPr>
          <w:sz w:val="28"/>
          <w:szCs w:val="28"/>
        </w:rPr>
        <w:t>передать их Концессионеру во владение и пользование на срок действия настоящего Соглашения с оформлением актов приема-передачи и включени</w:t>
      </w:r>
      <w:r w:rsidR="00896506" w:rsidRPr="006B3E9B">
        <w:rPr>
          <w:sz w:val="28"/>
          <w:szCs w:val="28"/>
        </w:rPr>
        <w:t>ем</w:t>
      </w:r>
      <w:r w:rsidRPr="006B3E9B">
        <w:rPr>
          <w:sz w:val="28"/>
          <w:szCs w:val="28"/>
        </w:rPr>
        <w:t xml:space="preserve"> в состав </w:t>
      </w:r>
      <w:r w:rsidR="00F86F0C" w:rsidRPr="006B3E9B">
        <w:rPr>
          <w:sz w:val="28"/>
          <w:szCs w:val="28"/>
        </w:rPr>
        <w:t>о</w:t>
      </w:r>
      <w:r w:rsidRPr="006B3E9B">
        <w:rPr>
          <w:sz w:val="28"/>
          <w:szCs w:val="28"/>
        </w:rPr>
        <w:t>бъекта Соглашения и (или) Иного имущества путем оформления дополнительного соглашения к настоящему Соглашению.</w:t>
      </w:r>
    </w:p>
    <w:p w14:paraId="51C5AF32" w14:textId="77777777" w:rsidR="00EA3C59" w:rsidRPr="006B3E9B" w:rsidRDefault="00896506" w:rsidP="00EA3C59">
      <w:pPr>
        <w:ind w:firstLineChars="253" w:firstLine="708"/>
        <w:jc w:val="both"/>
        <w:rPr>
          <w:sz w:val="28"/>
          <w:szCs w:val="28"/>
        </w:rPr>
      </w:pPr>
      <w:r w:rsidRPr="006B3E9B">
        <w:rPr>
          <w:sz w:val="28"/>
          <w:szCs w:val="28"/>
        </w:rPr>
        <w:t>С</w:t>
      </w:r>
      <w:r w:rsidR="00EA3C59" w:rsidRPr="006B3E9B">
        <w:rPr>
          <w:sz w:val="28"/>
          <w:szCs w:val="28"/>
        </w:rPr>
        <w:t xml:space="preserve"> заявлением о принятии на учет бесхозяйных линейных объектов наряду с органами местного самоуправления вправе обратиться лица, обязанные в соответствии с законом осуществлять эксплуатацию таких линейных объектов.</w:t>
      </w:r>
    </w:p>
    <w:p w14:paraId="27DEF7BE" w14:textId="77777777" w:rsidR="00896506" w:rsidRPr="00BC38C6" w:rsidRDefault="00896506" w:rsidP="00896506">
      <w:pPr>
        <w:ind w:firstLineChars="253" w:firstLine="708"/>
        <w:jc w:val="both"/>
        <w:rPr>
          <w:sz w:val="28"/>
          <w:szCs w:val="28"/>
        </w:rPr>
      </w:pPr>
      <w:r w:rsidRPr="006B3E9B">
        <w:rPr>
          <w:sz w:val="28"/>
          <w:szCs w:val="28"/>
        </w:rPr>
        <w:t>По истечении трех месяцев со дня постановки бесхозяйной недвижимой вещи на учет орган местного самоуправления может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 По истечении трех месяцев со дня постановки указанных 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объекты.</w:t>
      </w:r>
    </w:p>
    <w:p w14:paraId="2FD3010D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Экономически обоснованные расходы на содержание бесхозяйных объектов водоснабжения и (или) водоотведения подлежат учету в тарифах Концессионера в порядке, установленном нормативными правовыми актами Российской Федерации.</w:t>
      </w:r>
    </w:p>
    <w:p w14:paraId="4CDC1F12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Порядок возмещения Концедентом затрат Концессионера в связи с капитальным ремонтом, текущим ремонтом, содержанием бесхозяйного имущества, произведенных Концессионером до утверждения изменения тарифа, учитывающих соответствующие расходы, и не компенсированные за счет тарифа определяются отдельным соглашением, заключаемым Концедентом и Концессионером.</w:t>
      </w:r>
    </w:p>
    <w:p w14:paraId="33A0DD17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6.10. Риск случайной гибели или случайного повреждения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несет Концессионер в период с момента передачи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Концедентом (подписания Сторонами акта приема-передачи) и до момента возврата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Концеденту (подписания Сторонами акта приема-передачи).</w:t>
      </w:r>
    </w:p>
    <w:p w14:paraId="3D4E963E" w14:textId="00D209F5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Риск случайной гибели или случайного повреждения</w:t>
      </w:r>
      <w:proofErr w:type="gramStart"/>
      <w:r w:rsidRPr="00BC38C6">
        <w:rPr>
          <w:sz w:val="28"/>
          <w:szCs w:val="28"/>
        </w:rPr>
        <w:t xml:space="preserve"> И</w:t>
      </w:r>
      <w:proofErr w:type="gramEnd"/>
      <w:r w:rsidRPr="00BC38C6">
        <w:rPr>
          <w:sz w:val="28"/>
          <w:szCs w:val="28"/>
        </w:rPr>
        <w:t>ного имущества, несет Концессионер в период с момента передачи Иного имущества Концедентом (подписания Сторонами акта приема-передачи) и до момента возврата Иного имущества Концеденту (подписания Сторонами акта приема-передачи).</w:t>
      </w:r>
    </w:p>
    <w:p w14:paraId="0AE6AF07" w14:textId="77777777" w:rsidR="00EA3C59" w:rsidRPr="00BC38C6" w:rsidRDefault="00EA3C59" w:rsidP="008822C6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822C6">
        <w:rPr>
          <w:sz w:val="28"/>
          <w:szCs w:val="28"/>
        </w:rPr>
        <w:t xml:space="preserve">6.11. Концессионер обязан </w:t>
      </w:r>
      <w:r w:rsidRPr="008822C6">
        <w:rPr>
          <w:rFonts w:eastAsiaTheme="minorHAnsi"/>
          <w:sz w:val="28"/>
          <w:szCs w:val="28"/>
          <w:lang w:eastAsia="en-US"/>
        </w:rPr>
        <w:t>соблюдать требования законодательства в сфер</w:t>
      </w:r>
      <w:r w:rsidR="00C23C38">
        <w:rPr>
          <w:rFonts w:eastAsiaTheme="minorHAnsi"/>
          <w:sz w:val="28"/>
          <w:szCs w:val="28"/>
          <w:lang w:eastAsia="en-US"/>
        </w:rPr>
        <w:t>е</w:t>
      </w:r>
      <w:r w:rsidRPr="008822C6">
        <w:rPr>
          <w:rFonts w:eastAsiaTheme="minorHAnsi"/>
          <w:sz w:val="28"/>
          <w:szCs w:val="28"/>
          <w:lang w:eastAsia="en-US"/>
        </w:rPr>
        <w:t xml:space="preserve"> водоснабжения и водоотведения, предусмотренные положениями </w:t>
      </w:r>
      <w:hyperlink r:id="rId9" w:history="1">
        <w:r w:rsidRPr="008822C6">
          <w:rPr>
            <w:rFonts w:eastAsiaTheme="minorHAnsi"/>
            <w:sz w:val="28"/>
            <w:szCs w:val="28"/>
            <w:lang w:eastAsia="en-US"/>
          </w:rPr>
          <w:t>частей 1</w:t>
        </w:r>
      </w:hyperlink>
      <w:r w:rsidRPr="008822C6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8822C6">
          <w:rPr>
            <w:rFonts w:eastAsiaTheme="minorHAnsi"/>
            <w:sz w:val="28"/>
            <w:szCs w:val="28"/>
            <w:lang w:eastAsia="en-US"/>
          </w:rPr>
          <w:t>5 статьи 34</w:t>
        </w:r>
      </w:hyperlink>
      <w:r w:rsidRPr="008822C6">
        <w:rPr>
          <w:rFonts w:eastAsiaTheme="minorHAnsi"/>
          <w:sz w:val="28"/>
          <w:szCs w:val="28"/>
          <w:lang w:eastAsia="en-US"/>
        </w:rPr>
        <w:t xml:space="preserve"> Федерального закона от 7 декабря 2011 года N 416-ФЗ "О водоснабжении и водоотведении", и требования стандартов раскрытия информации в сфере водоснабжения и водоотведения, утвержденных Прави</w:t>
      </w:r>
      <w:r w:rsidR="008822C6" w:rsidRPr="008822C6">
        <w:rPr>
          <w:rFonts w:eastAsiaTheme="minorHAnsi"/>
          <w:sz w:val="28"/>
          <w:szCs w:val="28"/>
          <w:lang w:eastAsia="en-US"/>
        </w:rPr>
        <w:t xml:space="preserve">тельством Российской </w:t>
      </w:r>
      <w:r w:rsidR="008822C6" w:rsidRPr="00964FC5">
        <w:rPr>
          <w:rFonts w:eastAsiaTheme="minorHAnsi"/>
          <w:sz w:val="28"/>
          <w:szCs w:val="28"/>
          <w:lang w:eastAsia="en-US"/>
        </w:rPr>
        <w:t>Федерации.</w:t>
      </w:r>
    </w:p>
    <w:p w14:paraId="4ED5659A" w14:textId="77777777" w:rsidR="00EA3C59" w:rsidRPr="00BC38C6" w:rsidRDefault="00EA3C59" w:rsidP="00EA3C59">
      <w:pPr>
        <w:ind w:firstLineChars="253" w:firstLine="708"/>
        <w:jc w:val="both"/>
        <w:rPr>
          <w:sz w:val="28"/>
          <w:szCs w:val="28"/>
        </w:rPr>
      </w:pPr>
    </w:p>
    <w:p w14:paraId="6BA7986A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7. Порядок передачи Концессионером Концеденту объектов имущества</w:t>
      </w:r>
    </w:p>
    <w:p w14:paraId="178F01B0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6440750F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7.1. При прекращении настоящего Соглашения </w:t>
      </w:r>
      <w:r w:rsidRPr="00BC38C6">
        <w:rPr>
          <w:sz w:val="28"/>
          <w:szCs w:val="28"/>
        </w:rPr>
        <w:t xml:space="preserve">Концессионер обязан передать Концеденту, а Концедент обязан принять в том числе с возможными неотделимыми улучшениями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(объекты в составе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оглашения) и Иное имущество, в порядке, предусмотренном настоящим Соглашением. Передаваемый Концессионером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(объекты в составе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оглашения) и Иное имущество не должны быть обременены правами третьих лиц. </w:t>
      </w:r>
    </w:p>
    <w:p w14:paraId="17D79C2A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7.2. В случае прекращения Соглашения в силу окончания срока его действия Концедент совместно с Концессионером не позднее, чем за 2 (два)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 к передаче Концеденту. В состав передаточной комиссии должны входить представители Концедента и Концессионера.</w:t>
      </w:r>
    </w:p>
    <w:p w14:paraId="458EB752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7.3. В случае досрочного прекращения настоящего Соглашения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>передаточная комиссия формируется в течение 10 (десяти) рабочих дней с установленной Сторонами и (или) судебным решением даты досрочного прекращения Соглашения.</w:t>
      </w:r>
    </w:p>
    <w:p w14:paraId="0F1BAA3F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7.4. Концессионер обязан:</w:t>
      </w:r>
    </w:p>
    <w:p w14:paraId="335EE41E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а) передать Концеденту земельные участки, находящиеся в пользовании Концессионера по договору аренды (субаренды) земельного участка или иному договору, заключенному на период действия Соглашения;</w:t>
      </w:r>
    </w:p>
    <w:p w14:paraId="5A621356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б) передать Концеденту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(объекты имущества в составе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оглашения) и Иное имущество с относящимися к ним документами.</w:t>
      </w:r>
    </w:p>
    <w:p w14:paraId="7F8CAC2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7.5. В случае прекращения Соглашения, в силу окончания срока его действия, срок передачи объектов имущества в составе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имущества, не должен наступать позднее окончания срока действия Соглашения.</w:t>
      </w:r>
    </w:p>
    <w:p w14:paraId="52B5FD5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7.6. В случае досрочного прекращения Соглашения срок передачи Концессионером Концеденту объектов имущества в составе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Иного имущества не должен превышать 30 (тридцать) рабочих дней с даты досрочного прекращения Соглашения. </w:t>
      </w:r>
    </w:p>
    <w:p w14:paraId="2AC48EB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>7.7. Концессионер передает Концеденту документы, относящиеся к передаваемым объектам, входящим в состав</w:t>
      </w:r>
      <w:r w:rsidRPr="00963BBA">
        <w:rPr>
          <w:color w:val="FF0000"/>
          <w:sz w:val="28"/>
          <w:szCs w:val="28"/>
        </w:rPr>
        <w:t xml:space="preserve"> </w:t>
      </w:r>
      <w:r w:rsidR="005F4BC7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963BBA">
        <w:rPr>
          <w:sz w:val="28"/>
          <w:szCs w:val="28"/>
        </w:rPr>
        <w:t xml:space="preserve">оглашения и Иного имущества, одновременно с передачей соответствующих объектов в составе </w:t>
      </w:r>
      <w:r w:rsidR="005F4BC7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963BBA">
        <w:rPr>
          <w:sz w:val="28"/>
          <w:szCs w:val="28"/>
        </w:rPr>
        <w:t>оглашения и Иного имущества Концеденту.</w:t>
      </w:r>
    </w:p>
    <w:p w14:paraId="51A36DA6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7.8. Передача Концессионером Концеденту объектов имущества в составе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 осуществляется по актам приема-передачи, подписываемым Сторонами в день передачи соответствующих объектов.</w:t>
      </w:r>
    </w:p>
    <w:p w14:paraId="05B2667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7.9. Обязанность Концессионера по передаче объектов имущества в составе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имущества, считается исполненной, и Концессионер освобождается от бремени содержания указанных объектов с даты подписания Сторонами соответствующих актов приема-передачи.</w:t>
      </w:r>
    </w:p>
    <w:p w14:paraId="281222C0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7.10. При уклонении Концедента от подписания акта приема-передачи, обязанность Концессионера по передаче объектов имущества в составе объекта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</w:t>
      </w:r>
      <w:proofErr w:type="gramStart"/>
      <w:r w:rsidRPr="00BC38C6">
        <w:rPr>
          <w:sz w:val="28"/>
          <w:szCs w:val="28"/>
        </w:rPr>
        <w:t xml:space="preserve"> И</w:t>
      </w:r>
      <w:proofErr w:type="gramEnd"/>
      <w:r w:rsidRPr="00BC38C6">
        <w:rPr>
          <w:sz w:val="28"/>
          <w:szCs w:val="28"/>
        </w:rPr>
        <w:t>ного имущества, считается исполненной и Концессионер освобождается от бремени содержания указанных объектов, если Концессионер осуществил все необходимые действия по передаче указанных объектов, включая действия по подготовке документов для государственной регистрации прекращения прав Концессионера на владение и пользование этими объектами:</w:t>
      </w:r>
    </w:p>
    <w:p w14:paraId="5ACBDDB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а) составил акт приема-передачи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(объектов имущества в составе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оглашения) и Иного имущества Концеденту;</w:t>
      </w:r>
    </w:p>
    <w:p w14:paraId="5A0597A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б) явился для его подписания по месту нахождения Концедента не позднее сроков передачи и в порядке, установленных настоящим Соглашением;</w:t>
      </w:r>
    </w:p>
    <w:p w14:paraId="2397201C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в) при неявке Концедента для подписания актов приема-передачи направил Концеденту указанный документ по почте в четырех экземплярах ценным письмом, с описью вложения, с уведомлением о вручении.</w:t>
      </w:r>
    </w:p>
    <w:p w14:paraId="77B7881E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7.11. Прекращение прав Концессионера на владение и пользование объектами недвижимого имущества, входящими в состав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lastRenderedPageBreak/>
        <w:t>С</w:t>
      </w:r>
      <w:r w:rsidRPr="00BC38C6">
        <w:rPr>
          <w:sz w:val="28"/>
          <w:szCs w:val="28"/>
        </w:rPr>
        <w:t>оглашения и Иного имущества, подлежит государственной регистрации в установленном законодательством Российской Федерации и иными нормативными актами порядке. Государственная регистрация прекращения указанных прав Концессионера осуществляется за счет Концессионера.</w:t>
      </w:r>
    </w:p>
    <w:p w14:paraId="56EDDEB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7.12. Стороны обязуются осуществить действия, необходимые для государственной регистрации прекращения указанных прав Концессионера, в течение 30 (тридцати) календарных дней со дня подписания актов приема-передачи, либо с момента совершения Концессионером всех необходимых действий по передаче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Иного имущества. </w:t>
      </w:r>
    </w:p>
    <w:p w14:paraId="7E85B0AC" w14:textId="77777777" w:rsidR="00F151F6" w:rsidRPr="00BC38C6" w:rsidRDefault="005461B8" w:rsidP="004B440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38C6">
        <w:rPr>
          <w:sz w:val="28"/>
          <w:szCs w:val="28"/>
        </w:rPr>
        <w:t xml:space="preserve">7.13. </w:t>
      </w:r>
      <w:r w:rsidR="00F151F6" w:rsidRPr="00CE5C90">
        <w:rPr>
          <w:rFonts w:eastAsiaTheme="minorHAnsi"/>
          <w:sz w:val="28"/>
          <w:szCs w:val="28"/>
          <w:lang w:eastAsia="en-US"/>
        </w:rPr>
        <w:t xml:space="preserve">В случае, если права на недвижимое имущество, переданное концессионеру в соответствии с концессионным соглашением, не зарегистрированы в установленном законодательством Российской Федерации порядке, концессионер обязан в течение трех лет с момента заключения концессионного соглашения за счет собственных средств, обеспечить осуществление государственного кадастрового учета и (или) государственной регистрации права собственности концедента на незарегистрированное недвижимое имущество, в том числе при необходимости выполнение кадастровых работ в отношении незарегистрированного недвижимого имущества. Указанный срок исчисляется с даты заключения концессионного соглашения. Доверенность без права передоверия на право представления от имени концедента заявлений о государственном кадастровом учете и (или)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(или) государственной регистрации права собственности концедента на незарегистрированное недвижимое имущество, в том числе при необходимости выполнения кадастровых работ в отношении незарегистрированного недвижимого имущества, но не более чем на три года по запросу концессионера в течение тридцати календарных дней со дня получения такого запроса.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недвижимости, незарегистрированное недвижимое имущество, передача которого концессионеру предусмотрена концессионным соглашением, считается возвращенным во владение и в пользование концедента,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условиях, которые определены Правительством Российской Федерации. При заключении договора аренды обязательства концессионера, установленные ранее концессионным соглашением в отношении передаваемого в аренду незарегистрированного недвижимого имущества, сохраняются. В случае </w:t>
      </w:r>
      <w:r w:rsidR="00F151F6" w:rsidRPr="00CE5C90">
        <w:rPr>
          <w:rFonts w:eastAsiaTheme="minorHAnsi"/>
          <w:sz w:val="28"/>
          <w:szCs w:val="28"/>
          <w:lang w:eastAsia="en-US"/>
        </w:rPr>
        <w:lastRenderedPageBreak/>
        <w:t>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аренды, предметом которого является незарегистрированное недвижимое имущество, переданное концессионеру ранее в соответствии с данным концессионным соглашением.</w:t>
      </w:r>
    </w:p>
    <w:p w14:paraId="69D7BE67" w14:textId="77777777" w:rsidR="005461B8" w:rsidRPr="00BC38C6" w:rsidRDefault="005461B8" w:rsidP="00F151F6">
      <w:pPr>
        <w:ind w:firstLineChars="253" w:firstLine="708"/>
        <w:jc w:val="both"/>
        <w:rPr>
          <w:sz w:val="28"/>
          <w:szCs w:val="28"/>
        </w:rPr>
      </w:pPr>
    </w:p>
    <w:p w14:paraId="14B06271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8. Порядок осуществления Концессионером деятельности по настоящему Соглашению</w:t>
      </w:r>
    </w:p>
    <w:p w14:paraId="4DBD478A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716E65B4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8.1. </w:t>
      </w:r>
      <w:r w:rsidRPr="00BC38C6">
        <w:rPr>
          <w:sz w:val="28"/>
          <w:szCs w:val="28"/>
        </w:rPr>
        <w:t>По настоящему Соглашению Концессионер обязан на условиях, предусмотренных настоящим Соглашением, осуществлять деятельность, указанную в пункте 1.1. настоящего Соглашения.</w:t>
      </w:r>
    </w:p>
    <w:p w14:paraId="33408BCC" w14:textId="01A76ACE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8.2. Концессионер обязан осуществлять связанную с использованием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</w:t>
      </w:r>
      <w:proofErr w:type="gramStart"/>
      <w:r w:rsidRPr="00BC38C6">
        <w:rPr>
          <w:sz w:val="28"/>
          <w:szCs w:val="28"/>
        </w:rPr>
        <w:t xml:space="preserve"> И</w:t>
      </w:r>
      <w:proofErr w:type="gramEnd"/>
      <w:r w:rsidRPr="00BC38C6">
        <w:rPr>
          <w:sz w:val="28"/>
          <w:szCs w:val="28"/>
        </w:rPr>
        <w:t xml:space="preserve">ного имущества деятельность, указанную в пункте 1.1. настоящего Соглашения, в пределах территории </w:t>
      </w:r>
      <w:proofErr w:type="spellStart"/>
      <w:r w:rsidR="00DF6C3E">
        <w:rPr>
          <w:sz w:val="28"/>
          <w:szCs w:val="28"/>
        </w:rPr>
        <w:t>Мглин</w:t>
      </w:r>
      <w:r w:rsidR="00DD4454">
        <w:rPr>
          <w:sz w:val="28"/>
          <w:szCs w:val="28"/>
        </w:rPr>
        <w:t>ского</w:t>
      </w:r>
      <w:proofErr w:type="spellEnd"/>
      <w:r w:rsidR="00DD4454">
        <w:rPr>
          <w:sz w:val="28"/>
          <w:szCs w:val="28"/>
        </w:rPr>
        <w:t xml:space="preserve"> района</w:t>
      </w:r>
      <w:r w:rsidRPr="00BC38C6">
        <w:rPr>
          <w:sz w:val="28"/>
          <w:szCs w:val="28"/>
        </w:rPr>
        <w:t xml:space="preserve"> (далее – территория обслуживания) и не прекращать (не приостанавливать) эту деятельность без согласия </w:t>
      </w:r>
      <w:proofErr w:type="spellStart"/>
      <w:r w:rsidRPr="00BC38C6">
        <w:rPr>
          <w:sz w:val="28"/>
          <w:szCs w:val="28"/>
        </w:rPr>
        <w:t>Концедента</w:t>
      </w:r>
      <w:proofErr w:type="spellEnd"/>
      <w:r w:rsidRPr="00BC38C6">
        <w:rPr>
          <w:sz w:val="28"/>
          <w:szCs w:val="28"/>
        </w:rPr>
        <w:t>, за исключением случаев, установленных законодательством Российской Федерации иными нормативными правовыми актами.</w:t>
      </w:r>
    </w:p>
    <w:p w14:paraId="4E3FF00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8.3. Концессионер обязан осуществлять деятельность по эксплуатации </w:t>
      </w:r>
      <w:r w:rsidR="005F4BC7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5F4BC7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Иного имущества, в соответствии с требованиями, установленными законодательством Российской Федерации. </w:t>
      </w:r>
    </w:p>
    <w:p w14:paraId="05E8B52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8.4. Концессионер обязан осуществлять деятельность, указанную в пункте 1.1. настоящего Соглашения, с даты подписания Акта приема-передачи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Иного имущества от Концедента Концессионеру, и до возврата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 Концеденту в порядке, установленном разделом 7 настоящего Соглашения.</w:t>
      </w:r>
    </w:p>
    <w:p w14:paraId="4B7A8D3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8.5. Концессионер имеет право исполнять настоящее Соглашение, включая осуществление деятельности, предусмотренной пунктом 1.1. настоящего Соглашения, своими силами и (или) с привлечением других лиц в соответствии с условиями настоящего Соглашения. При этом Концессионер несет ответственность за действия других лиц как за свои собственные.</w:t>
      </w:r>
    </w:p>
    <w:p w14:paraId="3788F82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8.6. Концессионер обязан при осуществлении деятельности, указанной в пункте 1.1 Соглашения, осуществлять реализацию производимых услуг по регулируемым ценам (тарифам) и (или) в соответствии с установленными надбавками к ценам (тарифам).</w:t>
      </w:r>
    </w:p>
    <w:p w14:paraId="1CA4192E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8.7. Значение долгосрочного параметра регулирования тарифов, индекс эффективности операционных расходов в размере 1%. Метод регулирования тарифов - метод индексации.</w:t>
      </w:r>
    </w:p>
    <w:p w14:paraId="5E66B19B" w14:textId="4A0B04B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proofErr w:type="gramStart"/>
      <w:r w:rsidRPr="00BC38C6">
        <w:rPr>
          <w:sz w:val="28"/>
          <w:szCs w:val="28"/>
        </w:rPr>
        <w:t xml:space="preserve">Значения долгосрочных параметров регулирования деятельности Концессионера (долгосрочные параметры государственного регулирования цен (тарифов) в сфере водоснабжения и водоотведения, определенные в соответствии с нормативными правовыми актами Российской Федерации в </w:t>
      </w:r>
      <w:r w:rsidRPr="00BC38C6">
        <w:rPr>
          <w:sz w:val="28"/>
          <w:szCs w:val="28"/>
        </w:rPr>
        <w:lastRenderedPageBreak/>
        <w:t xml:space="preserve">сфере водоснабжения и водоотведения) на производимые Концессионером </w:t>
      </w:r>
      <w:r w:rsidR="00F81580">
        <w:rPr>
          <w:sz w:val="28"/>
          <w:szCs w:val="28"/>
        </w:rPr>
        <w:t xml:space="preserve">услуги, согласованные с </w:t>
      </w:r>
      <w:r w:rsidR="00F81580" w:rsidRPr="006B3E9B">
        <w:rPr>
          <w:sz w:val="28"/>
          <w:szCs w:val="28"/>
        </w:rPr>
        <w:t>к</w:t>
      </w:r>
      <w:r w:rsidRPr="006B3E9B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митетом по тарифной политике </w:t>
      </w:r>
      <w:r w:rsidR="00DF6C3E">
        <w:rPr>
          <w:sz w:val="28"/>
          <w:szCs w:val="28"/>
        </w:rPr>
        <w:t>Брян</w:t>
      </w:r>
      <w:r w:rsidRPr="00BC38C6">
        <w:rPr>
          <w:sz w:val="28"/>
          <w:szCs w:val="28"/>
        </w:rPr>
        <w:t>ской области в соответствии с законодательством Российской Федерации в сфере регулирования цен (та</w:t>
      </w:r>
      <w:r w:rsidR="00923064" w:rsidRPr="00BC38C6">
        <w:rPr>
          <w:sz w:val="28"/>
          <w:szCs w:val="28"/>
        </w:rPr>
        <w:t xml:space="preserve">рифов), указаны в Приложении № </w:t>
      </w:r>
      <w:r w:rsidR="00935C4E" w:rsidRPr="00BC38C6">
        <w:rPr>
          <w:sz w:val="28"/>
          <w:szCs w:val="28"/>
        </w:rPr>
        <w:t>6</w:t>
      </w:r>
      <w:r w:rsidRPr="00BC38C6">
        <w:rPr>
          <w:sz w:val="28"/>
          <w:szCs w:val="28"/>
        </w:rPr>
        <w:t xml:space="preserve"> к настоящему</w:t>
      </w:r>
      <w:proofErr w:type="gramEnd"/>
      <w:r w:rsidRPr="00BC38C6">
        <w:rPr>
          <w:sz w:val="28"/>
          <w:szCs w:val="28"/>
        </w:rPr>
        <w:t xml:space="preserve"> Соглашению.</w:t>
      </w:r>
    </w:p>
    <w:p w14:paraId="24B8747B" w14:textId="093638EB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8.8. </w:t>
      </w:r>
      <w:r w:rsidR="001E27DD">
        <w:rPr>
          <w:sz w:val="28"/>
          <w:szCs w:val="28"/>
        </w:rPr>
        <w:t>Объем</w:t>
      </w:r>
      <w:r w:rsidRPr="00BC38C6">
        <w:rPr>
          <w:sz w:val="28"/>
          <w:szCs w:val="28"/>
        </w:rPr>
        <w:t xml:space="preserve"> валовой выручки, получаемой Концессионером, определен </w:t>
      </w:r>
      <w:r w:rsidR="00DD4454">
        <w:rPr>
          <w:sz w:val="28"/>
          <w:szCs w:val="28"/>
        </w:rPr>
        <w:t>условиями конкурсной документации</w:t>
      </w:r>
      <w:r w:rsidRPr="00BC38C6">
        <w:rPr>
          <w:sz w:val="28"/>
          <w:szCs w:val="28"/>
        </w:rPr>
        <w:t>.</w:t>
      </w:r>
    </w:p>
    <w:p w14:paraId="53595F1C" w14:textId="24DEFDA0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8.9. Плановые значения показателей надежности, качества и энергетической эффективности деятельности Концессионера на каждый год реализации Соглашения определены </w:t>
      </w:r>
      <w:r w:rsidR="00DD4454">
        <w:rPr>
          <w:sz w:val="28"/>
          <w:szCs w:val="28"/>
        </w:rPr>
        <w:t>условиями конкурсной документации</w:t>
      </w:r>
      <w:r w:rsidRPr="00BC38C6">
        <w:rPr>
          <w:sz w:val="28"/>
          <w:szCs w:val="28"/>
        </w:rPr>
        <w:t>.</w:t>
      </w:r>
    </w:p>
    <w:p w14:paraId="26A29981" w14:textId="6D5B2154" w:rsidR="005461B8" w:rsidRPr="00BC38C6" w:rsidRDefault="005461B8" w:rsidP="005461B8">
      <w:pPr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8.10. Концессионер при осуществлении деятельности, указанной в пункте 1.1. Соглашения, обеспечивает исполнение мероприятий по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>бъектов Соглашения в объеме, учтенном пр</w:t>
      </w:r>
      <w:r w:rsidR="00F81580">
        <w:rPr>
          <w:sz w:val="28"/>
          <w:szCs w:val="28"/>
        </w:rPr>
        <w:t xml:space="preserve">и утверждении тарифов </w:t>
      </w:r>
      <w:r w:rsidR="00F81580" w:rsidRPr="006B3E9B">
        <w:rPr>
          <w:sz w:val="28"/>
          <w:szCs w:val="28"/>
        </w:rPr>
        <w:t>к</w:t>
      </w:r>
      <w:r w:rsidRPr="00BC38C6">
        <w:rPr>
          <w:sz w:val="28"/>
          <w:szCs w:val="28"/>
        </w:rPr>
        <w:t xml:space="preserve">омитетом по тарифной политике </w:t>
      </w:r>
      <w:r w:rsidR="00DF6C3E">
        <w:rPr>
          <w:sz w:val="28"/>
          <w:szCs w:val="28"/>
        </w:rPr>
        <w:t>Брян</w:t>
      </w:r>
      <w:r w:rsidR="00DD4454">
        <w:rPr>
          <w:sz w:val="28"/>
          <w:szCs w:val="28"/>
        </w:rPr>
        <w:t>ской области</w:t>
      </w:r>
      <w:r w:rsidRPr="00BC38C6">
        <w:rPr>
          <w:sz w:val="28"/>
          <w:szCs w:val="28"/>
        </w:rPr>
        <w:t>.</w:t>
      </w:r>
    </w:p>
    <w:p w14:paraId="46E7A5A8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8.11. Не допускается обращение взыскания по долгам Концессионера на его права в отношении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бъектов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(или) Иного имущества, передаваемого Концедентом по настоящему Соглашению.</w:t>
      </w:r>
    </w:p>
    <w:p w14:paraId="3FCAF5EC" w14:textId="77777777" w:rsidR="004E0BC3" w:rsidRPr="00963BBA" w:rsidRDefault="005461B8" w:rsidP="00190B9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3BBA">
        <w:rPr>
          <w:sz w:val="28"/>
          <w:szCs w:val="28"/>
        </w:rPr>
        <w:t xml:space="preserve">8.12. </w:t>
      </w:r>
      <w:r w:rsidR="004E0BC3" w:rsidRPr="00963BBA">
        <w:rPr>
          <w:rFonts w:eastAsiaTheme="minorHAnsi"/>
          <w:sz w:val="28"/>
          <w:szCs w:val="28"/>
          <w:lang w:eastAsia="en-US"/>
        </w:rPr>
        <w:t xml:space="preserve">В случае, если для исполнения обязательств концессионера по концессионному соглашению концессионер привлекает средства кредиторов,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кредиторами. В этом случае между концедентом, концессионером и кредиторами заключается соглашение, которым определяются права и обязанности сторон (в том числе ответственность в случае неисполнения или ненадлежащего исполнения концессионером своих обязательств перед концедентом и кредиторами). </w:t>
      </w:r>
      <w:r w:rsidR="00190B91" w:rsidRPr="00963BBA">
        <w:rPr>
          <w:rFonts w:eastAsiaTheme="minorHAnsi"/>
          <w:sz w:val="28"/>
          <w:szCs w:val="28"/>
          <w:lang w:eastAsia="en-US"/>
        </w:rPr>
        <w:t>В</w:t>
      </w:r>
      <w:r w:rsidR="004E0BC3" w:rsidRPr="00963BBA">
        <w:rPr>
          <w:rFonts w:eastAsiaTheme="minorHAnsi"/>
          <w:sz w:val="28"/>
          <w:szCs w:val="28"/>
          <w:lang w:eastAsia="en-US"/>
        </w:rPr>
        <w:t xml:space="preserve"> качестве четвертой стороны по соглашению, заключаемому между концессионером, концедентом и кредиторами, также выступает субъект Российской Федерации, в границах территории которого находится имущество, передаваемое концессионеру по концессионному соглашению, при условии определения прав и обязанностей такого субъекта Российской Федерации в указанном соглашении и соблюдения требований бюджетного законодательства Российской Федерации.</w:t>
      </w:r>
      <w:r w:rsidR="00190B91" w:rsidRPr="00963BBA">
        <w:t xml:space="preserve"> </w:t>
      </w:r>
      <w:r w:rsidR="00190B91" w:rsidRPr="00963BBA">
        <w:rPr>
          <w:rFonts w:eastAsiaTheme="minorHAnsi"/>
          <w:sz w:val="28"/>
          <w:szCs w:val="28"/>
          <w:lang w:eastAsia="en-US"/>
        </w:rPr>
        <w:t>Замена концессионера без проведения конкурса может быть осуществлена с учетом мнения кредиторов на основании решения Концедента, при условии,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(или) причинен вред жизни или здоровью людей либо имеется угроза причинения такого вреда.</w:t>
      </w:r>
    </w:p>
    <w:p w14:paraId="68493B0B" w14:textId="58DA9CEB" w:rsidR="00B33B7A" w:rsidRDefault="005461B8" w:rsidP="00B33B7A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 xml:space="preserve">8.13. </w:t>
      </w:r>
      <w:r w:rsidR="00B33B7A" w:rsidRPr="00963BBA">
        <w:rPr>
          <w:sz w:val="28"/>
          <w:szCs w:val="28"/>
        </w:rPr>
        <w:t>Порядок и условия возмещения расходов Концессионеру, подлежащих возмещению в соответствии с действующим законодательством Российской Федерации в сфере регулирования цен (тарифов)</w:t>
      </w:r>
      <w:r w:rsidR="00B33B7A" w:rsidRPr="00B33B7A">
        <w:rPr>
          <w:sz w:val="28"/>
          <w:szCs w:val="28"/>
        </w:rPr>
        <w:t xml:space="preserve"> и не</w:t>
      </w:r>
      <w:r w:rsidR="00B33B7A">
        <w:rPr>
          <w:sz w:val="28"/>
          <w:szCs w:val="28"/>
        </w:rPr>
        <w:t xml:space="preserve"> </w:t>
      </w:r>
      <w:r w:rsidR="00B33B7A" w:rsidRPr="00B33B7A">
        <w:rPr>
          <w:sz w:val="28"/>
          <w:szCs w:val="28"/>
        </w:rPr>
        <w:t>возмещенных ему на момент окончания срока действия Соглашения</w:t>
      </w:r>
      <w:r w:rsidR="00B33B7A">
        <w:rPr>
          <w:sz w:val="28"/>
          <w:szCs w:val="28"/>
        </w:rPr>
        <w:t xml:space="preserve"> приведен в </w:t>
      </w:r>
      <w:r w:rsidR="00DD4454">
        <w:rPr>
          <w:sz w:val="28"/>
          <w:szCs w:val="28"/>
        </w:rPr>
        <w:t>конкурсной документации</w:t>
      </w:r>
      <w:r w:rsidR="00235243">
        <w:rPr>
          <w:sz w:val="28"/>
          <w:szCs w:val="28"/>
        </w:rPr>
        <w:t>.</w:t>
      </w:r>
    </w:p>
    <w:p w14:paraId="5C6B0CCE" w14:textId="55161FBA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lastRenderedPageBreak/>
        <w:t>8</w:t>
      </w:r>
      <w:r w:rsidR="00A16A06" w:rsidRPr="00BC38C6">
        <w:rPr>
          <w:color w:val="000000" w:themeColor="text1"/>
          <w:sz w:val="28"/>
          <w:szCs w:val="28"/>
        </w:rPr>
        <w:t>.14</w:t>
      </w:r>
      <w:r w:rsidRPr="00BC38C6">
        <w:rPr>
          <w:color w:val="000000" w:themeColor="text1"/>
          <w:sz w:val="28"/>
          <w:szCs w:val="28"/>
        </w:rPr>
        <w:t xml:space="preserve">. </w:t>
      </w:r>
      <w:proofErr w:type="gramStart"/>
      <w:r w:rsidRPr="00BC38C6">
        <w:rPr>
          <w:color w:val="000000" w:themeColor="text1"/>
          <w:sz w:val="28"/>
          <w:szCs w:val="28"/>
        </w:rPr>
        <w:t xml:space="preserve">Концессионер обязуется информировать Концедента и комитет по тарифной политике </w:t>
      </w:r>
      <w:r w:rsidR="00DF6C3E">
        <w:rPr>
          <w:color w:val="000000" w:themeColor="text1"/>
          <w:sz w:val="28"/>
          <w:szCs w:val="28"/>
        </w:rPr>
        <w:t>Брян</w:t>
      </w:r>
      <w:r w:rsidR="00DD4454">
        <w:rPr>
          <w:color w:val="000000" w:themeColor="text1"/>
          <w:sz w:val="28"/>
          <w:szCs w:val="28"/>
        </w:rPr>
        <w:t>ской области</w:t>
      </w:r>
      <w:r w:rsidRPr="00BC38C6">
        <w:rPr>
          <w:color w:val="000000" w:themeColor="text1"/>
          <w:sz w:val="28"/>
          <w:szCs w:val="28"/>
        </w:rPr>
        <w:t xml:space="preserve"> о получении Концессионером не предусмотренных настоящим Соглашением средств бюджетной системы и (или) иного имущества, находящегося в государственной и (или) муниципальной собственности, используемых Концессионером при реконструкции, и (или) эксплуатации объектов, переданных по Соглашению, об объеме, условиях и сроках их предоставления, а также о предоставленных Концессионеру иных мерах государственной поддержки, которые</w:t>
      </w:r>
      <w:proofErr w:type="gramEnd"/>
      <w:r w:rsidRPr="00BC38C6">
        <w:rPr>
          <w:color w:val="000000" w:themeColor="text1"/>
          <w:sz w:val="28"/>
          <w:szCs w:val="28"/>
        </w:rPr>
        <w:t xml:space="preserve"> подлежат учету в соответствии с основами ценообразования в сфере водоснабжения и водоотведения.</w:t>
      </w:r>
    </w:p>
    <w:p w14:paraId="11D725B0" w14:textId="77777777" w:rsidR="005461B8" w:rsidRPr="00BC38C6" w:rsidRDefault="005461B8" w:rsidP="005461B8">
      <w:pPr>
        <w:ind w:firstLineChars="171" w:firstLine="479"/>
        <w:jc w:val="both"/>
        <w:rPr>
          <w:color w:val="FF0000"/>
          <w:sz w:val="28"/>
          <w:szCs w:val="28"/>
        </w:rPr>
      </w:pPr>
    </w:p>
    <w:p w14:paraId="05CD852B" w14:textId="77777777" w:rsidR="005461B8" w:rsidRPr="00BC38C6" w:rsidRDefault="005461B8" w:rsidP="00336CDE">
      <w:pPr>
        <w:ind w:firstLineChars="171" w:firstLine="481"/>
        <w:jc w:val="center"/>
        <w:rPr>
          <w:b/>
          <w:bCs/>
          <w:color w:val="000000" w:themeColor="text1"/>
          <w:sz w:val="28"/>
          <w:szCs w:val="28"/>
        </w:rPr>
      </w:pPr>
      <w:r w:rsidRPr="00BC38C6">
        <w:rPr>
          <w:b/>
          <w:bCs/>
          <w:color w:val="000000" w:themeColor="text1"/>
          <w:sz w:val="28"/>
          <w:szCs w:val="28"/>
        </w:rPr>
        <w:t>9. Права и обязанности, осуществляемые третьей стороной</w:t>
      </w:r>
    </w:p>
    <w:p w14:paraId="387A66E3" w14:textId="77777777" w:rsidR="00B60A12" w:rsidRPr="00BC38C6" w:rsidRDefault="00B60A12" w:rsidP="00336CDE">
      <w:pPr>
        <w:ind w:firstLineChars="171" w:firstLine="481"/>
        <w:jc w:val="center"/>
        <w:rPr>
          <w:b/>
          <w:bCs/>
          <w:color w:val="000000" w:themeColor="text1"/>
          <w:sz w:val="28"/>
          <w:szCs w:val="28"/>
        </w:rPr>
      </w:pPr>
    </w:p>
    <w:p w14:paraId="4AC9E902" w14:textId="10C06CD6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9.1. Третья сторона </w:t>
      </w:r>
      <w:r w:rsidR="00FE3F17">
        <w:rPr>
          <w:color w:val="000000" w:themeColor="text1"/>
          <w:sz w:val="28"/>
          <w:szCs w:val="28"/>
        </w:rPr>
        <w:t>–</w:t>
      </w:r>
      <w:r w:rsidRPr="00BC38C6">
        <w:rPr>
          <w:color w:val="000000" w:themeColor="text1"/>
          <w:sz w:val="28"/>
          <w:szCs w:val="28"/>
        </w:rPr>
        <w:t xml:space="preserve"> </w:t>
      </w:r>
      <w:r w:rsidR="00DF6C3E">
        <w:rPr>
          <w:color w:val="000000" w:themeColor="text1"/>
          <w:sz w:val="28"/>
          <w:szCs w:val="28"/>
        </w:rPr>
        <w:t>Брян</w:t>
      </w:r>
      <w:r w:rsidR="007617C7">
        <w:rPr>
          <w:color w:val="000000" w:themeColor="text1"/>
          <w:sz w:val="28"/>
          <w:szCs w:val="28"/>
        </w:rPr>
        <w:t>ская</w:t>
      </w:r>
      <w:r w:rsidRPr="00BC38C6">
        <w:rPr>
          <w:color w:val="000000" w:themeColor="text1"/>
          <w:sz w:val="28"/>
          <w:szCs w:val="28"/>
        </w:rPr>
        <w:t xml:space="preserve"> область </w:t>
      </w:r>
      <w:proofErr w:type="gramStart"/>
      <w:r w:rsidRPr="00BC38C6">
        <w:rPr>
          <w:color w:val="000000" w:themeColor="text1"/>
          <w:sz w:val="28"/>
          <w:szCs w:val="28"/>
        </w:rPr>
        <w:t>несет следующие обязанности</w:t>
      </w:r>
      <w:proofErr w:type="gramEnd"/>
      <w:r w:rsidRPr="00BC38C6">
        <w:rPr>
          <w:color w:val="000000" w:themeColor="text1"/>
          <w:sz w:val="28"/>
          <w:szCs w:val="28"/>
        </w:rPr>
        <w:t xml:space="preserve"> по настоящему Соглашению:</w:t>
      </w:r>
    </w:p>
    <w:p w14:paraId="3EFCC3B3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9.1.1. 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 настоящим Соглашением;</w:t>
      </w:r>
    </w:p>
    <w:p w14:paraId="01EC78EE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9.1.2. Утверждение инвестиционных программ Концессионера в соответствии с установленными Соглашением </w:t>
      </w:r>
      <w:r w:rsidRPr="0053489F">
        <w:rPr>
          <w:color w:val="000000" w:themeColor="text1"/>
          <w:sz w:val="28"/>
          <w:szCs w:val="28"/>
        </w:rPr>
        <w:t>задани</w:t>
      </w:r>
      <w:r w:rsidR="00E36671" w:rsidRPr="0053489F">
        <w:rPr>
          <w:color w:val="000000" w:themeColor="text1"/>
          <w:sz w:val="28"/>
          <w:szCs w:val="28"/>
        </w:rPr>
        <w:t>ем</w:t>
      </w:r>
      <w:r w:rsidRPr="00BC38C6">
        <w:rPr>
          <w:color w:val="000000" w:themeColor="text1"/>
          <w:sz w:val="28"/>
          <w:szCs w:val="28"/>
        </w:rPr>
        <w:t xml:space="preserve"> и мероприятиями, плановыми показателями деятельности Концессионера, предельным уровнем расходов на реконструкцию объекта Соглашения;</w:t>
      </w:r>
    </w:p>
    <w:p w14:paraId="67E80033" w14:textId="0219DE55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9.1.3. </w:t>
      </w:r>
      <w:proofErr w:type="gramStart"/>
      <w:r w:rsidRPr="00BC38C6">
        <w:rPr>
          <w:color w:val="000000" w:themeColor="text1"/>
          <w:sz w:val="28"/>
          <w:szCs w:val="28"/>
        </w:rPr>
        <w:t xml:space="preserve">Возмещение недополученных доходов, экономически обоснованных расходов Концессионера, подлежащих возмещению за счет средств бюджета </w:t>
      </w:r>
      <w:r w:rsidR="00DF6C3E">
        <w:rPr>
          <w:color w:val="000000" w:themeColor="text1"/>
          <w:sz w:val="28"/>
          <w:szCs w:val="28"/>
        </w:rPr>
        <w:t>Брянс</w:t>
      </w:r>
      <w:r w:rsidRPr="00BC38C6">
        <w:rPr>
          <w:color w:val="000000" w:themeColor="text1"/>
          <w:sz w:val="28"/>
          <w:szCs w:val="28"/>
        </w:rPr>
        <w:t xml:space="preserve">кой области, в соответствии с нормативными правовыми актами Российской Федерации, в том числе в случае принятия комитетом по тарифной политике </w:t>
      </w:r>
      <w:r w:rsidR="00DF6C3E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>ской области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настоящим Соглашением в соответствии</w:t>
      </w:r>
      <w:proofErr w:type="gramEnd"/>
      <w:r w:rsidRPr="00BC38C6">
        <w:rPr>
          <w:color w:val="000000" w:themeColor="text1"/>
          <w:sz w:val="28"/>
          <w:szCs w:val="28"/>
        </w:rPr>
        <w:t xml:space="preserve"> </w:t>
      </w:r>
      <w:proofErr w:type="gramStart"/>
      <w:r w:rsidRPr="00BC38C6">
        <w:rPr>
          <w:color w:val="000000" w:themeColor="text1"/>
          <w:sz w:val="28"/>
          <w:szCs w:val="28"/>
        </w:rPr>
        <w:t xml:space="preserve">с основами ценообразования в сфере водоснабжения, водоотведения, и (или) долгосрочных параметров регулирования деятельности Концессионера, установленных комитетом по тарифной политике </w:t>
      </w:r>
      <w:r w:rsidR="00DF6C3E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 xml:space="preserve">ской области,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 параметров  регулирования деятельности Концессионера, установленных либо согласованных с комитетом по тарифной политике </w:t>
      </w:r>
      <w:r w:rsidR="00DF6C3E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>ской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color w:val="000000" w:themeColor="text1"/>
          <w:sz w:val="28"/>
          <w:szCs w:val="28"/>
        </w:rPr>
        <w:t xml:space="preserve">области, в соответствии с действующим законодательством Российской Федерации; </w:t>
      </w:r>
      <w:proofErr w:type="gramEnd"/>
    </w:p>
    <w:p w14:paraId="4A5C9825" w14:textId="45C5A31B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9.1.4. Иные обязанности, устанавливаемые федеральными законами, нормативными правовыми актами </w:t>
      </w:r>
      <w:r w:rsidR="00DF6C3E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>ской области.</w:t>
      </w:r>
    </w:p>
    <w:p w14:paraId="5D459855" w14:textId="3D50578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9.2. Третья сторона – </w:t>
      </w:r>
      <w:r w:rsidR="00DF6C3E">
        <w:rPr>
          <w:color w:val="000000" w:themeColor="text1"/>
          <w:sz w:val="28"/>
          <w:szCs w:val="28"/>
        </w:rPr>
        <w:t>Брян</w:t>
      </w:r>
      <w:r w:rsidR="007617C7">
        <w:rPr>
          <w:color w:val="000000" w:themeColor="text1"/>
          <w:sz w:val="28"/>
          <w:szCs w:val="28"/>
        </w:rPr>
        <w:t>ская</w:t>
      </w:r>
      <w:r w:rsidRPr="00BC38C6">
        <w:rPr>
          <w:color w:val="000000" w:themeColor="text1"/>
          <w:sz w:val="28"/>
          <w:szCs w:val="28"/>
        </w:rPr>
        <w:t xml:space="preserve"> область имеет право </w:t>
      </w:r>
      <w:proofErr w:type="gramStart"/>
      <w:r w:rsidRPr="00BC38C6">
        <w:rPr>
          <w:color w:val="000000" w:themeColor="text1"/>
          <w:sz w:val="28"/>
          <w:szCs w:val="28"/>
        </w:rPr>
        <w:t>на</w:t>
      </w:r>
      <w:proofErr w:type="gramEnd"/>
      <w:r w:rsidRPr="00BC38C6">
        <w:rPr>
          <w:color w:val="000000" w:themeColor="text1"/>
          <w:sz w:val="28"/>
          <w:szCs w:val="28"/>
        </w:rPr>
        <w:t>:</w:t>
      </w:r>
    </w:p>
    <w:p w14:paraId="51F1ED5D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9.2.1. Предоставление Концессионеру государственных гарантий;</w:t>
      </w:r>
    </w:p>
    <w:p w14:paraId="492BE59F" w14:textId="5EF86399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lastRenderedPageBreak/>
        <w:t xml:space="preserve">9.2.2. Иные права, устанавливаемые нормативными правовыми актами </w:t>
      </w:r>
      <w:r w:rsidR="00DF6C3E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 xml:space="preserve">ской области. </w:t>
      </w:r>
    </w:p>
    <w:p w14:paraId="3414E0A0" w14:textId="77777777" w:rsidR="005461B8" w:rsidRPr="00BC38C6" w:rsidRDefault="005461B8" w:rsidP="00336CDE">
      <w:pPr>
        <w:ind w:firstLineChars="171" w:firstLine="481"/>
        <w:jc w:val="center"/>
        <w:rPr>
          <w:b/>
          <w:bCs/>
          <w:sz w:val="28"/>
          <w:szCs w:val="28"/>
        </w:rPr>
      </w:pPr>
    </w:p>
    <w:p w14:paraId="1FFA2821" w14:textId="77777777" w:rsidR="005461B8" w:rsidRPr="00BC38C6" w:rsidRDefault="005461B8" w:rsidP="00336CDE">
      <w:pPr>
        <w:ind w:firstLineChars="171" w:firstLine="481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10. Сроки по настоящему Соглашению</w:t>
      </w:r>
    </w:p>
    <w:p w14:paraId="5AE230D6" w14:textId="77777777" w:rsidR="00B60A12" w:rsidRPr="00BC38C6" w:rsidRDefault="00B60A12" w:rsidP="00336CDE">
      <w:pPr>
        <w:ind w:firstLineChars="171" w:firstLine="481"/>
        <w:jc w:val="center"/>
        <w:rPr>
          <w:b/>
          <w:bCs/>
          <w:sz w:val="28"/>
          <w:szCs w:val="28"/>
        </w:rPr>
      </w:pPr>
    </w:p>
    <w:p w14:paraId="32785A1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10.1. Настоящее Соглашение вступает в силу со дня его подписания и действует в течение </w:t>
      </w:r>
      <w:r w:rsidR="007C1BB9" w:rsidRPr="00BC38C6">
        <w:rPr>
          <w:sz w:val="28"/>
          <w:szCs w:val="28"/>
        </w:rPr>
        <w:t>10</w:t>
      </w:r>
      <w:r w:rsidR="00B53ADE" w:rsidRPr="00BC38C6">
        <w:rPr>
          <w:sz w:val="28"/>
          <w:szCs w:val="28"/>
        </w:rPr>
        <w:t xml:space="preserve"> </w:t>
      </w:r>
      <w:r w:rsidR="007C1BB9" w:rsidRPr="00BC38C6">
        <w:rPr>
          <w:sz w:val="28"/>
          <w:szCs w:val="28"/>
        </w:rPr>
        <w:t>(десяти)</w:t>
      </w:r>
      <w:r w:rsidRPr="00BC38C6">
        <w:rPr>
          <w:sz w:val="28"/>
          <w:szCs w:val="28"/>
        </w:rPr>
        <w:t xml:space="preserve"> лет.</w:t>
      </w:r>
    </w:p>
    <w:p w14:paraId="4E24B76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10.2. Срок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– до 31.12.203</w:t>
      </w:r>
      <w:r w:rsidR="007C1BB9" w:rsidRPr="00BC38C6">
        <w:rPr>
          <w:sz w:val="28"/>
          <w:szCs w:val="28"/>
        </w:rPr>
        <w:t>5</w:t>
      </w:r>
      <w:r w:rsidRPr="00BC38C6">
        <w:rPr>
          <w:sz w:val="28"/>
          <w:szCs w:val="28"/>
        </w:rPr>
        <w:t xml:space="preserve"> года.</w:t>
      </w:r>
    </w:p>
    <w:p w14:paraId="719C300C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10.3. Срок передачи Концедентом Концессионеру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и Иного имущества </w:t>
      </w:r>
      <w:r w:rsidR="00FE3F17">
        <w:rPr>
          <w:sz w:val="28"/>
          <w:szCs w:val="28"/>
        </w:rPr>
        <w:t>–</w:t>
      </w:r>
      <w:r w:rsidRPr="00BC38C6">
        <w:rPr>
          <w:sz w:val="28"/>
          <w:szCs w:val="28"/>
        </w:rPr>
        <w:t xml:space="preserve"> в течение 30 рабочих дней с момента подписания Соглашения.</w:t>
      </w:r>
    </w:p>
    <w:p w14:paraId="0FEC2975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10.4. Срок возврата Концессионером Концеденту соглашения и Иного имущества:</w:t>
      </w:r>
    </w:p>
    <w:p w14:paraId="71FF32F6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а) в случае досрочного прекращения Соглашения – не позднее 30 (тридцати) рабочих дней с даты досрочного прекращения настоящего Соглашения;</w:t>
      </w:r>
    </w:p>
    <w:p w14:paraId="6652EFD1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б) в случае прекращения Соглашения, в силу окончания срока его действия – не позднее окончания срока действия настоящего Соглашения.</w:t>
      </w:r>
    </w:p>
    <w:p w14:paraId="16C706DC" w14:textId="77777777" w:rsidR="005461B8" w:rsidRPr="00BC38C6" w:rsidRDefault="005461B8" w:rsidP="005461B8">
      <w:pPr>
        <w:ind w:firstLineChars="253" w:firstLine="708"/>
        <w:jc w:val="both"/>
        <w:rPr>
          <w:bCs/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10.5. Срок осуществления Концессионером деятельности, указанной в п.1.1. настоящего Соглашения, с использованием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>бъекта Соглашения</w:t>
      </w:r>
      <w:r w:rsidRPr="00F86F0C">
        <w:rPr>
          <w:sz w:val="28"/>
          <w:szCs w:val="28"/>
        </w:rPr>
        <w:t xml:space="preserve">, </w:t>
      </w:r>
      <w:r w:rsidRPr="00BC38C6">
        <w:rPr>
          <w:sz w:val="28"/>
          <w:szCs w:val="28"/>
        </w:rPr>
        <w:t xml:space="preserve">Иного имущества – </w:t>
      </w:r>
      <w:r w:rsidR="007C1BB9" w:rsidRPr="00BC38C6">
        <w:rPr>
          <w:sz w:val="28"/>
          <w:szCs w:val="28"/>
        </w:rPr>
        <w:t>10</w:t>
      </w:r>
      <w:r w:rsidRPr="00BC38C6">
        <w:rPr>
          <w:sz w:val="28"/>
          <w:szCs w:val="28"/>
        </w:rPr>
        <w:t xml:space="preserve"> лет </w:t>
      </w:r>
      <w:r w:rsidRPr="00BC38C6">
        <w:rPr>
          <w:color w:val="000000" w:themeColor="text1"/>
          <w:sz w:val="28"/>
          <w:szCs w:val="28"/>
        </w:rPr>
        <w:t xml:space="preserve">со дня подписания Соглашения, реконструированного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 xml:space="preserve">оглашения – с момента ввода его в эксплуатацию. </w:t>
      </w:r>
    </w:p>
    <w:p w14:paraId="6C5EE8E8" w14:textId="77777777" w:rsidR="005461B8" w:rsidRPr="00BC38C6" w:rsidRDefault="005461B8" w:rsidP="005461B8">
      <w:pPr>
        <w:ind w:firstLineChars="171" w:firstLine="479"/>
        <w:jc w:val="both"/>
        <w:rPr>
          <w:bCs/>
          <w:sz w:val="28"/>
          <w:szCs w:val="28"/>
        </w:rPr>
      </w:pPr>
    </w:p>
    <w:p w14:paraId="1019F4F6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11. Плата по Соглашению</w:t>
      </w:r>
    </w:p>
    <w:p w14:paraId="4ED72B67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2FA8E470" w14:textId="77777777" w:rsidR="005461B8" w:rsidRPr="00BC38C6" w:rsidRDefault="005461B8" w:rsidP="005461B8">
      <w:pPr>
        <w:jc w:val="center"/>
        <w:rPr>
          <w:sz w:val="28"/>
          <w:szCs w:val="28"/>
        </w:rPr>
      </w:pPr>
      <w:r w:rsidRPr="00BC38C6">
        <w:rPr>
          <w:bCs/>
          <w:sz w:val="28"/>
          <w:szCs w:val="28"/>
        </w:rPr>
        <w:tab/>
        <w:t xml:space="preserve"> 11.1. </w:t>
      </w:r>
      <w:r w:rsidRPr="00BC38C6">
        <w:rPr>
          <w:sz w:val="28"/>
          <w:szCs w:val="28"/>
        </w:rPr>
        <w:t>Концессионная плата по настоящему Соглашению не взимается.</w:t>
      </w:r>
    </w:p>
    <w:p w14:paraId="7D50643E" w14:textId="77777777" w:rsidR="005461B8" w:rsidRPr="00BC38C6" w:rsidRDefault="005461B8" w:rsidP="005461B8">
      <w:pPr>
        <w:jc w:val="center"/>
        <w:rPr>
          <w:b/>
          <w:bCs/>
          <w:sz w:val="28"/>
          <w:szCs w:val="28"/>
        </w:rPr>
      </w:pPr>
    </w:p>
    <w:p w14:paraId="10228A46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12. Исключительные права на результаты интеллектуальной деятельности</w:t>
      </w:r>
    </w:p>
    <w:p w14:paraId="181F5AB3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05E75282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Chars="253" w:firstLine="708"/>
        <w:jc w:val="both"/>
        <w:outlineLvl w:val="2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12.1. </w:t>
      </w:r>
      <w:r w:rsidRPr="00BC38C6">
        <w:rPr>
          <w:sz w:val="28"/>
          <w:szCs w:val="28"/>
        </w:rPr>
        <w:t>Концеденту принадлежат исключительные права на результаты интеллектуальной деятельности, полученные Концессионером за свой счет при исполнении настоящего Соглашения.</w:t>
      </w:r>
    </w:p>
    <w:p w14:paraId="1654F1A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Регистрация прав Концедента на указанные результаты интеллектуальной деятельности осуществляется в порядке, установленном законодательством Российской Федерации, Концессионером на основании полученных от Концедента полномочий.</w:t>
      </w:r>
    </w:p>
    <w:p w14:paraId="53C7AF38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12.2. В целях исполнения Концессионером обязательств, </w:t>
      </w:r>
      <w:r w:rsidRPr="00BC38C6">
        <w:rPr>
          <w:color w:val="000000" w:themeColor="text1"/>
          <w:sz w:val="28"/>
          <w:szCs w:val="28"/>
        </w:rPr>
        <w:t>предусмотренных настоящим</w:t>
      </w:r>
      <w:r w:rsidRPr="00BC38C6">
        <w:rPr>
          <w:sz w:val="28"/>
          <w:szCs w:val="28"/>
        </w:rPr>
        <w:t xml:space="preserve"> Соглашением, Концедент обязан заключить с Концессионером договор о передаче на безвозмездной основе Концессионеру прав пользования результатами интеллектуальной деятельности, предусмотренными пунктом 12.1. настоящего Соглашения, в соответствии с законодательством Российской Федерации на срок, указанный в пункте 10.5. настоящего Соглашения.</w:t>
      </w:r>
    </w:p>
    <w:p w14:paraId="2E99D47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12.3. Прекращение настоящего Соглашения является основанием для прекращения договора о передаче на безвозмездной основе Концессионеру прав пользования результатами интеллектуальной деятельности, предусмотренными пунктом 12.1. настоящего Соглашения.</w:t>
      </w:r>
    </w:p>
    <w:p w14:paraId="5E79440E" w14:textId="77777777" w:rsidR="005461B8" w:rsidRPr="00BC38C6" w:rsidRDefault="005461B8" w:rsidP="005461B8">
      <w:pPr>
        <w:ind w:firstLineChars="171" w:firstLine="479"/>
        <w:jc w:val="both"/>
        <w:rPr>
          <w:sz w:val="28"/>
          <w:szCs w:val="28"/>
        </w:rPr>
      </w:pPr>
    </w:p>
    <w:p w14:paraId="6D34B0F7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13. Порядок осуществления Концедентом контроля за соблюдением Концессионером условий настоящего Соглашения</w:t>
      </w:r>
    </w:p>
    <w:p w14:paraId="1975D271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5817034E" w14:textId="4355F21B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13.1. </w:t>
      </w:r>
      <w:proofErr w:type="gramStart"/>
      <w:r w:rsidRPr="00BC38C6">
        <w:rPr>
          <w:sz w:val="28"/>
          <w:szCs w:val="28"/>
        </w:rPr>
        <w:t xml:space="preserve">Права и обязанности Концедента осуществляются уполномоченными им органами или юридическими лицами в соответствии с законодательством Российской Федерации, </w:t>
      </w:r>
      <w:r w:rsidRPr="00BC38C6">
        <w:rPr>
          <w:color w:val="000000" w:themeColor="text1"/>
          <w:sz w:val="28"/>
          <w:szCs w:val="28"/>
        </w:rPr>
        <w:t xml:space="preserve">законодательством </w:t>
      </w:r>
      <w:r w:rsidR="0072324F">
        <w:rPr>
          <w:color w:val="000000" w:themeColor="text1"/>
          <w:sz w:val="28"/>
          <w:szCs w:val="28"/>
        </w:rPr>
        <w:t>Брянской</w:t>
      </w:r>
      <w:r w:rsidRPr="00BC38C6">
        <w:rPr>
          <w:color w:val="000000" w:themeColor="text1"/>
          <w:sz w:val="28"/>
          <w:szCs w:val="28"/>
        </w:rPr>
        <w:t xml:space="preserve"> области, </w:t>
      </w:r>
      <w:proofErr w:type="spellStart"/>
      <w:r w:rsidRPr="00BC38C6">
        <w:rPr>
          <w:color w:val="000000" w:themeColor="text1"/>
          <w:sz w:val="28"/>
          <w:szCs w:val="28"/>
        </w:rPr>
        <w:t>Концедент</w:t>
      </w:r>
      <w:proofErr w:type="spellEnd"/>
      <w:r w:rsidRPr="00BC38C6">
        <w:rPr>
          <w:color w:val="000000" w:themeColor="text1"/>
          <w:sz w:val="28"/>
          <w:szCs w:val="28"/>
        </w:rPr>
        <w:t xml:space="preserve"> уведомляет Концессионера об органах и юридических лицах, уполномоченных осуществлять от его имени права и обязанности по настоящему Соглашению, в разумный срок, но не позднее 10 (десяти) календарных дней, до начала осуществления указанными органами и юридическими лицами возложенных на них</w:t>
      </w:r>
      <w:proofErr w:type="gramEnd"/>
      <w:r w:rsidRPr="00BC38C6">
        <w:rPr>
          <w:color w:val="000000" w:themeColor="text1"/>
          <w:sz w:val="28"/>
          <w:szCs w:val="28"/>
        </w:rPr>
        <w:t xml:space="preserve"> полномочий по настоящему</w:t>
      </w:r>
      <w:r w:rsidRPr="00BC38C6">
        <w:rPr>
          <w:sz w:val="28"/>
          <w:szCs w:val="28"/>
        </w:rPr>
        <w:t xml:space="preserve"> Соглашению.</w:t>
      </w:r>
    </w:p>
    <w:p w14:paraId="05E6A16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13.2. Концедент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1.1. настоящего Соглашения, обязательств по использованию (эксплуатации)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и Иного имущества, образующего единое целое с объектом соглашения в соответствии с целями, сроков исполнения обязательств, указанных в разделе 10 настоящего Соглашения.</w:t>
      </w:r>
    </w:p>
    <w:p w14:paraId="7BCAACA1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13.3. Концессионер обязан обеспечить представителям уполномоченных органов и юридических лиц Концедента, осуществляющим контроль за исполнением Концессионером условий настоящего Соглашения, беспрепятственный доступ на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</w:t>
      </w:r>
      <w:r w:rsidRPr="00BC38C6">
        <w:rPr>
          <w:color w:val="000000" w:themeColor="text1"/>
          <w:sz w:val="28"/>
          <w:szCs w:val="28"/>
        </w:rPr>
        <w:t>и (или) Иного</w:t>
      </w:r>
      <w:r w:rsidRPr="00BC38C6">
        <w:rPr>
          <w:sz w:val="28"/>
          <w:szCs w:val="28"/>
        </w:rPr>
        <w:t xml:space="preserve"> имущества, а также к документации, относящейся к осуществлению деятельности, указанной в пункте 1.1. настоящего Соглашения.</w:t>
      </w:r>
    </w:p>
    <w:p w14:paraId="294D8FE1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 Концедент в целях осуществления независимого и постоянного контроля за исполнением Концессионером условий настоящего Соглашения имеет право:</w:t>
      </w:r>
    </w:p>
    <w:p w14:paraId="1F957A1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 xml:space="preserve">13.4.1. Осуществлять проверку качества технологических процессов, строительных материалов, строительных конструкций, машин, механизмов и оборудования, используемых в процессе реконструкции </w:t>
      </w:r>
      <w:r w:rsidR="00F86F0C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963BBA">
        <w:rPr>
          <w:sz w:val="28"/>
          <w:szCs w:val="28"/>
        </w:rPr>
        <w:t>оглашения;</w:t>
      </w:r>
    </w:p>
    <w:p w14:paraId="4479858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13.4.2. На проверку готовности строительных организаций (исполнителей работ) к ведению работ по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оглашения;</w:t>
      </w:r>
    </w:p>
    <w:p w14:paraId="0505006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13.4.3. На проведение контроля исполнения и приемки завершаемых или завершенных скрытых работ, участие в приемке готовых объектов;</w:t>
      </w:r>
    </w:p>
    <w:p w14:paraId="2BEC961B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 xml:space="preserve">13.4.4. На проверку нормативных, правовых документов, относящихся к </w:t>
      </w:r>
      <w:r w:rsidR="00F86F0C">
        <w:rPr>
          <w:sz w:val="28"/>
          <w:szCs w:val="28"/>
        </w:rPr>
        <w:t>о</w:t>
      </w:r>
      <w:r w:rsidRPr="00963BBA">
        <w:rPr>
          <w:sz w:val="28"/>
          <w:szCs w:val="28"/>
        </w:rPr>
        <w:t xml:space="preserve">бъекту </w:t>
      </w:r>
      <w:r w:rsidR="00F86F0C">
        <w:rPr>
          <w:sz w:val="28"/>
          <w:szCs w:val="28"/>
        </w:rPr>
        <w:t>С</w:t>
      </w:r>
      <w:r w:rsidRPr="00963BBA">
        <w:rPr>
          <w:sz w:val="28"/>
          <w:szCs w:val="28"/>
        </w:rPr>
        <w:t>оглашения;</w:t>
      </w:r>
    </w:p>
    <w:p w14:paraId="2E474FDE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13.4.5. На подтверждение наличия фактически выполненных объемов работ, их качества и устранение брака и выявленных несоответствий;</w:t>
      </w:r>
    </w:p>
    <w:p w14:paraId="00CFCB1F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13.4.6. На проверку наличия у исполнителя работ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14:paraId="3EB0251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13.4.7. На контроль соблюдения исполнителем работ правил складирования и хранения применяемых материалов, изделий и оборудования. При выявлении нарушений этих правил может быть запрещено применение неправильно складированных и хранящихся материалов;</w:t>
      </w:r>
    </w:p>
    <w:p w14:paraId="068B2851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13.4.8. На контроль наличия и правильности ведения исполнителем работ исполнительной документации, в том числе оценка достоверности геодезических исполнительных схем выполненных конструкций с выборочным контролем точности положения элементов;</w:t>
      </w:r>
    </w:p>
    <w:p w14:paraId="23966546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963BBA">
        <w:rPr>
          <w:sz w:val="28"/>
          <w:szCs w:val="28"/>
        </w:rPr>
        <w:t>13.4.9. На контроль за устранением дефектов, выявленных в процессе реконструкции;</w:t>
      </w:r>
    </w:p>
    <w:p w14:paraId="5BB7EA9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13.4.10. На контроль соответствия объемов и сроков выполнения работ условиям договора и графику работ;</w:t>
      </w:r>
    </w:p>
    <w:p w14:paraId="39AFC3F4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13.4.11. На оценку (совместно с исполнителем работ) соответствия выполненных работ, конструкций, участков инженерных сетей;</w:t>
      </w:r>
    </w:p>
    <w:p w14:paraId="26FD2F5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13.4.12. Принимать участие в работе комиссии по приемке выполненных работ и давать заключительную оценку (совместно с исполнителем работ) о соответствии выполненных работ требованиям технических регламентов, законодательства, </w:t>
      </w:r>
      <w:r w:rsidR="004E0BC3">
        <w:rPr>
          <w:sz w:val="28"/>
          <w:szCs w:val="28"/>
        </w:rPr>
        <w:t>но</w:t>
      </w:r>
      <w:r w:rsidRPr="00BC38C6">
        <w:rPr>
          <w:sz w:val="28"/>
          <w:szCs w:val="28"/>
        </w:rPr>
        <w:t>рмативной документации.</w:t>
      </w:r>
    </w:p>
    <w:p w14:paraId="5A0E3CA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13.5. Концедент не вправе вмешиваться в осуществление хозяйственной деятельности Концессионера.</w:t>
      </w:r>
    </w:p>
    <w:p w14:paraId="6F39ABE8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13.6. Представители уполномоченных Концедентом органов </w:t>
      </w:r>
      <w:r w:rsidRPr="00BC38C6">
        <w:rPr>
          <w:color w:val="000000" w:themeColor="text1"/>
          <w:sz w:val="28"/>
          <w:szCs w:val="28"/>
        </w:rPr>
        <w:t>или юридических лиц не вправе разглашать сведения, отнесенные настоящ</w:t>
      </w:r>
      <w:r w:rsidRPr="00BC38C6">
        <w:rPr>
          <w:sz w:val="28"/>
          <w:szCs w:val="28"/>
        </w:rPr>
        <w:t>им Соглашением к сведениям конфиденциального характера или являющиеся коммерческой тайной.</w:t>
      </w:r>
    </w:p>
    <w:p w14:paraId="1284C9F0" w14:textId="77777777" w:rsidR="005461B8" w:rsidRPr="00BC38C6" w:rsidRDefault="005461B8" w:rsidP="005461B8">
      <w:pPr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13.7. Результаты осуществления контроля за соблюдением Концессионером условий настоящего Соглашения оформляются актом о результатах контроля.</w:t>
      </w:r>
    </w:p>
    <w:p w14:paraId="0B43A9F9" w14:textId="77777777" w:rsidR="005461B8" w:rsidRPr="00BC38C6" w:rsidRDefault="005461B8" w:rsidP="005461B8">
      <w:pPr>
        <w:ind w:firstLine="709"/>
        <w:jc w:val="both"/>
        <w:rPr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Концедента. Доступ к данному акту обеспечивается в течение срока действия настоящего</w:t>
      </w:r>
      <w:r w:rsidRPr="00BC38C6">
        <w:rPr>
          <w:sz w:val="28"/>
          <w:szCs w:val="28"/>
        </w:rPr>
        <w:t xml:space="preserve"> концессионного соглашения и после дня окончания его срока действия в течение трех лет.</w:t>
      </w:r>
    </w:p>
    <w:p w14:paraId="3DDC6842" w14:textId="77777777" w:rsidR="005461B8" w:rsidRPr="00BC38C6" w:rsidRDefault="005461B8" w:rsidP="005461B8">
      <w:pPr>
        <w:ind w:firstLine="709"/>
        <w:jc w:val="both"/>
        <w:rPr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Акт о результатах контроля не размещается в информационно-телекоммуникационной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sz w:val="28"/>
          <w:szCs w:val="28"/>
        </w:rPr>
        <w:t>сети «Интернет» в случае,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государства.</w:t>
      </w:r>
    </w:p>
    <w:p w14:paraId="4B988BA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lastRenderedPageBreak/>
        <w:t>13.8. 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сообщает об этом Концессионеру в течении 3 (трех) дней с момента обнаружения таких нарушений.</w:t>
      </w:r>
    </w:p>
    <w:p w14:paraId="3632AA83" w14:textId="77777777" w:rsidR="005461B8" w:rsidRPr="00BC38C6" w:rsidRDefault="005461B8" w:rsidP="00842B9C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13.9.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14:paraId="50C42E71" w14:textId="77777777" w:rsidR="00B60A12" w:rsidRPr="00BC38C6" w:rsidRDefault="00B60A12" w:rsidP="00842B9C">
      <w:pPr>
        <w:ind w:firstLineChars="253" w:firstLine="708"/>
        <w:jc w:val="both"/>
        <w:rPr>
          <w:sz w:val="28"/>
          <w:szCs w:val="28"/>
        </w:rPr>
      </w:pPr>
    </w:p>
    <w:p w14:paraId="11369080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14. Ответственность Сторон</w:t>
      </w:r>
    </w:p>
    <w:p w14:paraId="7552441B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700BB631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 xml:space="preserve">14.1. </w:t>
      </w:r>
      <w:r w:rsidRPr="00BC38C6">
        <w:rPr>
          <w:sz w:val="28"/>
          <w:szCs w:val="28"/>
        </w:rPr>
        <w:t>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14:paraId="0C5975B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14.2. Концессионер несет ответственность перед Концедентом за допущенное при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нарушение требований, установленных настоящим Соглашением, требований технических регламентов, иных обязательных требований к качеству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оглашения.</w:t>
      </w:r>
    </w:p>
    <w:p w14:paraId="5F0556A0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14.3. В случае нарушения требований, указанных в пункте 14.2. настоящего Соглашения, Концедент </w:t>
      </w:r>
      <w:r w:rsidRPr="00BC38C6">
        <w:rPr>
          <w:color w:val="000000" w:themeColor="text1"/>
          <w:sz w:val="28"/>
          <w:szCs w:val="28"/>
        </w:rPr>
        <w:t>в течение 10 (десяти) календарных дней со дня выявления нарушения направляет Концессионеру в письменной форме требование безвозмездно устранить</w:t>
      </w:r>
      <w:r w:rsidRPr="00BC38C6">
        <w:rPr>
          <w:sz w:val="28"/>
          <w:szCs w:val="28"/>
        </w:rPr>
        <w:t xml:space="preserve"> обнаруженное нарушение с указанием пункта настоящего Соглашения и (или) документа, требования которых нарушены и с указанием срока для устранения нарушения</w:t>
      </w:r>
      <w:r w:rsidRPr="00BC38C6">
        <w:rPr>
          <w:color w:val="000000" w:themeColor="text1"/>
          <w:sz w:val="28"/>
          <w:szCs w:val="28"/>
        </w:rPr>
        <w:t>. При этом срок для устранения нарушения должен составлять не менее 30 (тридцати) календарных дней с момента получения Концессионером письменного требования Концедента.</w:t>
      </w:r>
    </w:p>
    <w:p w14:paraId="6AD928F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14.4. Концедент вправе потребовать от Концессионера возмещения причиненных Концеденту убытков, вызванных нарушением Концессионером требований, указанных в пункте </w:t>
      </w:r>
      <w:r w:rsidRPr="00BC38C6">
        <w:rPr>
          <w:color w:val="000000" w:themeColor="text1"/>
          <w:sz w:val="28"/>
          <w:szCs w:val="28"/>
        </w:rPr>
        <w:t>14.2.</w:t>
      </w:r>
      <w:r w:rsidRPr="00BC38C6">
        <w:rPr>
          <w:sz w:val="28"/>
          <w:szCs w:val="28"/>
        </w:rPr>
        <w:t xml:space="preserve"> настоящего Соглашения, если эти нарушения не были устранены Концессионером в срок, определенный Концедентом в требовании об устранении нарушений, предусмотренном пунктом </w:t>
      </w:r>
      <w:r w:rsidRPr="00BC38C6">
        <w:rPr>
          <w:color w:val="000000" w:themeColor="text1"/>
          <w:sz w:val="28"/>
          <w:szCs w:val="28"/>
        </w:rPr>
        <w:t>14.</w:t>
      </w:r>
      <w:r w:rsidRPr="00BC38C6">
        <w:rPr>
          <w:sz w:val="28"/>
          <w:szCs w:val="28"/>
        </w:rPr>
        <w:t>3. настоящего Соглашения, или являются существенными.</w:t>
      </w:r>
    </w:p>
    <w:p w14:paraId="28057AB3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14.5. Концессионер несет перед Концедентом ответственность за качество работ </w:t>
      </w:r>
      <w:r w:rsidR="003801D3" w:rsidRPr="00BC38C6">
        <w:rPr>
          <w:sz w:val="28"/>
          <w:szCs w:val="28"/>
        </w:rPr>
        <w:t>по</w:t>
      </w:r>
      <w:r w:rsidRPr="00BC38C6">
        <w:rPr>
          <w:sz w:val="28"/>
          <w:szCs w:val="28"/>
        </w:rPr>
        <w:t xml:space="preserve">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в течение срока действия настоящего Соглашения.</w:t>
      </w:r>
    </w:p>
    <w:p w14:paraId="7540FF50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14.6. Концедент имеет право на возмещение убытков, возникших в результате неисполнения или ненадлежащего исполнения Концессионером обязательств, предусмотренных настоящим Соглашением, включая, но не ограничиваясь:</w:t>
      </w:r>
    </w:p>
    <w:p w14:paraId="598F9B8B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а) недостижение плановых показателей деятельности Концессионера, предусмотренных настоящим Соглашением, если такое недостижение не </w:t>
      </w:r>
      <w:r w:rsidRPr="00BC38C6">
        <w:rPr>
          <w:color w:val="000000" w:themeColor="text1"/>
          <w:sz w:val="28"/>
          <w:szCs w:val="28"/>
        </w:rPr>
        <w:lastRenderedPageBreak/>
        <w:t>вызвано действием (бездействием) Концедента, либо действием обстоятельств непреодолимой силы, либо особых обстоятельств, предусмотренных настоящим Соглашением;</w:t>
      </w:r>
    </w:p>
    <w:p w14:paraId="754F0A85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б) невыполнение задания и основных мероприятий, указанных в Приложении №</w:t>
      </w:r>
      <w:r w:rsidR="00936CD8" w:rsidRPr="00BC38C6">
        <w:rPr>
          <w:color w:val="000000" w:themeColor="text1"/>
          <w:sz w:val="28"/>
          <w:szCs w:val="28"/>
        </w:rPr>
        <w:t xml:space="preserve">5 </w:t>
      </w:r>
      <w:r w:rsidRPr="00BC38C6">
        <w:rPr>
          <w:color w:val="000000" w:themeColor="text1"/>
          <w:sz w:val="28"/>
          <w:szCs w:val="28"/>
        </w:rPr>
        <w:t>к настоящему Соглашению, если такое невыполнение не вызвано действием (бездействием) Концедента, либо действием обстоятельств непреодолимой силы, либо особых обстоятельств, предусмотренных настоящим Соглашением;</w:t>
      </w:r>
    </w:p>
    <w:p w14:paraId="74538726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в) иные существенные нарушения условий настоящего Соглашения, установленные п. 17.3. настоящего Соглашения.</w:t>
      </w:r>
    </w:p>
    <w:p w14:paraId="4374C04E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14.7</w:t>
      </w:r>
      <w:r w:rsidRPr="00BC38C6">
        <w:rPr>
          <w:sz w:val="28"/>
          <w:szCs w:val="28"/>
        </w:rPr>
        <w:t xml:space="preserve">. Концессионер имеет право на возмещение убытков, возникших в результате </w:t>
      </w:r>
      <w:r w:rsidRPr="00BC38C6">
        <w:rPr>
          <w:color w:val="000000" w:themeColor="text1"/>
          <w:sz w:val="28"/>
          <w:szCs w:val="28"/>
        </w:rPr>
        <w:t>неисполнения или ненадлежащего исполнения Концедентом любых обязательств, предусмотренных настоящим Соглашением, включая, но не ограничиваясь:</w:t>
      </w:r>
    </w:p>
    <w:p w14:paraId="710241C8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а) нарушение срока заключения договоров аренды земельных участков, предназначенных для реконструкции объектов имущества в составе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 xml:space="preserve">оглашения и (или) эксплуатации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оглашения;</w:t>
      </w:r>
    </w:p>
    <w:p w14:paraId="7EA28080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б) нарушение сроков и порядка передачи Концессионеру объектов имущества в составе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 и Иного имущества;</w:t>
      </w:r>
    </w:p>
    <w:p w14:paraId="3B28AF9A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в) действия или бездействие Концедента, повлекшие за собой невозможность утверждения тарифа на услуги Концессионера в соответствии с действующим законодательством Российской Федерации и иными нормативными правовыми актами, и условиями настоящего Соглашения;</w:t>
      </w:r>
    </w:p>
    <w:p w14:paraId="22E57F96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г) действия или бездействие Концедента, повлекшие за собой невозможность утверждения инвестиционной программы Концессионера в порядке, предусмотренном законодательством Российской Федерации и иными нормативными правовыми актами;</w:t>
      </w:r>
    </w:p>
    <w:p w14:paraId="595C72C2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д) действия или бездействие Концедента, повлекшие за собой невозможность компенсации недополученных Концессионером доходов в порядке, предусмотренном законодательством Российской Федерации и иными нормативными правовыми актами; </w:t>
      </w:r>
    </w:p>
    <w:p w14:paraId="4AAB7170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е) действия или бездействие Концедента, повлекшие за собой невозможность исполнения Концессионером санитарно-эпидемиологического и экологического законодательства Российской Федерации.</w:t>
      </w:r>
    </w:p>
    <w:p w14:paraId="2E2BC448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14.8. Возмещение Сторонами настоящего Соглашения убытков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14:paraId="6015DBE4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14.9. В случае, если в течение срока действия концессионного соглашения, в соответствии с которым Концессионер предоставляет потребителям товары, работы, услуги по регулируемым ценам (тарифам) и (или) с учетом регулируемых надбавок к ценам (тарифам), устанавливаются нормы или вносятся изменения, преду</w:t>
      </w:r>
      <w:r w:rsidR="00AB437C">
        <w:rPr>
          <w:color w:val="000000" w:themeColor="text1"/>
          <w:sz w:val="28"/>
          <w:szCs w:val="28"/>
        </w:rPr>
        <w:t xml:space="preserve">смотренные частями 1 и 2 статьи </w:t>
      </w:r>
      <w:r w:rsidRPr="00BC38C6">
        <w:rPr>
          <w:color w:val="000000" w:themeColor="text1"/>
          <w:sz w:val="28"/>
          <w:szCs w:val="28"/>
        </w:rPr>
        <w:t xml:space="preserve">20 ФЗ </w:t>
      </w:r>
      <w:r w:rsidRPr="00BC38C6">
        <w:rPr>
          <w:color w:val="000000" w:themeColor="text1"/>
          <w:sz w:val="28"/>
          <w:szCs w:val="28"/>
        </w:rPr>
        <w:lastRenderedPageBreak/>
        <w:t>«О концессионных соглашениях», условия такого концессионного соглашения могут быть изменены по требованию Концессионера.</w:t>
      </w:r>
    </w:p>
    <w:p w14:paraId="41A19C95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14.10</w:t>
      </w:r>
      <w:r w:rsidRPr="00BC38C6">
        <w:rPr>
          <w:sz w:val="28"/>
          <w:szCs w:val="28"/>
        </w:rPr>
        <w:t>. Концедент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Соглашением, в том числе:</w:t>
      </w:r>
    </w:p>
    <w:p w14:paraId="7000E967" w14:textId="5719CD19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 планируемых и фактически исполненных финансовых обязательствах по концессионному соглашению;</w:t>
      </w:r>
    </w:p>
    <w:p w14:paraId="6E06F61F" w14:textId="13DE2734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 показателях надежности, качества и энергетической эффективности объектов централизованных систем холодного водоснабжения;</w:t>
      </w:r>
    </w:p>
    <w:p w14:paraId="1C1CFE12" w14:textId="4C92B7AD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 показателях надежности, качества и энергетической эффективности объектов централизованных систем водоотведения;</w:t>
      </w:r>
    </w:p>
    <w:p w14:paraId="1F4BC74B" w14:textId="339D541F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 количестве аварийных ситуаций на объектах.</w:t>
      </w:r>
    </w:p>
    <w:p w14:paraId="3929380D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Предоставление указанной информации Концессионером Концеденту осуществляется по отдельному запросу Концедента и (или) в рамках единой системы отчетности, определяемой федеральными </w:t>
      </w:r>
      <w:r w:rsidRPr="00BC38C6">
        <w:rPr>
          <w:color w:val="000000" w:themeColor="text1"/>
          <w:sz w:val="28"/>
          <w:szCs w:val="28"/>
        </w:rPr>
        <w:t>органами исполнительной власти в соответствии с законодательством Российской Федерации в сфере регулирования цен (тарифов).</w:t>
      </w:r>
    </w:p>
    <w:p w14:paraId="7D582036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14.11. В случае, если в течение срока действия настоящего Соглашения регулируемые цены (тарифы) устанавливаются с применением долгосрочных параметров регулирования деятельности Концессионера, которые не соответствуют таким параметрам, предусмотренных Соглашением, условия Соглашения могут быть изменены по требованию Концессионера в порядке, предусмотренном главой 15 настоящего Соглашения.</w:t>
      </w:r>
    </w:p>
    <w:p w14:paraId="38D8C17C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14.12.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14:paraId="6E839446" w14:textId="75B3B428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14.13. Концессионер обязан предоставить обеспечение исполнения обязательств, установленных настоящим Соглашением, в виде безотзывной </w:t>
      </w:r>
      <w:r w:rsidR="00DD4454">
        <w:rPr>
          <w:sz w:val="28"/>
          <w:szCs w:val="28"/>
        </w:rPr>
        <w:t xml:space="preserve">банковской гарантии в размере </w:t>
      </w:r>
      <w:r w:rsidRPr="00BC38C6">
        <w:rPr>
          <w:sz w:val="28"/>
          <w:szCs w:val="28"/>
        </w:rPr>
        <w:t xml:space="preserve">1 процента от предельного размера расходов на реконструкцию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оглашения. </w:t>
      </w:r>
      <w:r w:rsidRPr="00BC38C6">
        <w:rPr>
          <w:color w:val="000000" w:themeColor="text1"/>
          <w:sz w:val="28"/>
          <w:szCs w:val="28"/>
        </w:rPr>
        <w:t xml:space="preserve">Банковская гарантия должна быть непередаваемой и соответствовать утвержденным </w:t>
      </w:r>
      <w:r w:rsidR="00C23C38">
        <w:rPr>
          <w:color w:val="000000" w:themeColor="text1"/>
          <w:sz w:val="28"/>
          <w:szCs w:val="28"/>
        </w:rPr>
        <w:t>П</w:t>
      </w:r>
      <w:r w:rsidRPr="00BC38C6">
        <w:rPr>
          <w:color w:val="000000" w:themeColor="text1"/>
          <w:sz w:val="28"/>
          <w:szCs w:val="28"/>
        </w:rPr>
        <w:t>равительством Российской Федерации требованиям к таким гарантиям.</w:t>
      </w:r>
    </w:p>
    <w:p w14:paraId="48DC46A7" w14:textId="77777777" w:rsidR="005461B8" w:rsidRPr="00BC38C6" w:rsidRDefault="005461B8" w:rsidP="005461B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Обеспечение исполнения обязательств по настоящему Соглашению предоставляется ежегодно, с даты подписания настоящего Соглашения до момента ввода в эксплуатацию после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оглашения.</w:t>
      </w:r>
    </w:p>
    <w:p w14:paraId="458F4D02" w14:textId="77777777" w:rsidR="005461B8" w:rsidRPr="00BC38C6" w:rsidRDefault="005461B8" w:rsidP="005461B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Обеспечение предоставляется: на первый год действия концессионного соглашения - не позднее </w:t>
      </w:r>
      <w:r w:rsidRPr="00BC38C6">
        <w:rPr>
          <w:color w:val="000000" w:themeColor="text1"/>
          <w:sz w:val="28"/>
          <w:szCs w:val="28"/>
        </w:rPr>
        <w:t>30 (тридцати)</w:t>
      </w:r>
      <w:r w:rsidRPr="00BC38C6">
        <w:rPr>
          <w:sz w:val="28"/>
          <w:szCs w:val="28"/>
        </w:rPr>
        <w:t xml:space="preserve"> календарных дней до заключения концессионного соглашения, на каждый последующий год действия концессионного соглашения и до момента ввода в эксплуатацию после реконструкции </w:t>
      </w:r>
      <w:r w:rsidR="00F86F0C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F86F0C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 - не позднее чем за пять рабочих дней до окончания каждого года действия настоящего Соглашения.</w:t>
      </w:r>
    </w:p>
    <w:p w14:paraId="258A257D" w14:textId="77777777" w:rsidR="005461B8" w:rsidRPr="00BC38C6" w:rsidRDefault="005461B8" w:rsidP="005461B8">
      <w:pPr>
        <w:widowControl w:val="0"/>
        <w:adjustRightInd w:val="0"/>
        <w:jc w:val="both"/>
        <w:rPr>
          <w:sz w:val="28"/>
          <w:szCs w:val="28"/>
        </w:rPr>
      </w:pPr>
    </w:p>
    <w:p w14:paraId="3FCCE522" w14:textId="77777777" w:rsidR="005461B8" w:rsidRPr="00BC38C6" w:rsidRDefault="005461B8" w:rsidP="00842B9C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15. Порядок взаимодействия Сторон при наступлении обстоятельств непреодолимой силы и особых обстоятельств</w:t>
      </w:r>
    </w:p>
    <w:p w14:paraId="327F1016" w14:textId="77777777" w:rsidR="00B60A12" w:rsidRPr="00BC38C6" w:rsidRDefault="00B60A12" w:rsidP="00842B9C">
      <w:pPr>
        <w:widowControl w:val="0"/>
        <w:adjustRightInd w:val="0"/>
        <w:jc w:val="center"/>
        <w:rPr>
          <w:sz w:val="28"/>
          <w:szCs w:val="28"/>
        </w:rPr>
      </w:pPr>
    </w:p>
    <w:p w14:paraId="4F98E173" w14:textId="77777777" w:rsidR="005461B8" w:rsidRPr="00BC38C6" w:rsidRDefault="005461B8" w:rsidP="005461B8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C38C6">
        <w:rPr>
          <w:bCs/>
          <w:sz w:val="28"/>
          <w:szCs w:val="28"/>
        </w:rPr>
        <w:t xml:space="preserve">15.1. </w:t>
      </w:r>
      <w:r w:rsidRPr="00BC38C6">
        <w:rPr>
          <w:sz w:val="28"/>
          <w:szCs w:val="28"/>
        </w:rPr>
        <w:t xml:space="preserve">Сторона, не исполнившая или исполнившая ненадлежащим образом </w:t>
      </w:r>
      <w:r w:rsidRPr="00BC38C6">
        <w:rPr>
          <w:color w:val="000000" w:themeColor="text1"/>
          <w:sz w:val="28"/>
          <w:szCs w:val="28"/>
        </w:rPr>
        <w:t>свои обязательства, предусмотренные Соглашением, несет ответственность при наличии вины согласно законодательству Российской Федерации и настоящему Соглашению, если не докажет, что надлежащее исполнение обязательств, предусмотренных Соглашением, оказалось невозможным вследствие наступления особых обстоятельств или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color w:val="000000" w:themeColor="text1"/>
          <w:sz w:val="28"/>
          <w:szCs w:val="28"/>
        </w:rPr>
        <w:t>обстоятельств непреодолимой силы.</w:t>
      </w:r>
    </w:p>
    <w:p w14:paraId="370DE13A" w14:textId="77777777" w:rsidR="005461B8" w:rsidRPr="00BC38C6" w:rsidRDefault="005461B8" w:rsidP="005461B8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15.2. К обстоятельствам непреодолимой силы относятся в том числе, но не ограничиваясь перечисленным: наводнения, засуха, или иные обстоятельства, не зависящие от воли сторон, лесные пожары, массовые беспорядки, террористические акты, военные действия.</w:t>
      </w:r>
    </w:p>
    <w:p w14:paraId="2A864FDA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  <w:r w:rsidRPr="00BC38C6">
        <w:rPr>
          <w:sz w:val="28"/>
          <w:szCs w:val="28"/>
        </w:rPr>
        <w:t>15.</w:t>
      </w:r>
      <w:r w:rsidRPr="00BC38C6">
        <w:rPr>
          <w:color w:val="000000" w:themeColor="text1"/>
          <w:sz w:val="28"/>
          <w:szCs w:val="28"/>
        </w:rPr>
        <w:t>3</w:t>
      </w:r>
      <w:r w:rsidRPr="00BC38C6">
        <w:rPr>
          <w:sz w:val="28"/>
          <w:szCs w:val="28"/>
        </w:rPr>
        <w:t>. Сторона, нарушившая условия настоящего Соглашения в результате наступления обстоятельств непреодолимой силы, обязана:</w:t>
      </w:r>
    </w:p>
    <w:p w14:paraId="7DB2399B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а) в письменной форме уведомить другую Сторону о наступлении указанных обстоятельств не позднее </w:t>
      </w:r>
      <w:r w:rsidRPr="00BC38C6">
        <w:rPr>
          <w:color w:val="000000" w:themeColor="text1"/>
          <w:sz w:val="28"/>
          <w:szCs w:val="28"/>
        </w:rPr>
        <w:t>15 (пятнадцати) календарных дней со дня их наступления и представить необходимые документальные подтверждения;</w:t>
      </w:r>
    </w:p>
    <w:p w14:paraId="3958E03A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б) в </w:t>
      </w:r>
      <w:r w:rsidRPr="00BC38C6">
        <w:rPr>
          <w:color w:val="000000" w:themeColor="text1"/>
          <w:sz w:val="28"/>
          <w:szCs w:val="28"/>
        </w:rPr>
        <w:t>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14:paraId="219EE0B9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15.4.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обязательств, предусмотренных настоящим Соглашением, а также до устранения этих последствий предпринять меры в течение 15 (пятнадцати) рабочих дней следующие меры, направленные на обеспечение надлежащего осуществления Концессионером деятельности, указанной в пункте 1.1. настоящего Соглашения: создать комиссию с участием представителей Концессионера и Концедента, которая принимает решение о возможности/невозможности дальнейшего исполнения настоящего Соглашения, сроках его исполнения; в случае принятия решения о дальнейшем исполнении настоящего Соглашения разработать план мероприятий и определить источники финансирования мероприятий и сроки исполнения, внести необходимые изменения в настоящее Соглашение в установленном порядке.</w:t>
      </w:r>
    </w:p>
    <w:p w14:paraId="671FCFE7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15.5. К особым обстоятельствам относятся:</w:t>
      </w:r>
    </w:p>
    <w:p w14:paraId="4A77C1AF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а) обнаружение на участках (включая обнаружение в почве или грунтовых водах) археологических объектов или опасных веществ, любых других объектов, препятствующих проведению работ, а также выявление иных обстоятельств (включая геологические факторы), которые не были известны Концессионеру до даты заключения настоящего Соглашения, в </w:t>
      </w:r>
      <w:r w:rsidRPr="00BC38C6">
        <w:rPr>
          <w:color w:val="000000" w:themeColor="text1"/>
          <w:sz w:val="28"/>
          <w:szCs w:val="28"/>
        </w:rPr>
        <w:lastRenderedPageBreak/>
        <w:t xml:space="preserve">случаях, когда в результате такого обнаружения Концессионер не может надлежащим образом исполнить свои обязательства по реконструкции, и вводу в эксплуатацию объектов имущества в составе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 в соответствии с настоящим Соглашением;</w:t>
      </w:r>
    </w:p>
    <w:p w14:paraId="6F4E3E92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б) осуществление органами государственной власти национализации, реквизиции или экспроприации имущества Концессионера;</w:t>
      </w:r>
    </w:p>
    <w:p w14:paraId="27C36BBD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в) не возмещение подлежащих возмещению в соответствии с нормативными правовыми актами Российской Федерации в сфере водоснабжения и водоотведения экономически обоснованных расходов и недополученных доходов Концессионера в порядке и сроки, установленные действующим законодательством Российской Федерации и иными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color w:val="000000" w:themeColor="text1"/>
          <w:sz w:val="28"/>
          <w:szCs w:val="28"/>
        </w:rPr>
        <w:t>нормативными правовыми актами, по причинам, не зависящим от</w:t>
      </w:r>
      <w:r w:rsidRPr="00BC38C6">
        <w:rPr>
          <w:color w:val="FF0000"/>
          <w:sz w:val="28"/>
          <w:szCs w:val="28"/>
        </w:rPr>
        <w:t xml:space="preserve"> </w:t>
      </w:r>
      <w:r w:rsidRPr="00BC38C6">
        <w:rPr>
          <w:color w:val="000000" w:themeColor="text1"/>
          <w:sz w:val="28"/>
          <w:szCs w:val="28"/>
        </w:rPr>
        <w:t>Концессионера;</w:t>
      </w:r>
    </w:p>
    <w:p w14:paraId="0F08FF84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г) противоречащие законодательству Российской Федерации и иным нормативным правовым актам действия (бездействия) государственных органов или третьих лиц, повлекшие за собой причинение убытков Стороне, в результате чего Сторона лишилась возможности получить то, на что вправе была рассчитывать при заключении настоящего Соглашения;</w:t>
      </w:r>
    </w:p>
    <w:p w14:paraId="79E9E5DD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е) изменение действующего законодательства Российской Федерации или иных нормативных правовых актов, ухудшающее положение Концессионера таким образом, что он в значительной степени лишается того, на что был вправе рассчитывать при заключении Соглашения;</w:t>
      </w:r>
    </w:p>
    <w:p w14:paraId="1D2454A9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ж) выявление в течение одного года с даты подписания Сторонами акта (актов) приема-передачи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 xml:space="preserve">оглашения и (или) Иного имущества Концессионером несоответствия показателей объектов имущества, в составе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оглашения, технико-экономических показателям, установленным в настоящем Соглашении;</w:t>
      </w:r>
    </w:p>
    <w:p w14:paraId="15D09729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з) не утверждение комитетом по тарифной политике Новгородской области инвестиционной программы и производственной программы Концессионера либо утверждение инвестиционной программы Концессионера в объеме, не соответствующем перечню мероприятий, подлежащих осуществлению Концессионером по настоящему Соглашению, по причинам, не зависящим от Концессионера.</w:t>
      </w:r>
    </w:p>
    <w:p w14:paraId="7E43C978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15.6. Любое из перечисленных в пункте 15.5. настоящего Соглашения обстоятельств может быть признано особым обстоятельством только в том случае, когда действие или бездействие Стороны (или любого лица, за действия которого Сторона отвечает) не являются причиной или необходимым условием наступления этого обстоятельства, и, если в результате наступления этого обстоятельства, Сторона не может надлежащим образом и в срок исполнить любое из своих обязательств по настоящему Соглашению.</w:t>
      </w:r>
    </w:p>
    <w:p w14:paraId="09950F09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15.7. При наступлении особых обстоятельств и сохранении их действия в течение 30 (тридцати) календарных дней Сторона вправе требовать:</w:t>
      </w:r>
    </w:p>
    <w:p w14:paraId="366E8B49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lastRenderedPageBreak/>
        <w:t>а) досрочного расторжения настоящего Соглашения по соглашению Сторон, либо по решению суда;</w:t>
      </w:r>
    </w:p>
    <w:p w14:paraId="49E24024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б) внесения соответствующих необходимых изменений в настоящее Соглашение, включая его существенные условия в порядке, предусмотренном настоящим Соглашением и действующим законодательством Российской Федерации.</w:t>
      </w:r>
    </w:p>
    <w:p w14:paraId="07C39001" w14:textId="77777777" w:rsidR="005461B8" w:rsidRPr="00BC38C6" w:rsidRDefault="005461B8" w:rsidP="00842B9C">
      <w:pPr>
        <w:rPr>
          <w:b/>
          <w:bCs/>
          <w:sz w:val="28"/>
          <w:szCs w:val="28"/>
        </w:rPr>
      </w:pPr>
    </w:p>
    <w:p w14:paraId="7478318E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16. Изменение Соглашения</w:t>
      </w:r>
    </w:p>
    <w:p w14:paraId="42120175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47CEBC7F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bCs/>
          <w:sz w:val="28"/>
          <w:szCs w:val="28"/>
        </w:rPr>
        <w:t>16.1.</w:t>
      </w:r>
      <w:r w:rsidRPr="00BC38C6">
        <w:rPr>
          <w:b/>
          <w:bCs/>
          <w:sz w:val="28"/>
          <w:szCs w:val="28"/>
        </w:rPr>
        <w:t xml:space="preserve"> </w:t>
      </w:r>
      <w:r w:rsidRPr="00BC38C6">
        <w:rPr>
          <w:sz w:val="28"/>
          <w:szCs w:val="28"/>
        </w:rPr>
        <w:t>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Соглашения.</w:t>
      </w:r>
    </w:p>
    <w:p w14:paraId="6122298E" w14:textId="27F8C36F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16.2. В настоящее Соглашение вносятся изменения по согласию Сторон в случае установления законодательством Российской Федерации, </w:t>
      </w:r>
      <w:r w:rsidRPr="00BC38C6">
        <w:rPr>
          <w:color w:val="000000" w:themeColor="text1"/>
          <w:sz w:val="28"/>
          <w:szCs w:val="28"/>
        </w:rPr>
        <w:t xml:space="preserve">законодательством </w:t>
      </w:r>
      <w:r w:rsidR="00DD4454">
        <w:rPr>
          <w:color w:val="000000" w:themeColor="text1"/>
          <w:sz w:val="28"/>
          <w:szCs w:val="28"/>
        </w:rPr>
        <w:t>Туль</w:t>
      </w:r>
      <w:r w:rsidRPr="00BC38C6">
        <w:rPr>
          <w:color w:val="000000" w:themeColor="text1"/>
          <w:sz w:val="28"/>
          <w:szCs w:val="28"/>
        </w:rPr>
        <w:t xml:space="preserve">ской области, нормативными правовыми актами муниципального образования </w:t>
      </w:r>
      <w:r w:rsidR="00DD4454">
        <w:rPr>
          <w:color w:val="000000" w:themeColor="text1"/>
          <w:sz w:val="28"/>
          <w:szCs w:val="28"/>
        </w:rPr>
        <w:t>Кимовский район</w:t>
      </w:r>
      <w:r w:rsidRPr="00BC38C6">
        <w:rPr>
          <w:sz w:val="28"/>
          <w:szCs w:val="28"/>
        </w:rPr>
        <w:t xml:space="preserve"> норм, ухудшающих положение Концессионера таким образом, что он в значительной мере лишается того, на что был вправе рассчитывать при заключении настоящего Соглашения.</w:t>
      </w:r>
    </w:p>
    <w:p w14:paraId="76A1091F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16.3. Условия настоящего Соглашения, определенные на основании решения о заключении настоящего Соглашения, могут быть изменены соглашением Сторон в соответствии с ФЗ «О концессионных соглашениях».</w:t>
      </w:r>
    </w:p>
    <w:p w14:paraId="1AE7D09E" w14:textId="77777777" w:rsidR="005461B8" w:rsidRPr="00BC38C6" w:rsidRDefault="005461B8" w:rsidP="005461B8">
      <w:pPr>
        <w:ind w:firstLineChars="253" w:firstLine="708"/>
        <w:jc w:val="both"/>
        <w:rPr>
          <w:color w:val="000000"/>
          <w:sz w:val="28"/>
          <w:szCs w:val="28"/>
        </w:rPr>
      </w:pPr>
      <w:r w:rsidRPr="00BC38C6">
        <w:rPr>
          <w:sz w:val="28"/>
          <w:szCs w:val="28"/>
        </w:rPr>
        <w:t xml:space="preserve">16.4. </w:t>
      </w:r>
      <w:r w:rsidRPr="00BC38C6">
        <w:rPr>
          <w:color w:val="000000"/>
          <w:sz w:val="28"/>
          <w:szCs w:val="28"/>
        </w:rPr>
        <w:t>Изменение условий настоящего Соглашения осуществляется по согласованию с антимонопольным органом в случаях, предусмотренных ФЗ «О концессионных соглашениях». Согласие антимонопольного органа получается в порядке и на условиях, утверждаемых Правительством Российской Федерации.</w:t>
      </w:r>
    </w:p>
    <w:p w14:paraId="4A3AF5AB" w14:textId="6CA6D9BB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Изменение </w:t>
      </w:r>
      <w:proofErr w:type="gramStart"/>
      <w:r w:rsidRPr="00BC38C6">
        <w:rPr>
          <w:color w:val="000000" w:themeColor="text1"/>
          <w:sz w:val="28"/>
          <w:szCs w:val="28"/>
        </w:rPr>
        <w:t>значений долгосрочных параметров регулирования деятельности Концессионера</w:t>
      </w:r>
      <w:proofErr w:type="gramEnd"/>
      <w:r w:rsidR="00DD4454">
        <w:rPr>
          <w:color w:val="000000" w:themeColor="text1"/>
          <w:sz w:val="28"/>
          <w:szCs w:val="28"/>
        </w:rPr>
        <w:t xml:space="preserve"> </w:t>
      </w:r>
      <w:r w:rsidRPr="00BC38C6">
        <w:rPr>
          <w:color w:val="000000" w:themeColor="text1"/>
          <w:sz w:val="28"/>
          <w:szCs w:val="28"/>
        </w:rPr>
        <w:t>осуществляется по предварительному согласованию с органом исполнительной власти, осуществляющим регулирование цен (тарифов) в соответствии с законодательством Российской Федерации в сфере регулирования цен (тарифов), получаемому в порядке, утверждаемом Правительством Российской Федерации.</w:t>
      </w:r>
    </w:p>
    <w:p w14:paraId="52EF8AC5" w14:textId="77777777" w:rsidR="005461B8" w:rsidRPr="00BC38C6" w:rsidRDefault="005461B8" w:rsidP="005461B8">
      <w:pPr>
        <w:ind w:firstLine="708"/>
        <w:jc w:val="both"/>
        <w:rPr>
          <w:sz w:val="28"/>
          <w:szCs w:val="28"/>
        </w:rPr>
      </w:pPr>
      <w:r w:rsidRPr="00BC38C6">
        <w:rPr>
          <w:color w:val="000000"/>
          <w:sz w:val="28"/>
          <w:szCs w:val="28"/>
        </w:rPr>
        <w:t xml:space="preserve">16.5. </w:t>
      </w:r>
      <w:r w:rsidRPr="00BC38C6">
        <w:rPr>
          <w:sz w:val="28"/>
          <w:szCs w:val="28"/>
        </w:rPr>
        <w:t>В целях внесения изменений в условия настоящего Соглашения одна из Сторон направляет другим Сторон</w:t>
      </w:r>
      <w:r w:rsidR="00C23C38">
        <w:rPr>
          <w:sz w:val="28"/>
          <w:szCs w:val="28"/>
        </w:rPr>
        <w:t>ам</w:t>
      </w:r>
      <w:r w:rsidRPr="00BC38C6">
        <w:rPr>
          <w:sz w:val="28"/>
          <w:szCs w:val="28"/>
        </w:rPr>
        <w:t xml:space="preserve"> соответствующее предложение с обоснованием предлагаемых изменений.</w:t>
      </w:r>
    </w:p>
    <w:p w14:paraId="4AAB85C0" w14:textId="77777777" w:rsidR="005461B8" w:rsidRPr="00BC38C6" w:rsidRDefault="005461B8" w:rsidP="005461B8">
      <w:pPr>
        <w:ind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Сторон</w:t>
      </w:r>
      <w:r w:rsidR="00C23C38">
        <w:rPr>
          <w:color w:val="000000" w:themeColor="text1"/>
          <w:sz w:val="28"/>
          <w:szCs w:val="28"/>
        </w:rPr>
        <w:t>ы</w:t>
      </w:r>
      <w:r w:rsidRPr="00BC38C6">
        <w:rPr>
          <w:color w:val="000000" w:themeColor="text1"/>
          <w:sz w:val="28"/>
          <w:szCs w:val="28"/>
        </w:rPr>
        <w:t>, получивш</w:t>
      </w:r>
      <w:r w:rsidR="00C23C38">
        <w:rPr>
          <w:color w:val="000000" w:themeColor="text1"/>
          <w:sz w:val="28"/>
          <w:szCs w:val="28"/>
        </w:rPr>
        <w:t>ие</w:t>
      </w:r>
      <w:r w:rsidRPr="00BC38C6">
        <w:rPr>
          <w:color w:val="000000" w:themeColor="text1"/>
          <w:sz w:val="28"/>
          <w:szCs w:val="28"/>
        </w:rPr>
        <w:t xml:space="preserve"> предложение, в течение 30 (тридцати) календарных дней с даты получения указанного предложения рассматрива</w:t>
      </w:r>
      <w:r w:rsidR="00C23C38">
        <w:rPr>
          <w:color w:val="000000" w:themeColor="text1"/>
          <w:sz w:val="28"/>
          <w:szCs w:val="28"/>
        </w:rPr>
        <w:t>ю</w:t>
      </w:r>
      <w:r w:rsidRPr="00BC38C6">
        <w:rPr>
          <w:color w:val="000000" w:themeColor="text1"/>
          <w:sz w:val="28"/>
          <w:szCs w:val="28"/>
        </w:rPr>
        <w:t xml:space="preserve">т его и принимают решение о согласии либо отказе внесения изменений в условия настоящего Соглашения. </w:t>
      </w:r>
    </w:p>
    <w:p w14:paraId="3136FCF4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16.6.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Федерации.</w:t>
      </w:r>
    </w:p>
    <w:p w14:paraId="2592ED31" w14:textId="77777777" w:rsidR="005461B8" w:rsidRPr="00BC38C6" w:rsidRDefault="005461B8" w:rsidP="005461B8">
      <w:pPr>
        <w:jc w:val="center"/>
        <w:rPr>
          <w:b/>
          <w:bCs/>
          <w:sz w:val="28"/>
          <w:szCs w:val="28"/>
        </w:rPr>
      </w:pPr>
    </w:p>
    <w:p w14:paraId="10A22E65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lastRenderedPageBreak/>
        <w:t>17. Прекращение Соглашения</w:t>
      </w:r>
    </w:p>
    <w:p w14:paraId="38DA9802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35064ADC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Chars="253" w:firstLine="708"/>
        <w:outlineLvl w:val="2"/>
        <w:rPr>
          <w:sz w:val="28"/>
          <w:szCs w:val="28"/>
        </w:rPr>
      </w:pPr>
      <w:r w:rsidRPr="00BC38C6">
        <w:rPr>
          <w:sz w:val="28"/>
          <w:szCs w:val="28"/>
        </w:rPr>
        <w:t>17.1. Настоящее Соглашение прекращается:</w:t>
      </w:r>
    </w:p>
    <w:p w14:paraId="4D72B45C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Chars="253" w:firstLine="708"/>
        <w:jc w:val="both"/>
        <w:outlineLvl w:val="2"/>
        <w:rPr>
          <w:sz w:val="28"/>
          <w:szCs w:val="28"/>
        </w:rPr>
      </w:pPr>
      <w:r w:rsidRPr="00BC38C6">
        <w:rPr>
          <w:sz w:val="28"/>
          <w:szCs w:val="28"/>
        </w:rPr>
        <w:t>а) по истечении срока действия;</w:t>
      </w:r>
    </w:p>
    <w:p w14:paraId="447E107A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Chars="253" w:firstLine="708"/>
        <w:jc w:val="both"/>
        <w:outlineLvl w:val="2"/>
        <w:rPr>
          <w:sz w:val="28"/>
          <w:szCs w:val="28"/>
        </w:rPr>
      </w:pPr>
      <w:r w:rsidRPr="00BC38C6">
        <w:rPr>
          <w:sz w:val="28"/>
          <w:szCs w:val="28"/>
        </w:rPr>
        <w:t>б) по соглашению Сторон;</w:t>
      </w:r>
    </w:p>
    <w:p w14:paraId="334AF71B" w14:textId="77777777" w:rsidR="005461B8" w:rsidRPr="00BC38C6" w:rsidRDefault="005461B8" w:rsidP="005461B8">
      <w:pPr>
        <w:keepNext/>
        <w:keepLines/>
        <w:widowControl w:val="0"/>
        <w:shd w:val="clear" w:color="auto" w:fill="FFFFFF"/>
        <w:ind w:firstLineChars="253" w:firstLine="708"/>
        <w:jc w:val="both"/>
        <w:outlineLvl w:val="2"/>
        <w:rPr>
          <w:sz w:val="28"/>
          <w:szCs w:val="28"/>
        </w:rPr>
      </w:pPr>
      <w:r w:rsidRPr="00BC38C6">
        <w:rPr>
          <w:sz w:val="28"/>
          <w:szCs w:val="28"/>
        </w:rPr>
        <w:t>в) на основании судебного решения о его досрочном расторжении;</w:t>
      </w:r>
    </w:p>
    <w:p w14:paraId="5DF69808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г) в случае досрочного расторжения на основании решения Концедента, если неисполнение или ненадлежащее исполнение Концессионером обязательств по настоящему Соглашению повлекло за собой причинение вреда жизни и здоровью людей либо имеется угроза причинения такого вреда.</w:t>
      </w:r>
    </w:p>
    <w:p w14:paraId="583340D9" w14:textId="77777777" w:rsidR="005461B8" w:rsidRPr="00BC38C6" w:rsidRDefault="005461B8" w:rsidP="005461B8">
      <w:pPr>
        <w:ind w:firstLine="709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17.2.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14:paraId="414BABC9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17.3. К существенным нарушениям Концессионером условий настоящего Соглашения относятся:</w:t>
      </w:r>
    </w:p>
    <w:p w14:paraId="0F0A0787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а) нарушение установленных настоящим Соглашением срока реконструкции </w:t>
      </w:r>
      <w:r w:rsidR="00F86F0C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F86F0C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 по вине Концессионера;</w:t>
      </w:r>
    </w:p>
    <w:p w14:paraId="0ECF80CA" w14:textId="77777777" w:rsidR="005461B8" w:rsidRPr="00BC38C6" w:rsidRDefault="005461B8" w:rsidP="005461B8">
      <w:pPr>
        <w:tabs>
          <w:tab w:val="left" w:pos="709"/>
        </w:tabs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б) использование </w:t>
      </w:r>
      <w:r w:rsidR="00717B69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717B69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 xml:space="preserve">оглашения и (или) Иного имущества в целях, не установленных настоящим Соглашением, нарушение порядка использования </w:t>
      </w:r>
      <w:r w:rsidR="00717B69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717B69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>оглашения и (или) Иного имущества;</w:t>
      </w:r>
    </w:p>
    <w:p w14:paraId="498C8872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в) неисполнение Концессионером обязательств по осуществлению деятельности, предусмотренной настоящим Соглашением, приводящее к причинению значительного ущерба Концеденту;</w:t>
      </w:r>
    </w:p>
    <w:p w14:paraId="2F5B46B2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г) прекращение или приостановление Концессионером деятельности, предусмотренной Соглашением, без согласия Концедента, за исключением случаев, предусмотренных частью 3.7 статьи 13 ФЗ «О концессионных соглашениях», а также положениями иных нормативных правовых актов;</w:t>
      </w:r>
    </w:p>
    <w:p w14:paraId="5BB3E6DD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д) неисполнение или ненадлежащее исполнение Концессионером обязательств, </w:t>
      </w:r>
      <w:r w:rsidRPr="00BC38C6">
        <w:rPr>
          <w:color w:val="000000" w:themeColor="text1"/>
          <w:sz w:val="28"/>
          <w:szCs w:val="28"/>
        </w:rPr>
        <w:t>установленных концессионным соглашением, по предоставлению гражданам и другим потребителям товаров, работ, услуг по водоснабжению и водоотведению;</w:t>
      </w:r>
    </w:p>
    <w:p w14:paraId="1FACA213" w14:textId="77777777" w:rsidR="005461B8" w:rsidRPr="00612404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е) неисполнение или ненадлежащее исполнение по вине Концессионера установленных концессионным соглашением основных мероприятий, </w:t>
      </w:r>
      <w:r w:rsidRPr="00612404">
        <w:rPr>
          <w:color w:val="000000" w:themeColor="text1"/>
          <w:sz w:val="28"/>
          <w:szCs w:val="28"/>
        </w:rPr>
        <w:t xml:space="preserve">плановых </w:t>
      </w:r>
      <w:r w:rsidRPr="00963BBA">
        <w:rPr>
          <w:color w:val="000000" w:themeColor="text1"/>
          <w:sz w:val="28"/>
          <w:szCs w:val="28"/>
        </w:rPr>
        <w:t xml:space="preserve">значений </w:t>
      </w:r>
      <w:r w:rsidR="00C23C38" w:rsidRPr="00963BBA">
        <w:rPr>
          <w:color w:val="000000" w:themeColor="text1"/>
          <w:sz w:val="28"/>
          <w:szCs w:val="28"/>
        </w:rPr>
        <w:t>показателей</w:t>
      </w:r>
      <w:r w:rsidR="00C23C38">
        <w:rPr>
          <w:color w:val="000000" w:themeColor="text1"/>
          <w:sz w:val="28"/>
          <w:szCs w:val="28"/>
        </w:rPr>
        <w:t xml:space="preserve"> надежности, </w:t>
      </w:r>
      <w:r w:rsidRPr="00612404">
        <w:rPr>
          <w:color w:val="000000" w:themeColor="text1"/>
          <w:sz w:val="28"/>
          <w:szCs w:val="28"/>
        </w:rPr>
        <w:t>качества, энергетической эффективности объектов централизованных систем холодного водоснабжения и водоотведения, плановых значений иных технико-экономических показателей, предусмотренных конкурсной документацией.</w:t>
      </w:r>
    </w:p>
    <w:p w14:paraId="3CD27B0F" w14:textId="77777777" w:rsidR="005461B8" w:rsidRPr="00BC38C6" w:rsidRDefault="005461B8" w:rsidP="005461B8">
      <w:pPr>
        <w:ind w:firstLineChars="253" w:firstLine="708"/>
        <w:jc w:val="both"/>
        <w:rPr>
          <w:color w:val="000000" w:themeColor="text1"/>
          <w:sz w:val="28"/>
          <w:szCs w:val="28"/>
        </w:rPr>
      </w:pPr>
      <w:r w:rsidRPr="00612404">
        <w:rPr>
          <w:color w:val="000000" w:themeColor="text1"/>
          <w:sz w:val="28"/>
          <w:szCs w:val="28"/>
        </w:rPr>
        <w:t xml:space="preserve">Существенным нарушением Концедентом условий настоящего Соглашения </w:t>
      </w:r>
      <w:r w:rsidR="00D86099" w:rsidRPr="00612404">
        <w:rPr>
          <w:color w:val="000000" w:themeColor="text1"/>
          <w:sz w:val="28"/>
          <w:szCs w:val="28"/>
        </w:rPr>
        <w:t>является</w:t>
      </w:r>
      <w:r w:rsidRPr="00BC38C6">
        <w:rPr>
          <w:color w:val="000000" w:themeColor="text1"/>
          <w:sz w:val="28"/>
          <w:szCs w:val="28"/>
        </w:rPr>
        <w:t xml:space="preserve"> неисполнение или ненадлежащее исполнение Концедентом любых обязательств, возложенных на него по настоящему </w:t>
      </w:r>
      <w:r w:rsidRPr="00BC38C6">
        <w:rPr>
          <w:color w:val="000000" w:themeColor="text1"/>
          <w:sz w:val="28"/>
          <w:szCs w:val="28"/>
        </w:rPr>
        <w:lastRenderedPageBreak/>
        <w:t>Соглашению или по дополнительному письменному соглашению сторон, заключенному в рамках настоящего Соглашения.</w:t>
      </w:r>
    </w:p>
    <w:p w14:paraId="71C7C537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17.4. Возмещение убытков Сторон в случае досрочного расторжения Соглашения осуществляется в соответствии с действующим законодательством Российской Федерации.</w:t>
      </w:r>
    </w:p>
    <w:p w14:paraId="17E5B5DC" w14:textId="327AF586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17.5. В случае досрочного расторжения Соглашения Концессионер вправе потребовать от Концедента возмещения расходов на реконструкцию </w:t>
      </w:r>
      <w:r w:rsidR="00717B69">
        <w:rPr>
          <w:color w:val="000000" w:themeColor="text1"/>
          <w:sz w:val="28"/>
          <w:szCs w:val="28"/>
        </w:rPr>
        <w:t>о</w:t>
      </w:r>
      <w:r w:rsidRPr="00BC38C6">
        <w:rPr>
          <w:color w:val="000000" w:themeColor="text1"/>
          <w:sz w:val="28"/>
          <w:szCs w:val="28"/>
        </w:rPr>
        <w:t xml:space="preserve">бъекта </w:t>
      </w:r>
      <w:r w:rsidR="00717B69">
        <w:rPr>
          <w:color w:val="000000" w:themeColor="text1"/>
          <w:sz w:val="28"/>
          <w:szCs w:val="28"/>
        </w:rPr>
        <w:t>С</w:t>
      </w:r>
      <w:r w:rsidRPr="00BC38C6">
        <w:rPr>
          <w:color w:val="000000" w:themeColor="text1"/>
          <w:sz w:val="28"/>
          <w:szCs w:val="28"/>
        </w:rPr>
        <w:t xml:space="preserve">оглашения в соответствии с частью 5 статьи 15 </w:t>
      </w:r>
      <w:r w:rsidRPr="00BC38C6">
        <w:rPr>
          <w:color w:val="000000" w:themeColor="text1"/>
          <w:sz w:val="28"/>
          <w:szCs w:val="28"/>
        </w:rPr>
        <w:br/>
        <w:t>ФЗ «О концессионных соглашениях». Возмещение производится в порядке, предусмотренном настоящим Соглашением, за счет Концедента или иных допустимых в соответствии с законодательством источников, привлека</w:t>
      </w:r>
      <w:r w:rsidR="009F578B" w:rsidRPr="00BC38C6">
        <w:rPr>
          <w:color w:val="000000" w:themeColor="text1"/>
          <w:sz w:val="28"/>
          <w:szCs w:val="28"/>
        </w:rPr>
        <w:t xml:space="preserve">емых </w:t>
      </w:r>
      <w:proofErr w:type="spellStart"/>
      <w:r w:rsidR="009F578B" w:rsidRPr="00BC38C6">
        <w:rPr>
          <w:color w:val="000000" w:themeColor="text1"/>
          <w:sz w:val="28"/>
          <w:szCs w:val="28"/>
        </w:rPr>
        <w:t>Концедентом</w:t>
      </w:r>
      <w:proofErr w:type="spellEnd"/>
      <w:proofErr w:type="gramStart"/>
      <w:r w:rsidR="009F578B" w:rsidRPr="00BC38C6">
        <w:rPr>
          <w:color w:val="000000" w:themeColor="text1"/>
          <w:sz w:val="28"/>
          <w:szCs w:val="28"/>
        </w:rPr>
        <w:t>.</w:t>
      </w:r>
      <w:r w:rsidRPr="00BC38C6">
        <w:rPr>
          <w:sz w:val="28"/>
          <w:szCs w:val="28"/>
        </w:rPr>
        <w:t>.</w:t>
      </w:r>
      <w:proofErr w:type="gramEnd"/>
    </w:p>
    <w:p w14:paraId="627E7B88" w14:textId="77777777" w:rsidR="005461B8" w:rsidRPr="00BC38C6" w:rsidRDefault="005461B8" w:rsidP="005461B8">
      <w:pPr>
        <w:ind w:firstLineChars="253"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17.6. При прекращении (расторжении) настоящего Соглашения </w:t>
      </w:r>
      <w:r w:rsidR="00717B69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 </w:t>
      </w:r>
      <w:r w:rsidR="00717B69">
        <w:rPr>
          <w:sz w:val="28"/>
          <w:szCs w:val="28"/>
        </w:rPr>
        <w:t>С</w:t>
      </w:r>
      <w:r w:rsidRPr="00BC38C6">
        <w:rPr>
          <w:sz w:val="28"/>
          <w:szCs w:val="28"/>
        </w:rPr>
        <w:t xml:space="preserve">оглашения передается на баланс Концедента в состоянии пригодном для осуществления деятельности, предусмотренной Соглашением, а также должен </w:t>
      </w:r>
      <w:r w:rsidRPr="00BC38C6">
        <w:rPr>
          <w:color w:val="000000" w:themeColor="text1"/>
          <w:sz w:val="28"/>
          <w:szCs w:val="28"/>
        </w:rPr>
        <w:t>быть свободным от прав третьих</w:t>
      </w:r>
      <w:r w:rsidRPr="00BC38C6">
        <w:rPr>
          <w:sz w:val="28"/>
          <w:szCs w:val="28"/>
        </w:rPr>
        <w:t xml:space="preserve"> лиц.</w:t>
      </w:r>
    </w:p>
    <w:p w14:paraId="2955FC9B" w14:textId="77777777" w:rsidR="005461B8" w:rsidRPr="00BC38C6" w:rsidRDefault="005461B8" w:rsidP="005461B8">
      <w:pPr>
        <w:ind w:firstLineChars="171" w:firstLine="479"/>
        <w:jc w:val="both"/>
        <w:rPr>
          <w:sz w:val="28"/>
          <w:szCs w:val="28"/>
        </w:rPr>
      </w:pPr>
    </w:p>
    <w:p w14:paraId="62C884DF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18. Гарантии осуществления концессионером деятельности, предусмотренной Соглашением</w:t>
      </w:r>
    </w:p>
    <w:p w14:paraId="419E528D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71D1C881" w14:textId="44D791CB" w:rsidR="005461B8" w:rsidRPr="00BC38C6" w:rsidRDefault="005461B8" w:rsidP="005461B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C38C6">
        <w:rPr>
          <w:bCs/>
          <w:color w:val="000000" w:themeColor="text1"/>
          <w:sz w:val="28"/>
          <w:szCs w:val="28"/>
        </w:rPr>
        <w:t xml:space="preserve">18.1. </w:t>
      </w:r>
      <w:proofErr w:type="gramStart"/>
      <w:r w:rsidRPr="00BC38C6">
        <w:rPr>
          <w:bCs/>
          <w:color w:val="000000" w:themeColor="text1"/>
          <w:sz w:val="28"/>
          <w:szCs w:val="28"/>
        </w:rPr>
        <w:t xml:space="preserve">В соответствии с ФЗ «О концессионных соглашениях» комитет по тарифной политике </w:t>
      </w:r>
      <w:r w:rsidR="0072324F">
        <w:rPr>
          <w:bCs/>
          <w:color w:val="000000" w:themeColor="text1"/>
          <w:sz w:val="28"/>
          <w:szCs w:val="28"/>
        </w:rPr>
        <w:t>Брянс</w:t>
      </w:r>
      <w:r w:rsidRPr="00BC38C6">
        <w:rPr>
          <w:bCs/>
          <w:color w:val="000000" w:themeColor="text1"/>
          <w:sz w:val="28"/>
          <w:szCs w:val="28"/>
        </w:rPr>
        <w:t>кой области на оказываемые Концессионером</w:t>
      </w:r>
      <w:r w:rsidRPr="00BC38C6">
        <w:rPr>
          <w:bCs/>
          <w:sz w:val="28"/>
          <w:szCs w:val="28"/>
        </w:rPr>
        <w:t xml:space="preserve"> услуги в сфере </w:t>
      </w:r>
      <w:r w:rsidRPr="00BC38C6">
        <w:rPr>
          <w:sz w:val="28"/>
          <w:szCs w:val="28"/>
        </w:rPr>
        <w:t xml:space="preserve">холодного водоснабжения и водоотведения устанавливает цены (тарифы) и (или) надбавки к ценам (тарифам) исходя из определенных настоящим Соглашением объема инвестиций, предусмотренного пунктом </w:t>
      </w:r>
      <w:r w:rsidRPr="00963BBA">
        <w:rPr>
          <w:sz w:val="28"/>
          <w:szCs w:val="28"/>
        </w:rPr>
        <w:t>4.1</w:t>
      </w:r>
      <w:r w:rsidR="008D0369" w:rsidRPr="00963BBA">
        <w:rPr>
          <w:sz w:val="28"/>
          <w:szCs w:val="28"/>
        </w:rPr>
        <w:t>0</w:t>
      </w:r>
      <w:r w:rsidRPr="00963BBA">
        <w:rPr>
          <w:sz w:val="28"/>
          <w:szCs w:val="28"/>
        </w:rPr>
        <w:t xml:space="preserve"> настоящего</w:t>
      </w:r>
      <w:r w:rsidRPr="00BC38C6">
        <w:rPr>
          <w:sz w:val="28"/>
          <w:szCs w:val="28"/>
        </w:rPr>
        <w:t xml:space="preserve"> Соглашения, и сроков их осуществления, предусмотренных  пунктом 10.</w:t>
      </w:r>
      <w:r w:rsidR="00DE3540" w:rsidRPr="00BC38C6">
        <w:rPr>
          <w:sz w:val="28"/>
          <w:szCs w:val="28"/>
        </w:rPr>
        <w:t>2</w:t>
      </w:r>
      <w:r w:rsidRPr="00BC38C6">
        <w:rPr>
          <w:sz w:val="28"/>
          <w:szCs w:val="28"/>
        </w:rPr>
        <w:t xml:space="preserve"> настоящего Соглашения на реконструкцию </w:t>
      </w:r>
      <w:r w:rsidR="00717B69">
        <w:rPr>
          <w:sz w:val="28"/>
          <w:szCs w:val="28"/>
        </w:rPr>
        <w:t>о</w:t>
      </w:r>
      <w:r w:rsidRPr="00BC38C6">
        <w:rPr>
          <w:sz w:val="28"/>
          <w:szCs w:val="28"/>
        </w:rPr>
        <w:t xml:space="preserve">бъекта </w:t>
      </w:r>
      <w:r w:rsidR="00717B69">
        <w:rPr>
          <w:sz w:val="28"/>
          <w:szCs w:val="28"/>
        </w:rPr>
        <w:t>С</w:t>
      </w:r>
      <w:r w:rsidRPr="00BC38C6">
        <w:rPr>
          <w:sz w:val="28"/>
          <w:szCs w:val="28"/>
        </w:rPr>
        <w:t>оглашения, долгосрочных параметров регулирования</w:t>
      </w:r>
      <w:proofErr w:type="gramEnd"/>
      <w:r w:rsidRPr="00BC38C6">
        <w:rPr>
          <w:sz w:val="28"/>
          <w:szCs w:val="28"/>
        </w:rPr>
        <w:t xml:space="preserve"> деятельности Концессионера.</w:t>
      </w:r>
    </w:p>
    <w:p w14:paraId="1806028A" w14:textId="722510D9" w:rsidR="005461B8" w:rsidRPr="00BC38C6" w:rsidRDefault="005461B8" w:rsidP="005461B8">
      <w:pPr>
        <w:ind w:firstLine="709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18.2. Установление, изменение, корректировка регулируемых цен (тарифов) на </w:t>
      </w:r>
      <w:r w:rsidRPr="00BC38C6">
        <w:rPr>
          <w:bCs/>
          <w:sz w:val="28"/>
          <w:szCs w:val="28"/>
        </w:rPr>
        <w:t xml:space="preserve">оказываемые Концессионером услуги в сфере </w:t>
      </w:r>
      <w:r w:rsidRPr="00BC38C6">
        <w:rPr>
          <w:sz w:val="28"/>
          <w:szCs w:val="28"/>
        </w:rPr>
        <w:t xml:space="preserve">холодного водоснабжения и водоотведения, осуществляется по правилам, действовавшим на момент заключения настоящего Соглашения и предусмотренным федеральными законами, иными нормативными правовыми актами Российской Федерации, </w:t>
      </w:r>
      <w:r w:rsidRPr="00BC38C6">
        <w:rPr>
          <w:color w:val="000000" w:themeColor="text1"/>
          <w:sz w:val="28"/>
          <w:szCs w:val="28"/>
        </w:rPr>
        <w:t xml:space="preserve">законами </w:t>
      </w:r>
      <w:r w:rsidR="0072324F">
        <w:rPr>
          <w:color w:val="000000" w:themeColor="text1"/>
          <w:sz w:val="28"/>
          <w:szCs w:val="28"/>
        </w:rPr>
        <w:t>Брянс</w:t>
      </w:r>
      <w:r w:rsidRPr="00BC38C6">
        <w:rPr>
          <w:color w:val="000000" w:themeColor="text1"/>
          <w:sz w:val="28"/>
          <w:szCs w:val="28"/>
        </w:rPr>
        <w:t xml:space="preserve">кой области, иными нормативными правовыми актами </w:t>
      </w:r>
      <w:r w:rsidR="0072324F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>ской области, правовыми актами органов местного самоуправления.</w:t>
      </w:r>
    </w:p>
    <w:p w14:paraId="399C1D68" w14:textId="4A6C2FE2" w:rsidR="005461B8" w:rsidRPr="00BC38C6" w:rsidRDefault="005461B8" w:rsidP="005461B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C38C6">
        <w:rPr>
          <w:color w:val="000000" w:themeColor="text1"/>
          <w:sz w:val="28"/>
          <w:szCs w:val="28"/>
        </w:rPr>
        <w:t>По соглашению Сторон и по согласованию в порядке, утверждаемом Правительством Российской Федерации в сфере водоснабжения и водоотведения, с органом исполнительной власти, осуществляющим регулирование цен (тарифов) в соответствии с законодательством Российской Федерации в сфере регулирования цен (тарифов), установление, изменение</w:t>
      </w:r>
      <w:r w:rsidRPr="00BC38C6">
        <w:rPr>
          <w:sz w:val="28"/>
          <w:szCs w:val="28"/>
        </w:rPr>
        <w:t xml:space="preserve">, корректировка регулируемых цен (тарифов) на оказываемые </w:t>
      </w:r>
      <w:r w:rsidRPr="00BC38C6">
        <w:rPr>
          <w:bCs/>
          <w:sz w:val="28"/>
          <w:szCs w:val="28"/>
        </w:rPr>
        <w:t xml:space="preserve">Концессионером услуги в сфере </w:t>
      </w:r>
      <w:r w:rsidRPr="00BC38C6">
        <w:rPr>
          <w:sz w:val="28"/>
          <w:szCs w:val="28"/>
        </w:rPr>
        <w:t xml:space="preserve">холодного водоснабжения и водоотведения, </w:t>
      </w:r>
      <w:r w:rsidRPr="00BC38C6">
        <w:rPr>
          <w:sz w:val="28"/>
          <w:szCs w:val="28"/>
        </w:rPr>
        <w:lastRenderedPageBreak/>
        <w:t>осуществляются до конца срока действия настоящего Соглашения по</w:t>
      </w:r>
      <w:proofErr w:type="gramEnd"/>
      <w:r w:rsidRPr="00BC38C6">
        <w:rPr>
          <w:sz w:val="28"/>
          <w:szCs w:val="28"/>
        </w:rPr>
        <w:t xml:space="preserve"> правилам, действующим на момент соответственно установления, изменения, корректировки цен (тарифов) и предусмотренным федеральными законами, иными нормативными правовыми актами Российской Федерации, законами субъекта Российской Федерации, иными нормативными правовыми актами субъекта Российской Федерации, правовыми актами </w:t>
      </w:r>
      <w:r w:rsidRPr="00BC38C6">
        <w:rPr>
          <w:color w:val="000000" w:themeColor="text1"/>
          <w:sz w:val="28"/>
          <w:szCs w:val="28"/>
        </w:rPr>
        <w:t>муниципального образования</w:t>
      </w:r>
      <w:r w:rsidR="0018700F">
        <w:rPr>
          <w:color w:val="000000" w:themeColor="text1"/>
          <w:sz w:val="28"/>
          <w:szCs w:val="28"/>
        </w:rPr>
        <w:t xml:space="preserve"> </w:t>
      </w:r>
      <w:proofErr w:type="spellStart"/>
      <w:r w:rsidR="0072324F">
        <w:rPr>
          <w:color w:val="000000" w:themeColor="text1"/>
          <w:sz w:val="28"/>
          <w:szCs w:val="28"/>
        </w:rPr>
        <w:t>Мглин</w:t>
      </w:r>
      <w:r w:rsidR="0018700F">
        <w:rPr>
          <w:color w:val="000000" w:themeColor="text1"/>
          <w:sz w:val="28"/>
          <w:szCs w:val="28"/>
        </w:rPr>
        <w:t>ский</w:t>
      </w:r>
      <w:proofErr w:type="spellEnd"/>
      <w:r w:rsidR="0018700F">
        <w:rPr>
          <w:color w:val="000000" w:themeColor="text1"/>
          <w:sz w:val="28"/>
          <w:szCs w:val="28"/>
        </w:rPr>
        <w:t xml:space="preserve"> район</w:t>
      </w:r>
      <w:r w:rsidRPr="00BC38C6">
        <w:rPr>
          <w:color w:val="000000" w:themeColor="text1"/>
          <w:sz w:val="28"/>
          <w:szCs w:val="28"/>
        </w:rPr>
        <w:t>.</w:t>
      </w:r>
    </w:p>
    <w:p w14:paraId="3520FE3E" w14:textId="77777777" w:rsidR="005461B8" w:rsidRPr="00BC38C6" w:rsidRDefault="005461B8" w:rsidP="005461B8">
      <w:pPr>
        <w:tabs>
          <w:tab w:val="left" w:pos="709"/>
        </w:tabs>
        <w:ind w:firstLine="540"/>
        <w:jc w:val="both"/>
        <w:rPr>
          <w:bCs/>
          <w:color w:val="000000" w:themeColor="text1"/>
          <w:sz w:val="28"/>
          <w:szCs w:val="28"/>
        </w:rPr>
      </w:pPr>
    </w:p>
    <w:p w14:paraId="4DC653BC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>19. Разрешение споров</w:t>
      </w:r>
    </w:p>
    <w:p w14:paraId="4C872A83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7876CDE9" w14:textId="77777777" w:rsidR="005461B8" w:rsidRPr="00BC38C6" w:rsidRDefault="005461B8" w:rsidP="005461B8">
      <w:pPr>
        <w:ind w:firstLine="709"/>
        <w:jc w:val="both"/>
        <w:rPr>
          <w:color w:val="000000"/>
          <w:sz w:val="28"/>
          <w:szCs w:val="28"/>
        </w:rPr>
      </w:pPr>
      <w:r w:rsidRPr="00BC38C6">
        <w:rPr>
          <w:color w:val="000000"/>
          <w:sz w:val="28"/>
          <w:szCs w:val="28"/>
        </w:rPr>
        <w:t xml:space="preserve">19.1. Все споры и разногласия между Сторонами по настоящему Соглашению или в связи с ним разрешаются путем переговоров. </w:t>
      </w:r>
    </w:p>
    <w:p w14:paraId="00C65A2F" w14:textId="77777777" w:rsidR="005461B8" w:rsidRPr="00BC38C6" w:rsidRDefault="005461B8" w:rsidP="005461B8">
      <w:pPr>
        <w:ind w:firstLine="709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>19.2. В случае недостижения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другим Сторонам</w:t>
      </w:r>
      <w:r w:rsidRPr="00BC38C6">
        <w:rPr>
          <w:color w:val="000000"/>
          <w:sz w:val="28"/>
          <w:szCs w:val="28"/>
        </w:rPr>
        <w:t xml:space="preserve"> письменную претензию, ответ на которую должен быть представлен заявителю в течение 10 (десяти) календарных дней </w:t>
      </w:r>
      <w:r w:rsidRPr="00BC38C6">
        <w:rPr>
          <w:color w:val="000000" w:themeColor="text1"/>
          <w:sz w:val="28"/>
          <w:szCs w:val="28"/>
        </w:rPr>
        <w:t>со дня ее получения.</w:t>
      </w:r>
    </w:p>
    <w:p w14:paraId="547E7E56" w14:textId="77777777" w:rsidR="005461B8" w:rsidRPr="00BC38C6" w:rsidRDefault="005461B8" w:rsidP="005461B8">
      <w:pPr>
        <w:ind w:firstLine="708"/>
        <w:jc w:val="both"/>
        <w:rPr>
          <w:color w:val="000000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>Претензия (ответ на претензию) направляется с уведомлением о вручении или иным способом, обеспечивающим</w:t>
      </w:r>
      <w:r w:rsidRPr="00BC38C6">
        <w:rPr>
          <w:color w:val="000000"/>
          <w:sz w:val="28"/>
          <w:szCs w:val="28"/>
        </w:rPr>
        <w:t xml:space="preserve"> получение Стороной такого сообщения.</w:t>
      </w:r>
    </w:p>
    <w:p w14:paraId="13C18B1A" w14:textId="77777777" w:rsidR="005461B8" w:rsidRPr="00BC38C6" w:rsidRDefault="005461B8" w:rsidP="005461B8">
      <w:pPr>
        <w:ind w:firstLine="708"/>
        <w:jc w:val="both"/>
        <w:rPr>
          <w:color w:val="000000"/>
          <w:sz w:val="28"/>
          <w:szCs w:val="28"/>
        </w:rPr>
      </w:pPr>
      <w:r w:rsidRPr="00BC38C6">
        <w:rPr>
          <w:color w:val="000000"/>
          <w:sz w:val="28"/>
          <w:szCs w:val="28"/>
        </w:rPr>
        <w:t>В случае если ответ не представлен в указанный срок, претензия считается принятой.</w:t>
      </w:r>
    </w:p>
    <w:p w14:paraId="03022BEE" w14:textId="2CEC46D8" w:rsidR="005461B8" w:rsidRPr="00BC38C6" w:rsidRDefault="005461B8" w:rsidP="005461B8">
      <w:pPr>
        <w:ind w:firstLine="708"/>
        <w:jc w:val="both"/>
        <w:rPr>
          <w:color w:val="000000"/>
          <w:sz w:val="28"/>
          <w:szCs w:val="28"/>
        </w:rPr>
      </w:pPr>
      <w:r w:rsidRPr="00BC38C6">
        <w:rPr>
          <w:color w:val="000000"/>
          <w:sz w:val="28"/>
          <w:szCs w:val="28"/>
        </w:rPr>
        <w:t xml:space="preserve">19.3. В случае недостижения Сторонами согласия споры, возникшие между Сторонами, разрешаются в соответствии с законодательством Российской Федерации в Арбитражном суде </w:t>
      </w:r>
      <w:r w:rsidR="0072324F">
        <w:rPr>
          <w:color w:val="000000"/>
          <w:sz w:val="28"/>
          <w:szCs w:val="28"/>
        </w:rPr>
        <w:t>Брян</w:t>
      </w:r>
      <w:r w:rsidRPr="00BC38C6">
        <w:rPr>
          <w:color w:val="000000"/>
          <w:sz w:val="28"/>
          <w:szCs w:val="28"/>
        </w:rPr>
        <w:t>ской области.</w:t>
      </w:r>
    </w:p>
    <w:p w14:paraId="055C07E1" w14:textId="77777777" w:rsidR="005461B8" w:rsidRDefault="005461B8" w:rsidP="005461B8">
      <w:pPr>
        <w:ind w:firstLine="708"/>
        <w:jc w:val="both"/>
        <w:rPr>
          <w:color w:val="000000"/>
          <w:sz w:val="28"/>
          <w:szCs w:val="28"/>
        </w:rPr>
      </w:pPr>
    </w:p>
    <w:p w14:paraId="36A701FB" w14:textId="77777777" w:rsidR="00AB437C" w:rsidRPr="00BC38C6" w:rsidRDefault="00AB437C" w:rsidP="005461B8">
      <w:pPr>
        <w:ind w:firstLine="708"/>
        <w:jc w:val="both"/>
        <w:rPr>
          <w:color w:val="000000"/>
          <w:sz w:val="28"/>
          <w:szCs w:val="28"/>
        </w:rPr>
      </w:pPr>
    </w:p>
    <w:p w14:paraId="4003D058" w14:textId="77777777" w:rsidR="005461B8" w:rsidRPr="00BC38C6" w:rsidRDefault="005461B8" w:rsidP="00842B9C">
      <w:pPr>
        <w:adjustRightInd w:val="0"/>
        <w:jc w:val="center"/>
        <w:rPr>
          <w:b/>
          <w:bCs/>
          <w:sz w:val="28"/>
          <w:szCs w:val="28"/>
        </w:rPr>
      </w:pPr>
      <w:r w:rsidRPr="00BC38C6">
        <w:rPr>
          <w:b/>
          <w:sz w:val="28"/>
          <w:szCs w:val="28"/>
        </w:rPr>
        <w:t xml:space="preserve">20. </w:t>
      </w:r>
      <w:r w:rsidRPr="00BC38C6">
        <w:rPr>
          <w:b/>
          <w:bCs/>
          <w:sz w:val="28"/>
          <w:szCs w:val="28"/>
        </w:rPr>
        <w:t>Размещение информации</w:t>
      </w:r>
    </w:p>
    <w:p w14:paraId="6D5C862D" w14:textId="77777777" w:rsidR="00B60A12" w:rsidRPr="00BC38C6" w:rsidRDefault="00B60A12" w:rsidP="00842B9C">
      <w:pPr>
        <w:adjustRightInd w:val="0"/>
        <w:jc w:val="center"/>
        <w:rPr>
          <w:b/>
          <w:bCs/>
          <w:sz w:val="28"/>
          <w:szCs w:val="28"/>
        </w:rPr>
      </w:pPr>
    </w:p>
    <w:p w14:paraId="11944DC2" w14:textId="77777777" w:rsidR="005461B8" w:rsidRPr="00BC38C6" w:rsidRDefault="005461B8" w:rsidP="005461B8">
      <w:pPr>
        <w:pStyle w:val="ConsPlusNormal"/>
        <w:spacing w:line="36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38C6">
        <w:rPr>
          <w:rFonts w:ascii="Times New Roman" w:hAnsi="Times New Roman"/>
          <w:color w:val="000000" w:themeColor="text1"/>
          <w:sz w:val="28"/>
          <w:szCs w:val="28"/>
        </w:rPr>
        <w:t xml:space="preserve">20.1. Настоящее Соглашение, за исключением сведений, составляющих государственную и коммерческую тайну, подлежит размещению (опубликованию) на официальном сайте </w:t>
      </w:r>
      <w:proofErr w:type="spellStart"/>
      <w:r w:rsidRPr="00BC38C6">
        <w:rPr>
          <w:rFonts w:ascii="Times New Roman" w:hAnsi="Times New Roman"/>
          <w:color w:val="000000" w:themeColor="text1"/>
          <w:sz w:val="28"/>
          <w:szCs w:val="28"/>
        </w:rPr>
        <w:t>Концедента</w:t>
      </w:r>
      <w:proofErr w:type="spellEnd"/>
      <w:r w:rsidRPr="00BC38C6">
        <w:rPr>
          <w:rFonts w:ascii="Times New Roman" w:hAnsi="Times New Roman"/>
          <w:color w:val="000000" w:themeColor="text1"/>
          <w:sz w:val="28"/>
          <w:szCs w:val="28"/>
        </w:rPr>
        <w:t xml:space="preserve">, на официальном сайте Российской Федерации для размещения информации о проведении торгов: </w:t>
      </w:r>
      <w:r w:rsidRPr="00BC38C6">
        <w:rPr>
          <w:rFonts w:ascii="Times New Roman" w:hAnsi="Times New Roman"/>
          <w:color w:val="000000" w:themeColor="text1"/>
          <w:sz w:val="28"/>
          <w:szCs w:val="28"/>
          <w:lang w:val="en-US"/>
        </w:rPr>
        <w:t>https</w:t>
      </w:r>
      <w:r w:rsidRPr="00BC38C6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Pr="00BC38C6">
        <w:rPr>
          <w:rFonts w:ascii="Times New Roman" w:hAnsi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Pr="00BC38C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BC38C6">
        <w:rPr>
          <w:rFonts w:ascii="Times New Roman" w:hAnsi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Pr="00BC38C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BC38C6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BC38C6">
        <w:rPr>
          <w:rFonts w:ascii="Times New Roman" w:hAnsi="Times New Roman"/>
          <w:color w:val="000000" w:themeColor="text1"/>
          <w:sz w:val="28"/>
          <w:szCs w:val="28"/>
        </w:rPr>
        <w:t xml:space="preserve">/. </w:t>
      </w:r>
    </w:p>
    <w:p w14:paraId="0177C40D" w14:textId="77777777" w:rsidR="005461B8" w:rsidRPr="00BC38C6" w:rsidRDefault="005461B8" w:rsidP="005461B8">
      <w:pPr>
        <w:jc w:val="center"/>
        <w:rPr>
          <w:b/>
          <w:sz w:val="28"/>
          <w:szCs w:val="28"/>
        </w:rPr>
      </w:pPr>
    </w:p>
    <w:p w14:paraId="6AA8DF84" w14:textId="77777777" w:rsidR="005461B8" w:rsidRPr="00BC38C6" w:rsidRDefault="005461B8" w:rsidP="00842B9C">
      <w:pPr>
        <w:jc w:val="center"/>
        <w:rPr>
          <w:b/>
          <w:bCs/>
          <w:sz w:val="28"/>
          <w:szCs w:val="28"/>
        </w:rPr>
      </w:pPr>
      <w:r w:rsidRPr="00BC38C6">
        <w:rPr>
          <w:b/>
          <w:sz w:val="28"/>
          <w:szCs w:val="28"/>
        </w:rPr>
        <w:t xml:space="preserve">21. </w:t>
      </w:r>
      <w:r w:rsidRPr="00BC38C6">
        <w:rPr>
          <w:b/>
          <w:bCs/>
          <w:sz w:val="28"/>
          <w:szCs w:val="28"/>
        </w:rPr>
        <w:t>Заключительные положения</w:t>
      </w:r>
    </w:p>
    <w:p w14:paraId="6B93BF04" w14:textId="77777777" w:rsidR="00B60A12" w:rsidRPr="00BC38C6" w:rsidRDefault="00B60A12" w:rsidP="00842B9C">
      <w:pPr>
        <w:jc w:val="center"/>
        <w:rPr>
          <w:b/>
          <w:bCs/>
          <w:sz w:val="28"/>
          <w:szCs w:val="28"/>
        </w:rPr>
      </w:pPr>
    </w:p>
    <w:p w14:paraId="1E13EF9F" w14:textId="77777777" w:rsidR="005461B8" w:rsidRPr="00BC38C6" w:rsidRDefault="005461B8" w:rsidP="005461B8">
      <w:pPr>
        <w:ind w:firstLine="708"/>
        <w:jc w:val="both"/>
        <w:rPr>
          <w:color w:val="000000" w:themeColor="text1"/>
          <w:sz w:val="28"/>
          <w:szCs w:val="28"/>
        </w:rPr>
      </w:pPr>
      <w:r w:rsidRPr="00BC38C6">
        <w:rPr>
          <w:sz w:val="28"/>
          <w:szCs w:val="28"/>
        </w:rPr>
        <w:t xml:space="preserve">21.1. Сторона, изменившая свое местонахождение и (или) реквизиты, обязаны сообщить об этом другой Стороне в течение </w:t>
      </w:r>
      <w:r w:rsidRPr="00BC38C6">
        <w:rPr>
          <w:color w:val="000000" w:themeColor="text1"/>
          <w:sz w:val="28"/>
          <w:szCs w:val="28"/>
        </w:rPr>
        <w:t>5 (пяти) календарных дней с даты изменения.</w:t>
      </w:r>
    </w:p>
    <w:p w14:paraId="7DDC6147" w14:textId="591DB11D" w:rsidR="005461B8" w:rsidRPr="00BC38C6" w:rsidRDefault="005461B8" w:rsidP="005461B8">
      <w:pPr>
        <w:ind w:firstLine="708"/>
        <w:jc w:val="both"/>
        <w:rPr>
          <w:color w:val="000000" w:themeColor="text1"/>
          <w:sz w:val="28"/>
          <w:szCs w:val="28"/>
        </w:rPr>
      </w:pPr>
      <w:r w:rsidRPr="00BC38C6">
        <w:rPr>
          <w:color w:val="000000" w:themeColor="text1"/>
          <w:sz w:val="28"/>
          <w:szCs w:val="28"/>
        </w:rPr>
        <w:t xml:space="preserve">21.2. Настоящее Соглашение составлено на русском языке в четырех подлинных экземплярах, имеющих равную юридическую силу, из них один экземпляр – для Концедента, один экземпляр – для Концессионера, один экземпляр – для </w:t>
      </w:r>
      <w:r w:rsidR="0072324F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 xml:space="preserve">ской области, один экземпляр – для Управления </w:t>
      </w:r>
      <w:r w:rsidRPr="00BC38C6">
        <w:rPr>
          <w:color w:val="000000" w:themeColor="text1"/>
          <w:sz w:val="28"/>
          <w:szCs w:val="28"/>
        </w:rPr>
        <w:lastRenderedPageBreak/>
        <w:t xml:space="preserve">Федеральной службы государственной регистрации, кадастра и картографии по </w:t>
      </w:r>
      <w:r w:rsidR="0072324F">
        <w:rPr>
          <w:color w:val="000000" w:themeColor="text1"/>
          <w:sz w:val="28"/>
          <w:szCs w:val="28"/>
        </w:rPr>
        <w:t>Брян</w:t>
      </w:r>
      <w:r w:rsidRPr="00BC38C6">
        <w:rPr>
          <w:color w:val="000000" w:themeColor="text1"/>
          <w:sz w:val="28"/>
          <w:szCs w:val="28"/>
        </w:rPr>
        <w:t>ской области.</w:t>
      </w:r>
    </w:p>
    <w:p w14:paraId="0A8CDBAE" w14:textId="77777777" w:rsidR="00842B9C" w:rsidRPr="00BC38C6" w:rsidRDefault="005461B8" w:rsidP="00842B9C">
      <w:pPr>
        <w:ind w:firstLine="708"/>
        <w:jc w:val="both"/>
        <w:rPr>
          <w:sz w:val="28"/>
          <w:szCs w:val="28"/>
        </w:rPr>
      </w:pPr>
      <w:r w:rsidRPr="00BC38C6">
        <w:rPr>
          <w:sz w:val="28"/>
          <w:szCs w:val="28"/>
        </w:rPr>
        <w:t xml:space="preserve">21.3.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</w:t>
      </w:r>
      <w:r w:rsidRPr="00B0241A">
        <w:rPr>
          <w:sz w:val="28"/>
          <w:szCs w:val="28"/>
        </w:rPr>
        <w:t>приложения</w:t>
      </w:r>
      <w:r w:rsidR="00D86099" w:rsidRPr="00B0241A">
        <w:rPr>
          <w:sz w:val="28"/>
          <w:szCs w:val="28"/>
        </w:rPr>
        <w:t xml:space="preserve"> №№</w:t>
      </w:r>
      <w:r w:rsidR="00B0241A">
        <w:rPr>
          <w:sz w:val="28"/>
          <w:szCs w:val="28"/>
        </w:rPr>
        <w:t xml:space="preserve"> </w:t>
      </w:r>
      <w:r w:rsidR="00D86099" w:rsidRPr="00B0241A">
        <w:rPr>
          <w:sz w:val="28"/>
          <w:szCs w:val="28"/>
        </w:rPr>
        <w:t>1,2</w:t>
      </w:r>
      <w:r w:rsidRPr="00BC38C6">
        <w:rPr>
          <w:sz w:val="28"/>
          <w:szCs w:val="28"/>
        </w:rPr>
        <w:t xml:space="preserve"> и дополнительные соглашения подписываются уполномоченными представителями Сторон.</w:t>
      </w:r>
    </w:p>
    <w:p w14:paraId="58D4517D" w14:textId="77777777" w:rsidR="004E7F3E" w:rsidRDefault="004E7F3E" w:rsidP="00842B9C">
      <w:pPr>
        <w:ind w:left="993"/>
        <w:jc w:val="both"/>
        <w:rPr>
          <w:b/>
          <w:sz w:val="28"/>
          <w:szCs w:val="28"/>
        </w:rPr>
      </w:pPr>
    </w:p>
    <w:p w14:paraId="7DBA02B1" w14:textId="77777777" w:rsidR="005461B8" w:rsidRPr="00BC38C6" w:rsidRDefault="005461B8" w:rsidP="004A5621">
      <w:pPr>
        <w:suppressAutoHyphens/>
        <w:ind w:firstLine="851"/>
        <w:jc w:val="both"/>
        <w:rPr>
          <w:b/>
          <w:bCs/>
          <w:sz w:val="28"/>
          <w:szCs w:val="28"/>
          <w:lang w:eastAsia="zh-CN"/>
        </w:rPr>
      </w:pPr>
      <w:r w:rsidRPr="00BC38C6">
        <w:rPr>
          <w:b/>
          <w:bCs/>
          <w:sz w:val="28"/>
          <w:szCs w:val="28"/>
          <w:lang w:eastAsia="zh-CN"/>
        </w:rPr>
        <w:t>22. Адреса и реквизиты Сторон</w:t>
      </w:r>
    </w:p>
    <w:p w14:paraId="64064958" w14:textId="77777777" w:rsidR="003D604B" w:rsidRPr="00BC38C6" w:rsidRDefault="003D604B" w:rsidP="004A5621">
      <w:pPr>
        <w:suppressAutoHyphens/>
        <w:ind w:firstLine="851"/>
        <w:jc w:val="both"/>
        <w:rPr>
          <w:b/>
          <w:bCs/>
          <w:sz w:val="28"/>
          <w:szCs w:val="28"/>
          <w:lang w:eastAsia="zh-CN"/>
        </w:rPr>
      </w:pPr>
    </w:p>
    <w:p w14:paraId="60389759" w14:textId="3AC9D003" w:rsidR="002E180E" w:rsidRPr="00BC38C6" w:rsidRDefault="002E180E" w:rsidP="00FE3F17">
      <w:pPr>
        <w:pStyle w:val="a6"/>
        <w:ind w:left="0"/>
        <w:jc w:val="both"/>
        <w:rPr>
          <w:sz w:val="28"/>
          <w:szCs w:val="28"/>
        </w:rPr>
      </w:pPr>
      <w:proofErr w:type="spellStart"/>
      <w:r w:rsidRPr="00BC38C6">
        <w:rPr>
          <w:b/>
          <w:bCs/>
          <w:sz w:val="28"/>
          <w:szCs w:val="28"/>
        </w:rPr>
        <w:t>Концедент</w:t>
      </w:r>
      <w:proofErr w:type="spellEnd"/>
      <w:r w:rsidRPr="00BC38C6">
        <w:rPr>
          <w:b/>
          <w:bCs/>
          <w:sz w:val="28"/>
          <w:szCs w:val="28"/>
        </w:rPr>
        <w:t>:</w:t>
      </w:r>
      <w:r w:rsidRPr="00BC38C6">
        <w:rPr>
          <w:sz w:val="28"/>
          <w:szCs w:val="28"/>
        </w:rPr>
        <w:t xml:space="preserve"> Администрация </w:t>
      </w:r>
      <w:proofErr w:type="spellStart"/>
      <w:r w:rsidR="0072324F">
        <w:rPr>
          <w:sz w:val="28"/>
          <w:szCs w:val="28"/>
        </w:rPr>
        <w:t>Мглинского</w:t>
      </w:r>
      <w:proofErr w:type="spellEnd"/>
      <w:r w:rsidR="0072324F">
        <w:rPr>
          <w:sz w:val="28"/>
          <w:szCs w:val="28"/>
        </w:rPr>
        <w:t xml:space="preserve"> </w:t>
      </w:r>
      <w:r w:rsidR="00BE24A5">
        <w:rPr>
          <w:sz w:val="28"/>
          <w:szCs w:val="28"/>
        </w:rPr>
        <w:t xml:space="preserve"> район</w:t>
      </w:r>
      <w:r w:rsidR="0072324F">
        <w:rPr>
          <w:sz w:val="28"/>
          <w:szCs w:val="28"/>
        </w:rPr>
        <w:t>а</w:t>
      </w:r>
    </w:p>
    <w:p w14:paraId="76131E20" w14:textId="5E4BDF93" w:rsidR="002E180E" w:rsidRPr="00BC38C6" w:rsidRDefault="002E180E" w:rsidP="00B13E34">
      <w:pPr>
        <w:pStyle w:val="a6"/>
        <w:ind w:left="0"/>
        <w:rPr>
          <w:sz w:val="28"/>
          <w:szCs w:val="28"/>
        </w:rPr>
      </w:pPr>
      <w:r w:rsidRPr="00BC38C6">
        <w:rPr>
          <w:sz w:val="28"/>
          <w:szCs w:val="28"/>
        </w:rPr>
        <w:t>Юридический адрес:</w:t>
      </w:r>
      <w:r w:rsidRPr="00BC38C6">
        <w:rPr>
          <w:sz w:val="28"/>
          <w:szCs w:val="28"/>
        </w:rPr>
        <w:tab/>
      </w:r>
      <w:r w:rsidR="0072324F">
        <w:rPr>
          <w:sz w:val="28"/>
          <w:szCs w:val="28"/>
        </w:rPr>
        <w:t>243220</w:t>
      </w:r>
      <w:r w:rsidR="00CF12C2">
        <w:rPr>
          <w:sz w:val="28"/>
          <w:szCs w:val="28"/>
        </w:rPr>
        <w:t xml:space="preserve">, </w:t>
      </w:r>
      <w:r w:rsidR="0072324F">
        <w:rPr>
          <w:sz w:val="28"/>
          <w:szCs w:val="28"/>
        </w:rPr>
        <w:t>Брян</w:t>
      </w:r>
      <w:r w:rsidR="007617C7">
        <w:rPr>
          <w:sz w:val="28"/>
          <w:szCs w:val="28"/>
        </w:rPr>
        <w:t>ская</w:t>
      </w:r>
      <w:r w:rsidR="00CF12C2">
        <w:rPr>
          <w:sz w:val="28"/>
          <w:szCs w:val="28"/>
        </w:rPr>
        <w:t xml:space="preserve"> область, </w:t>
      </w:r>
      <w:proofErr w:type="spellStart"/>
      <w:r w:rsidR="00CF12C2">
        <w:rPr>
          <w:sz w:val="28"/>
          <w:szCs w:val="28"/>
        </w:rPr>
        <w:t>г</w:t>
      </w:r>
      <w:proofErr w:type="gramStart"/>
      <w:r w:rsidR="00CF12C2">
        <w:rPr>
          <w:sz w:val="28"/>
          <w:szCs w:val="28"/>
        </w:rPr>
        <w:t>.</w:t>
      </w:r>
      <w:r w:rsidR="0072324F">
        <w:rPr>
          <w:sz w:val="28"/>
          <w:szCs w:val="28"/>
        </w:rPr>
        <w:t>М</w:t>
      </w:r>
      <w:proofErr w:type="gramEnd"/>
      <w:r w:rsidR="0072324F">
        <w:rPr>
          <w:sz w:val="28"/>
          <w:szCs w:val="28"/>
        </w:rPr>
        <w:t>глин</w:t>
      </w:r>
      <w:proofErr w:type="spellEnd"/>
      <w:r w:rsidR="0072324F">
        <w:rPr>
          <w:sz w:val="28"/>
          <w:szCs w:val="28"/>
        </w:rPr>
        <w:t xml:space="preserve">, </w:t>
      </w:r>
      <w:proofErr w:type="spellStart"/>
      <w:r w:rsidR="0072324F">
        <w:rPr>
          <w:sz w:val="28"/>
          <w:szCs w:val="28"/>
        </w:rPr>
        <w:t>п</w:t>
      </w:r>
      <w:r w:rsidR="00CF12C2">
        <w:rPr>
          <w:sz w:val="28"/>
          <w:szCs w:val="28"/>
        </w:rPr>
        <w:t>л.</w:t>
      </w:r>
      <w:r w:rsidR="0072324F">
        <w:rPr>
          <w:sz w:val="28"/>
          <w:szCs w:val="28"/>
        </w:rPr>
        <w:t>Советская</w:t>
      </w:r>
      <w:proofErr w:type="spellEnd"/>
      <w:r w:rsidR="00CF12C2">
        <w:rPr>
          <w:sz w:val="28"/>
          <w:szCs w:val="28"/>
        </w:rPr>
        <w:t>, д.</w:t>
      </w:r>
      <w:r w:rsidR="0072324F">
        <w:rPr>
          <w:sz w:val="28"/>
          <w:szCs w:val="28"/>
        </w:rPr>
        <w:t>6</w:t>
      </w:r>
    </w:p>
    <w:p w14:paraId="4149AC24" w14:textId="3E4993D2" w:rsidR="002E180E" w:rsidRDefault="002E180E" w:rsidP="0072324F">
      <w:pPr>
        <w:pStyle w:val="a6"/>
        <w:ind w:left="0"/>
        <w:rPr>
          <w:sz w:val="28"/>
          <w:szCs w:val="28"/>
        </w:rPr>
      </w:pPr>
      <w:r w:rsidRPr="00BC38C6">
        <w:rPr>
          <w:sz w:val="28"/>
          <w:szCs w:val="28"/>
        </w:rPr>
        <w:t>Фактический адрес:</w:t>
      </w:r>
      <w:r w:rsidRPr="00BC38C6">
        <w:rPr>
          <w:sz w:val="28"/>
          <w:szCs w:val="28"/>
        </w:rPr>
        <w:tab/>
      </w:r>
      <w:r w:rsidR="0072324F">
        <w:rPr>
          <w:sz w:val="28"/>
          <w:szCs w:val="28"/>
        </w:rPr>
        <w:t xml:space="preserve">243220, Брянская область, </w:t>
      </w:r>
      <w:proofErr w:type="spellStart"/>
      <w:r w:rsidR="0072324F">
        <w:rPr>
          <w:sz w:val="28"/>
          <w:szCs w:val="28"/>
        </w:rPr>
        <w:t>г</w:t>
      </w:r>
      <w:proofErr w:type="gramStart"/>
      <w:r w:rsidR="0072324F">
        <w:rPr>
          <w:sz w:val="28"/>
          <w:szCs w:val="28"/>
        </w:rPr>
        <w:t>.М</w:t>
      </w:r>
      <w:proofErr w:type="gramEnd"/>
      <w:r w:rsidR="0072324F">
        <w:rPr>
          <w:sz w:val="28"/>
          <w:szCs w:val="28"/>
        </w:rPr>
        <w:t>глин</w:t>
      </w:r>
      <w:proofErr w:type="spellEnd"/>
      <w:r w:rsidR="0072324F">
        <w:rPr>
          <w:sz w:val="28"/>
          <w:szCs w:val="28"/>
        </w:rPr>
        <w:t xml:space="preserve">, </w:t>
      </w:r>
      <w:proofErr w:type="spellStart"/>
      <w:r w:rsidR="0072324F">
        <w:rPr>
          <w:sz w:val="28"/>
          <w:szCs w:val="28"/>
        </w:rPr>
        <w:t>пл.Советская</w:t>
      </w:r>
      <w:proofErr w:type="spellEnd"/>
      <w:r w:rsidR="0072324F">
        <w:rPr>
          <w:sz w:val="28"/>
          <w:szCs w:val="28"/>
        </w:rPr>
        <w:t>, д.6</w:t>
      </w:r>
    </w:p>
    <w:p w14:paraId="425DBD77" w14:textId="77777777" w:rsidR="004E7F3E" w:rsidRPr="00BC38C6" w:rsidRDefault="004E7F3E" w:rsidP="002E180E">
      <w:pPr>
        <w:pStyle w:val="a6"/>
        <w:ind w:left="0"/>
        <w:jc w:val="both"/>
        <w:rPr>
          <w:sz w:val="28"/>
          <w:szCs w:val="28"/>
        </w:rPr>
      </w:pPr>
    </w:p>
    <w:p w14:paraId="213A56A6" w14:textId="77777777" w:rsidR="002E180E" w:rsidRPr="00BC38C6" w:rsidRDefault="002E180E" w:rsidP="002E180E">
      <w:pPr>
        <w:pStyle w:val="a6"/>
        <w:ind w:left="0"/>
        <w:jc w:val="both"/>
        <w:rPr>
          <w:b/>
          <w:bCs/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Концессионер: </w:t>
      </w:r>
    </w:p>
    <w:p w14:paraId="561ADEAB" w14:textId="77777777" w:rsidR="002E180E" w:rsidRPr="00BC38C6" w:rsidRDefault="00C35ED8" w:rsidP="002E180E">
      <w:pPr>
        <w:pStyle w:val="a6"/>
        <w:ind w:left="0"/>
        <w:jc w:val="both"/>
        <w:rPr>
          <w:sz w:val="28"/>
          <w:szCs w:val="28"/>
        </w:rPr>
      </w:pPr>
      <w:r w:rsidRPr="00C35ED8">
        <w:rPr>
          <w:sz w:val="28"/>
          <w:szCs w:val="28"/>
        </w:rPr>
        <w:t>__________________________</w:t>
      </w:r>
      <w:r w:rsidR="002E180E" w:rsidRPr="00BC38C6">
        <w:rPr>
          <w:sz w:val="28"/>
          <w:szCs w:val="28"/>
        </w:rPr>
        <w:t>________________</w:t>
      </w:r>
      <w:r w:rsidR="003D604B" w:rsidRPr="00BC38C6">
        <w:rPr>
          <w:sz w:val="28"/>
          <w:szCs w:val="28"/>
        </w:rPr>
        <w:t>___________________</w:t>
      </w:r>
    </w:p>
    <w:p w14:paraId="5FDD2115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Юридический адрес:</w:t>
      </w:r>
      <w:r w:rsidRPr="00BC38C6">
        <w:rPr>
          <w:sz w:val="28"/>
          <w:szCs w:val="28"/>
        </w:rPr>
        <w:tab/>
        <w:t>_____________</w:t>
      </w:r>
      <w:r w:rsidR="008D0369">
        <w:rPr>
          <w:sz w:val="28"/>
          <w:szCs w:val="28"/>
        </w:rPr>
        <w:t>____________________________</w:t>
      </w:r>
    </w:p>
    <w:p w14:paraId="414B1019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Фактический адрес:</w:t>
      </w:r>
      <w:r w:rsidR="00C807BB">
        <w:rPr>
          <w:sz w:val="28"/>
          <w:szCs w:val="28"/>
        </w:rPr>
        <w:t xml:space="preserve"> </w:t>
      </w:r>
      <w:r w:rsidRPr="00BC38C6">
        <w:rPr>
          <w:sz w:val="28"/>
          <w:szCs w:val="28"/>
        </w:rPr>
        <w:t>___________________________________________</w:t>
      </w:r>
    </w:p>
    <w:p w14:paraId="77B57761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ИНН/КПП</w:t>
      </w:r>
      <w:r w:rsidRPr="00BC38C6">
        <w:rPr>
          <w:sz w:val="28"/>
          <w:szCs w:val="28"/>
        </w:rPr>
        <w:tab/>
        <w:t>_______</w:t>
      </w:r>
      <w:r w:rsidR="00C35ED8" w:rsidRPr="00DA4915">
        <w:rPr>
          <w:sz w:val="28"/>
          <w:szCs w:val="28"/>
        </w:rPr>
        <w:t>_______________</w:t>
      </w:r>
      <w:r w:rsidRPr="00BC38C6">
        <w:rPr>
          <w:sz w:val="28"/>
          <w:szCs w:val="28"/>
        </w:rPr>
        <w:t>_____________________________</w:t>
      </w:r>
    </w:p>
    <w:p w14:paraId="07B1BE73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ОГРН</w:t>
      </w:r>
      <w:r w:rsidR="00C35ED8" w:rsidRPr="00C35ED8">
        <w:rPr>
          <w:sz w:val="28"/>
          <w:szCs w:val="28"/>
        </w:rPr>
        <w:t xml:space="preserve"> </w:t>
      </w:r>
      <w:r w:rsidRPr="00BC38C6">
        <w:rPr>
          <w:sz w:val="28"/>
          <w:szCs w:val="28"/>
        </w:rPr>
        <w:t>________________________________</w:t>
      </w:r>
      <w:r w:rsidR="00C35ED8" w:rsidRPr="00DA4915">
        <w:rPr>
          <w:sz w:val="28"/>
          <w:szCs w:val="28"/>
        </w:rPr>
        <w:t>________</w:t>
      </w:r>
      <w:r w:rsidRPr="00BC38C6">
        <w:rPr>
          <w:sz w:val="28"/>
          <w:szCs w:val="28"/>
        </w:rPr>
        <w:t>_______________</w:t>
      </w:r>
    </w:p>
    <w:p w14:paraId="48E3FF25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л/с</w:t>
      </w:r>
      <w:r w:rsidRPr="00BC38C6">
        <w:rPr>
          <w:sz w:val="28"/>
          <w:szCs w:val="28"/>
        </w:rPr>
        <w:tab/>
        <w:t>_____________________________</w:t>
      </w:r>
      <w:r w:rsidR="008D0369">
        <w:rPr>
          <w:sz w:val="28"/>
          <w:szCs w:val="28"/>
        </w:rPr>
        <w:t>___________________________</w:t>
      </w:r>
    </w:p>
    <w:p w14:paraId="6DBFFF36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Отделение банка</w:t>
      </w:r>
      <w:r w:rsidRPr="00BC38C6">
        <w:rPr>
          <w:sz w:val="28"/>
          <w:szCs w:val="28"/>
        </w:rPr>
        <w:tab/>
        <w:t>_</w:t>
      </w:r>
      <w:r w:rsidR="00C35ED8" w:rsidRPr="00C35ED8">
        <w:rPr>
          <w:sz w:val="28"/>
          <w:szCs w:val="28"/>
        </w:rPr>
        <w:t>______________________________</w:t>
      </w:r>
      <w:r w:rsidR="00C35ED8" w:rsidRPr="00BC38C6">
        <w:rPr>
          <w:sz w:val="28"/>
          <w:szCs w:val="28"/>
        </w:rPr>
        <w:t xml:space="preserve"> </w:t>
      </w:r>
      <w:r w:rsidRPr="00BC38C6">
        <w:rPr>
          <w:sz w:val="28"/>
          <w:szCs w:val="28"/>
        </w:rPr>
        <w:t>_______________</w:t>
      </w:r>
    </w:p>
    <w:p w14:paraId="79AEB379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р/с</w:t>
      </w:r>
      <w:r w:rsidRPr="00BC38C6">
        <w:rPr>
          <w:sz w:val="28"/>
          <w:szCs w:val="28"/>
        </w:rPr>
        <w:tab/>
        <w:t>________________________________</w:t>
      </w:r>
      <w:r w:rsidR="00C35ED8" w:rsidRPr="00C35ED8">
        <w:rPr>
          <w:sz w:val="28"/>
          <w:szCs w:val="28"/>
        </w:rPr>
        <w:t>_________________</w:t>
      </w:r>
      <w:r w:rsidRPr="00BC38C6">
        <w:rPr>
          <w:sz w:val="28"/>
          <w:szCs w:val="28"/>
        </w:rPr>
        <w:t>_______</w:t>
      </w:r>
    </w:p>
    <w:p w14:paraId="3E2828B6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БИК</w:t>
      </w:r>
      <w:r w:rsidRPr="00BC38C6">
        <w:rPr>
          <w:sz w:val="28"/>
          <w:szCs w:val="28"/>
        </w:rPr>
        <w:tab/>
        <w:t>________________________________________</w:t>
      </w:r>
      <w:r w:rsidR="00C35ED8" w:rsidRPr="00C35ED8">
        <w:rPr>
          <w:sz w:val="28"/>
          <w:szCs w:val="28"/>
        </w:rPr>
        <w:t>______</w:t>
      </w:r>
      <w:r w:rsidRPr="00BC38C6">
        <w:rPr>
          <w:sz w:val="28"/>
          <w:szCs w:val="28"/>
        </w:rPr>
        <w:t>__________</w:t>
      </w:r>
    </w:p>
    <w:p w14:paraId="25AE9C6B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к/с</w:t>
      </w:r>
      <w:r w:rsidRPr="00BC38C6">
        <w:rPr>
          <w:sz w:val="28"/>
          <w:szCs w:val="28"/>
        </w:rPr>
        <w:tab/>
        <w:t>____________________________________</w:t>
      </w:r>
      <w:r w:rsidR="00C35ED8" w:rsidRPr="00C35ED8">
        <w:rPr>
          <w:sz w:val="28"/>
          <w:szCs w:val="28"/>
        </w:rPr>
        <w:t>____________________</w:t>
      </w:r>
      <w:r w:rsidRPr="00BC38C6">
        <w:rPr>
          <w:sz w:val="28"/>
          <w:szCs w:val="28"/>
        </w:rPr>
        <w:t>_</w:t>
      </w:r>
    </w:p>
    <w:p w14:paraId="36B38798" w14:textId="77777777" w:rsidR="002E180E" w:rsidRPr="00BC38C6" w:rsidRDefault="002E180E" w:rsidP="002E180E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ОКТМО</w:t>
      </w:r>
      <w:r w:rsidRPr="00BC38C6">
        <w:rPr>
          <w:sz w:val="28"/>
          <w:szCs w:val="28"/>
        </w:rPr>
        <w:tab/>
        <w:t>______________________________________</w:t>
      </w:r>
      <w:r w:rsidR="00C35ED8" w:rsidRPr="00C35ED8">
        <w:rPr>
          <w:sz w:val="28"/>
          <w:szCs w:val="28"/>
        </w:rPr>
        <w:t>______</w:t>
      </w:r>
      <w:r w:rsidRPr="00BC38C6">
        <w:rPr>
          <w:sz w:val="28"/>
          <w:szCs w:val="28"/>
        </w:rPr>
        <w:t>________</w:t>
      </w:r>
    </w:p>
    <w:p w14:paraId="74D4AC28" w14:textId="77777777" w:rsidR="004E7F3E" w:rsidRDefault="004E7F3E" w:rsidP="00B13E34">
      <w:pPr>
        <w:pStyle w:val="a6"/>
        <w:ind w:left="0"/>
        <w:rPr>
          <w:b/>
          <w:bCs/>
          <w:sz w:val="28"/>
          <w:szCs w:val="28"/>
        </w:rPr>
      </w:pPr>
    </w:p>
    <w:p w14:paraId="1DDD71E5" w14:textId="0A91680D" w:rsidR="002E180E" w:rsidRPr="00BC38C6" w:rsidRDefault="002E180E" w:rsidP="00B13E34">
      <w:pPr>
        <w:pStyle w:val="a6"/>
        <w:ind w:left="0"/>
        <w:rPr>
          <w:sz w:val="28"/>
          <w:szCs w:val="28"/>
        </w:rPr>
      </w:pPr>
      <w:r w:rsidRPr="00BC38C6">
        <w:rPr>
          <w:b/>
          <w:bCs/>
          <w:sz w:val="28"/>
          <w:szCs w:val="28"/>
        </w:rPr>
        <w:t xml:space="preserve">Третья сторона – субъект РФ: </w:t>
      </w:r>
      <w:r w:rsidR="0072324F">
        <w:rPr>
          <w:b/>
          <w:bCs/>
          <w:sz w:val="28"/>
          <w:szCs w:val="28"/>
        </w:rPr>
        <w:t>Брян</w:t>
      </w:r>
      <w:r w:rsidR="007617C7">
        <w:rPr>
          <w:bCs/>
          <w:sz w:val="28"/>
          <w:szCs w:val="28"/>
        </w:rPr>
        <w:t>ская</w:t>
      </w:r>
      <w:r w:rsidRPr="00BC38C6">
        <w:rPr>
          <w:bCs/>
          <w:sz w:val="28"/>
          <w:szCs w:val="28"/>
        </w:rPr>
        <w:t xml:space="preserve"> область</w:t>
      </w:r>
    </w:p>
    <w:p w14:paraId="53671F4E" w14:textId="7BD87ED9" w:rsidR="002E180E" w:rsidRPr="00BC38C6" w:rsidRDefault="002E180E" w:rsidP="00FE3F17">
      <w:pPr>
        <w:pStyle w:val="a6"/>
        <w:ind w:left="0"/>
        <w:jc w:val="both"/>
        <w:rPr>
          <w:sz w:val="28"/>
          <w:szCs w:val="28"/>
        </w:rPr>
      </w:pPr>
      <w:r w:rsidRPr="00BC38C6">
        <w:rPr>
          <w:sz w:val="28"/>
          <w:szCs w:val="28"/>
        </w:rPr>
        <w:t>Юридический адрес:</w:t>
      </w:r>
      <w:r w:rsidR="00FE3F17">
        <w:rPr>
          <w:sz w:val="28"/>
          <w:szCs w:val="28"/>
        </w:rPr>
        <w:t xml:space="preserve"> </w:t>
      </w:r>
      <w:proofErr w:type="gramStart"/>
      <w:r w:rsidR="0072324F">
        <w:rPr>
          <w:sz w:val="28"/>
          <w:szCs w:val="28"/>
        </w:rPr>
        <w:t>п-р</w:t>
      </w:r>
      <w:proofErr w:type="gramEnd"/>
      <w:r w:rsidR="00DF7692">
        <w:rPr>
          <w:sz w:val="28"/>
          <w:szCs w:val="28"/>
        </w:rPr>
        <w:t>.</w:t>
      </w:r>
      <w:r w:rsidR="008D0369">
        <w:rPr>
          <w:sz w:val="28"/>
          <w:szCs w:val="28"/>
        </w:rPr>
        <w:t xml:space="preserve"> </w:t>
      </w:r>
      <w:r w:rsidR="00BE24A5">
        <w:rPr>
          <w:sz w:val="28"/>
          <w:szCs w:val="28"/>
        </w:rPr>
        <w:t>Ленина</w:t>
      </w:r>
      <w:r w:rsidR="008D0369">
        <w:rPr>
          <w:sz w:val="28"/>
          <w:szCs w:val="28"/>
        </w:rPr>
        <w:t>,</w:t>
      </w:r>
      <w:r w:rsidR="00C23C38">
        <w:rPr>
          <w:sz w:val="28"/>
          <w:szCs w:val="28"/>
        </w:rPr>
        <w:t xml:space="preserve"> д.</w:t>
      </w:r>
      <w:r w:rsidR="0072324F">
        <w:rPr>
          <w:sz w:val="28"/>
          <w:szCs w:val="28"/>
        </w:rPr>
        <w:t>3</w:t>
      </w:r>
      <w:r w:rsidR="00C23C38">
        <w:rPr>
          <w:sz w:val="28"/>
          <w:szCs w:val="28"/>
        </w:rPr>
        <w:t>,</w:t>
      </w:r>
      <w:r w:rsidR="00DF7692">
        <w:rPr>
          <w:sz w:val="28"/>
          <w:szCs w:val="28"/>
        </w:rPr>
        <w:t xml:space="preserve"> </w:t>
      </w:r>
      <w:proofErr w:type="spellStart"/>
      <w:r w:rsidR="00BE24A5">
        <w:rPr>
          <w:sz w:val="28"/>
          <w:szCs w:val="28"/>
        </w:rPr>
        <w:t>г</w:t>
      </w:r>
      <w:proofErr w:type="gramStart"/>
      <w:r w:rsidR="00BE24A5">
        <w:rPr>
          <w:sz w:val="28"/>
          <w:szCs w:val="28"/>
        </w:rPr>
        <w:t>.</w:t>
      </w:r>
      <w:r w:rsidR="0072324F">
        <w:rPr>
          <w:sz w:val="28"/>
          <w:szCs w:val="28"/>
        </w:rPr>
        <w:t>Б</w:t>
      </w:r>
      <w:proofErr w:type="gramEnd"/>
      <w:r w:rsidR="0072324F">
        <w:rPr>
          <w:sz w:val="28"/>
          <w:szCs w:val="28"/>
        </w:rPr>
        <w:t>рянск</w:t>
      </w:r>
      <w:proofErr w:type="spellEnd"/>
    </w:p>
    <w:p w14:paraId="693030D7" w14:textId="77777777" w:rsidR="00470014" w:rsidRPr="00470014" w:rsidRDefault="00470014" w:rsidP="002E180E">
      <w:pPr>
        <w:pStyle w:val="a6"/>
        <w:ind w:left="0"/>
        <w:rPr>
          <w:b/>
          <w:bCs/>
          <w:sz w:val="28"/>
          <w:szCs w:val="28"/>
        </w:rPr>
      </w:pPr>
    </w:p>
    <w:p w14:paraId="2AAE7549" w14:textId="2245F748" w:rsidR="002E180E" w:rsidRPr="0072324F" w:rsidRDefault="002E180E" w:rsidP="0072324F">
      <w:pPr>
        <w:jc w:val="center"/>
        <w:rPr>
          <w:b/>
          <w:sz w:val="28"/>
          <w:szCs w:val="28"/>
        </w:rPr>
      </w:pPr>
      <w:r w:rsidRPr="008B4005">
        <w:rPr>
          <w:b/>
          <w:sz w:val="28"/>
          <w:szCs w:val="28"/>
        </w:rPr>
        <w:t>Подписи Сторон:</w:t>
      </w:r>
    </w:p>
    <w:p w14:paraId="01D64E0F" w14:textId="77777777" w:rsidR="002E180E" w:rsidRPr="00BC38C6" w:rsidRDefault="002E180E" w:rsidP="002E180E">
      <w:pPr>
        <w:pStyle w:val="a6"/>
        <w:ind w:left="0"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35ED8" w:rsidRPr="00BC38C6" w14:paraId="3F994CB6" w14:textId="77777777" w:rsidTr="00E36671">
        <w:tc>
          <w:tcPr>
            <w:tcW w:w="3190" w:type="dxa"/>
          </w:tcPr>
          <w:p w14:paraId="157D5571" w14:textId="77777777" w:rsidR="002E180E" w:rsidRPr="00FE3F17" w:rsidRDefault="002E180E" w:rsidP="00E36671">
            <w:pPr>
              <w:suppressAutoHyphens/>
              <w:rPr>
                <w:b/>
                <w:bCs/>
                <w:sz w:val="28"/>
                <w:szCs w:val="28"/>
                <w:lang w:eastAsia="zh-CN"/>
              </w:rPr>
            </w:pPr>
            <w:r w:rsidRPr="00FE3F17">
              <w:rPr>
                <w:b/>
                <w:bCs/>
                <w:sz w:val="28"/>
                <w:szCs w:val="28"/>
                <w:lang w:eastAsia="zh-CN"/>
              </w:rPr>
              <w:t xml:space="preserve">Концедент: </w:t>
            </w:r>
          </w:p>
          <w:p w14:paraId="2DCBF2B3" w14:textId="3AC58CBB" w:rsidR="002E180E" w:rsidRPr="00FE3F17" w:rsidRDefault="002E180E" w:rsidP="00BE24A5">
            <w:pPr>
              <w:suppressAutoHyphens/>
              <w:rPr>
                <w:bCs/>
                <w:sz w:val="28"/>
                <w:szCs w:val="28"/>
                <w:highlight w:val="yellow"/>
                <w:lang w:eastAsia="zh-CN"/>
              </w:rPr>
            </w:pPr>
            <w:r w:rsidRPr="00FE3F17">
              <w:rPr>
                <w:bCs/>
                <w:sz w:val="28"/>
                <w:szCs w:val="28"/>
                <w:lang w:eastAsia="zh-CN"/>
              </w:rPr>
              <w:t xml:space="preserve">Администрация </w:t>
            </w:r>
            <w:r w:rsidR="0072324F">
              <w:rPr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72324F">
              <w:rPr>
                <w:bCs/>
                <w:sz w:val="28"/>
                <w:szCs w:val="28"/>
                <w:lang w:eastAsia="zh-CN"/>
              </w:rPr>
              <w:t>Мглинского</w:t>
            </w:r>
            <w:proofErr w:type="spellEnd"/>
            <w:r w:rsidR="00BE24A5">
              <w:rPr>
                <w:bCs/>
                <w:sz w:val="28"/>
                <w:szCs w:val="28"/>
                <w:lang w:eastAsia="zh-CN"/>
              </w:rPr>
              <w:t xml:space="preserve"> район</w:t>
            </w:r>
            <w:r w:rsidR="0072324F">
              <w:rPr>
                <w:bCs/>
                <w:sz w:val="28"/>
                <w:szCs w:val="28"/>
                <w:lang w:eastAsia="zh-CN"/>
              </w:rPr>
              <w:t>а</w:t>
            </w:r>
          </w:p>
          <w:p w14:paraId="042A9A64" w14:textId="77777777" w:rsidR="002E180E" w:rsidRPr="00FE3F17" w:rsidRDefault="002E180E" w:rsidP="00E36671">
            <w:pPr>
              <w:suppressAutoHyphens/>
              <w:rPr>
                <w:bCs/>
                <w:sz w:val="28"/>
                <w:szCs w:val="28"/>
                <w:highlight w:val="yellow"/>
                <w:lang w:eastAsia="zh-CN"/>
              </w:rPr>
            </w:pPr>
          </w:p>
          <w:p w14:paraId="7171AE3D" w14:textId="1BB7A383" w:rsidR="002E180E" w:rsidRPr="006B3E9B" w:rsidRDefault="00C807BB" w:rsidP="00E36671">
            <w:pPr>
              <w:rPr>
                <w:sz w:val="28"/>
                <w:szCs w:val="28"/>
              </w:rPr>
            </w:pPr>
            <w:r w:rsidRPr="006B3E9B">
              <w:rPr>
                <w:sz w:val="28"/>
                <w:szCs w:val="28"/>
              </w:rPr>
              <w:t>Глава</w:t>
            </w:r>
            <w:r w:rsidR="00A75A44" w:rsidRPr="006B3E9B">
              <w:rPr>
                <w:sz w:val="28"/>
                <w:szCs w:val="28"/>
              </w:rPr>
              <w:t xml:space="preserve"> </w:t>
            </w:r>
            <w:r w:rsidR="00BE24A5">
              <w:rPr>
                <w:sz w:val="28"/>
                <w:szCs w:val="28"/>
              </w:rPr>
              <w:t>администрации</w:t>
            </w:r>
            <w:r w:rsidRPr="006B3E9B">
              <w:rPr>
                <w:sz w:val="28"/>
                <w:szCs w:val="28"/>
              </w:rPr>
              <w:t xml:space="preserve"> </w:t>
            </w:r>
            <w:proofErr w:type="spellStart"/>
            <w:r w:rsidR="0072324F">
              <w:rPr>
                <w:sz w:val="28"/>
                <w:szCs w:val="28"/>
              </w:rPr>
              <w:t>Мглинского</w:t>
            </w:r>
            <w:proofErr w:type="spellEnd"/>
            <w:r w:rsidR="0072324F">
              <w:rPr>
                <w:sz w:val="28"/>
                <w:szCs w:val="28"/>
              </w:rPr>
              <w:t xml:space="preserve"> района</w:t>
            </w:r>
          </w:p>
          <w:p w14:paraId="3136580A" w14:textId="77777777" w:rsidR="008B4005" w:rsidRPr="006B3E9B" w:rsidRDefault="008B4005" w:rsidP="00E36671">
            <w:pPr>
              <w:jc w:val="both"/>
              <w:rPr>
                <w:sz w:val="28"/>
                <w:szCs w:val="28"/>
              </w:rPr>
            </w:pPr>
          </w:p>
          <w:p w14:paraId="7C145648" w14:textId="0B30B691" w:rsidR="002E180E" w:rsidRPr="00FE3F17" w:rsidRDefault="002E180E" w:rsidP="00BE24A5">
            <w:pPr>
              <w:jc w:val="both"/>
              <w:rPr>
                <w:sz w:val="28"/>
                <w:szCs w:val="28"/>
                <w:highlight w:val="yellow"/>
              </w:rPr>
            </w:pPr>
            <w:r w:rsidRPr="006B3E9B">
              <w:rPr>
                <w:sz w:val="28"/>
                <w:szCs w:val="28"/>
              </w:rPr>
              <w:t>______/</w:t>
            </w:r>
            <w:r w:rsidR="00BE24A5" w:rsidRPr="006B3E9B">
              <w:rPr>
                <w:sz w:val="28"/>
                <w:szCs w:val="28"/>
              </w:rPr>
              <w:t xml:space="preserve"> </w:t>
            </w:r>
            <w:r w:rsidRPr="006B3E9B">
              <w:rPr>
                <w:sz w:val="28"/>
                <w:szCs w:val="28"/>
              </w:rPr>
              <w:t>М.П.</w:t>
            </w:r>
          </w:p>
        </w:tc>
        <w:tc>
          <w:tcPr>
            <w:tcW w:w="3190" w:type="dxa"/>
          </w:tcPr>
          <w:p w14:paraId="333EF122" w14:textId="77777777" w:rsidR="002E180E" w:rsidRPr="00FE3F17" w:rsidRDefault="002E180E" w:rsidP="00E36671">
            <w:pPr>
              <w:suppressAutoHyphens/>
              <w:rPr>
                <w:b/>
                <w:bCs/>
                <w:sz w:val="28"/>
                <w:szCs w:val="28"/>
                <w:lang w:eastAsia="zh-CN"/>
              </w:rPr>
            </w:pPr>
            <w:r w:rsidRPr="00FE3F17">
              <w:rPr>
                <w:b/>
                <w:bCs/>
                <w:sz w:val="28"/>
                <w:szCs w:val="28"/>
                <w:lang w:eastAsia="zh-CN"/>
              </w:rPr>
              <w:t xml:space="preserve">Концессионер: </w:t>
            </w:r>
          </w:p>
          <w:p w14:paraId="10B56B43" w14:textId="77777777" w:rsidR="002E180E" w:rsidRPr="00FE3F17" w:rsidRDefault="002E180E" w:rsidP="00E36671">
            <w:pPr>
              <w:suppressAutoHyphens/>
              <w:rPr>
                <w:b/>
                <w:bCs/>
                <w:sz w:val="28"/>
                <w:szCs w:val="28"/>
                <w:lang w:eastAsia="zh-CN"/>
              </w:rPr>
            </w:pPr>
          </w:p>
          <w:p w14:paraId="1AE0AEE0" w14:textId="77777777" w:rsidR="002E180E" w:rsidRPr="00FE3F17" w:rsidRDefault="00C35ED8" w:rsidP="00DF7692">
            <w:pPr>
              <w:suppressAutoHyphens/>
              <w:rPr>
                <w:sz w:val="28"/>
                <w:szCs w:val="28"/>
                <w:vertAlign w:val="superscript"/>
              </w:rPr>
            </w:pPr>
            <w:r w:rsidRPr="00FE3F17">
              <w:rPr>
                <w:sz w:val="28"/>
                <w:szCs w:val="28"/>
                <w:vertAlign w:val="superscript"/>
              </w:rPr>
              <w:t>______________________</w:t>
            </w:r>
          </w:p>
          <w:p w14:paraId="38A1906E" w14:textId="77777777" w:rsidR="002E180E" w:rsidRPr="00FE3F17" w:rsidRDefault="00C35ED8" w:rsidP="00E36671">
            <w:pPr>
              <w:rPr>
                <w:sz w:val="28"/>
                <w:szCs w:val="28"/>
              </w:rPr>
            </w:pPr>
            <w:r w:rsidRPr="00FE3F17">
              <w:rPr>
                <w:sz w:val="28"/>
                <w:szCs w:val="28"/>
              </w:rPr>
              <w:t>______________</w:t>
            </w:r>
          </w:p>
          <w:p w14:paraId="292EA99F" w14:textId="77777777" w:rsidR="002E180E" w:rsidRPr="00FE3F17" w:rsidRDefault="002E180E" w:rsidP="008B4005">
            <w:pPr>
              <w:rPr>
                <w:sz w:val="28"/>
                <w:szCs w:val="28"/>
                <w:highlight w:val="yellow"/>
                <w:vertAlign w:val="superscript"/>
              </w:rPr>
            </w:pPr>
          </w:p>
          <w:p w14:paraId="7E2E148C" w14:textId="77777777" w:rsidR="008B4005" w:rsidRPr="00FE3F17" w:rsidRDefault="008B4005" w:rsidP="00E36671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48D72C41" w14:textId="77777777" w:rsidR="008B4005" w:rsidRPr="00FE3F17" w:rsidRDefault="008B4005" w:rsidP="00E36671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01C99AF3" w14:textId="77777777" w:rsidR="008B4005" w:rsidRPr="00FE3F17" w:rsidRDefault="008B4005" w:rsidP="00E36671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6A035405" w14:textId="77777777" w:rsidR="008B4005" w:rsidRPr="00FE3F17" w:rsidRDefault="008B4005" w:rsidP="00E36671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  <w:p w14:paraId="1CBB2826" w14:textId="77777777" w:rsidR="002E180E" w:rsidRPr="006B3E9B" w:rsidRDefault="002E180E" w:rsidP="00E36671">
            <w:pPr>
              <w:jc w:val="both"/>
              <w:rPr>
                <w:sz w:val="28"/>
                <w:szCs w:val="28"/>
              </w:rPr>
            </w:pPr>
            <w:r w:rsidRPr="006B3E9B">
              <w:rPr>
                <w:sz w:val="28"/>
                <w:szCs w:val="28"/>
              </w:rPr>
              <w:t>_______/</w:t>
            </w:r>
            <w:r w:rsidR="00C35ED8" w:rsidRPr="006B3E9B">
              <w:rPr>
                <w:sz w:val="28"/>
                <w:szCs w:val="28"/>
              </w:rPr>
              <w:t>_______</w:t>
            </w:r>
            <w:r w:rsidRPr="006B3E9B">
              <w:rPr>
                <w:sz w:val="28"/>
                <w:szCs w:val="28"/>
              </w:rPr>
              <w:t>_</w:t>
            </w:r>
          </w:p>
          <w:p w14:paraId="52FFF599" w14:textId="77777777" w:rsidR="002E180E" w:rsidRPr="00FE3F17" w:rsidRDefault="002E180E" w:rsidP="00E36671">
            <w:pPr>
              <w:pStyle w:val="a6"/>
              <w:ind w:left="0"/>
              <w:rPr>
                <w:sz w:val="28"/>
                <w:szCs w:val="28"/>
                <w:highlight w:val="yellow"/>
              </w:rPr>
            </w:pPr>
            <w:r w:rsidRPr="006B3E9B">
              <w:rPr>
                <w:sz w:val="28"/>
                <w:szCs w:val="28"/>
              </w:rPr>
              <w:t>М.П.</w:t>
            </w:r>
          </w:p>
        </w:tc>
        <w:tc>
          <w:tcPr>
            <w:tcW w:w="3190" w:type="dxa"/>
          </w:tcPr>
          <w:p w14:paraId="407DC679" w14:textId="77777777" w:rsidR="002E180E" w:rsidRPr="00FE3F17" w:rsidRDefault="002E180E" w:rsidP="00E36671">
            <w:pPr>
              <w:suppressAutoHyphens/>
              <w:rPr>
                <w:b/>
                <w:sz w:val="28"/>
                <w:szCs w:val="28"/>
              </w:rPr>
            </w:pPr>
            <w:r w:rsidRPr="00FE3F17">
              <w:rPr>
                <w:b/>
                <w:sz w:val="28"/>
                <w:szCs w:val="28"/>
              </w:rPr>
              <w:t xml:space="preserve">Третья сторона – </w:t>
            </w:r>
            <w:r w:rsidRPr="00FE3F17">
              <w:rPr>
                <w:b/>
                <w:sz w:val="28"/>
                <w:szCs w:val="28"/>
              </w:rPr>
              <w:br/>
              <w:t xml:space="preserve">субъект РФ: </w:t>
            </w:r>
          </w:p>
          <w:p w14:paraId="3433EC45" w14:textId="056937B8" w:rsidR="002E180E" w:rsidRPr="00FE3F17" w:rsidRDefault="0072324F" w:rsidP="00E3667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</w:t>
            </w:r>
            <w:r w:rsidR="007617C7">
              <w:rPr>
                <w:sz w:val="28"/>
                <w:szCs w:val="28"/>
              </w:rPr>
              <w:t>ская</w:t>
            </w:r>
            <w:r w:rsidR="002E180E" w:rsidRPr="00FE3F17">
              <w:rPr>
                <w:sz w:val="28"/>
                <w:szCs w:val="28"/>
              </w:rPr>
              <w:t xml:space="preserve"> область</w:t>
            </w:r>
          </w:p>
          <w:p w14:paraId="46FBE483" w14:textId="77777777" w:rsidR="008B4005" w:rsidRPr="00FE3F17" w:rsidRDefault="008B4005" w:rsidP="00E36671">
            <w:pPr>
              <w:rPr>
                <w:sz w:val="28"/>
                <w:szCs w:val="28"/>
                <w:highlight w:val="yellow"/>
              </w:rPr>
            </w:pPr>
          </w:p>
          <w:p w14:paraId="487A6070" w14:textId="77777777" w:rsidR="008B4005" w:rsidRPr="00FE3F17" w:rsidRDefault="008B4005" w:rsidP="00E36671">
            <w:pPr>
              <w:rPr>
                <w:sz w:val="28"/>
                <w:szCs w:val="28"/>
                <w:highlight w:val="yellow"/>
              </w:rPr>
            </w:pPr>
          </w:p>
          <w:p w14:paraId="19D28347" w14:textId="77777777" w:rsidR="008B4005" w:rsidRPr="00FE3F17" w:rsidRDefault="008B4005" w:rsidP="00E36671">
            <w:pPr>
              <w:rPr>
                <w:sz w:val="28"/>
                <w:szCs w:val="28"/>
                <w:highlight w:val="yellow"/>
              </w:rPr>
            </w:pPr>
          </w:p>
          <w:p w14:paraId="3C03056C" w14:textId="40C35175" w:rsidR="002E180E" w:rsidRPr="006B3E9B" w:rsidRDefault="00C807BB" w:rsidP="00E36671">
            <w:pPr>
              <w:rPr>
                <w:sz w:val="28"/>
                <w:szCs w:val="28"/>
              </w:rPr>
            </w:pPr>
            <w:r w:rsidRPr="006B3E9B">
              <w:rPr>
                <w:spacing w:val="-4"/>
                <w:sz w:val="28"/>
                <w:szCs w:val="28"/>
              </w:rPr>
              <w:t xml:space="preserve"> </w:t>
            </w:r>
            <w:r w:rsidR="00A75A44" w:rsidRPr="006B3E9B">
              <w:rPr>
                <w:spacing w:val="-4"/>
                <w:sz w:val="28"/>
                <w:szCs w:val="28"/>
              </w:rPr>
              <w:t>Губернатор</w:t>
            </w:r>
            <w:r w:rsidR="00A75A44" w:rsidRPr="006B3E9B">
              <w:rPr>
                <w:sz w:val="28"/>
                <w:szCs w:val="28"/>
              </w:rPr>
              <w:t xml:space="preserve"> </w:t>
            </w:r>
            <w:r w:rsidR="0072324F">
              <w:rPr>
                <w:sz w:val="28"/>
                <w:szCs w:val="28"/>
              </w:rPr>
              <w:t>Брян</w:t>
            </w:r>
            <w:r w:rsidR="00A75A44" w:rsidRPr="006B3E9B">
              <w:rPr>
                <w:sz w:val="28"/>
                <w:szCs w:val="28"/>
              </w:rPr>
              <w:t>ской области</w:t>
            </w:r>
          </w:p>
          <w:p w14:paraId="57836243" w14:textId="77777777" w:rsidR="008B4005" w:rsidRPr="00FE3F17" w:rsidRDefault="008B4005" w:rsidP="00E36671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665D999A" w14:textId="77777777" w:rsidR="00A75A44" w:rsidRPr="006B3E9B" w:rsidRDefault="002E180E" w:rsidP="00E36671">
            <w:pPr>
              <w:jc w:val="both"/>
              <w:rPr>
                <w:sz w:val="28"/>
                <w:szCs w:val="28"/>
              </w:rPr>
            </w:pPr>
            <w:r w:rsidRPr="006B3E9B">
              <w:rPr>
                <w:sz w:val="28"/>
                <w:szCs w:val="28"/>
              </w:rPr>
              <w:t>______</w:t>
            </w:r>
            <w:r w:rsidR="00A75A44" w:rsidRPr="006B3E9B">
              <w:rPr>
                <w:sz w:val="28"/>
                <w:szCs w:val="28"/>
              </w:rPr>
              <w:t>________</w:t>
            </w:r>
          </w:p>
          <w:p w14:paraId="2FDA8D0D" w14:textId="73D5C496" w:rsidR="002E180E" w:rsidRPr="006B3E9B" w:rsidRDefault="002E180E" w:rsidP="00E36671">
            <w:pPr>
              <w:jc w:val="both"/>
              <w:rPr>
                <w:sz w:val="28"/>
                <w:szCs w:val="28"/>
              </w:rPr>
            </w:pPr>
            <w:r w:rsidRPr="006B3E9B">
              <w:rPr>
                <w:sz w:val="28"/>
                <w:szCs w:val="28"/>
              </w:rPr>
              <w:t>/</w:t>
            </w:r>
          </w:p>
          <w:p w14:paraId="6E61F8F9" w14:textId="77777777" w:rsidR="002E180E" w:rsidRPr="00BC38C6" w:rsidRDefault="002E180E" w:rsidP="00E36671">
            <w:pPr>
              <w:pStyle w:val="a6"/>
              <w:ind w:left="0"/>
              <w:rPr>
                <w:sz w:val="28"/>
                <w:szCs w:val="28"/>
              </w:rPr>
            </w:pPr>
            <w:r w:rsidRPr="006B3E9B">
              <w:rPr>
                <w:sz w:val="28"/>
                <w:szCs w:val="28"/>
              </w:rPr>
              <w:t>М.П.</w:t>
            </w:r>
          </w:p>
        </w:tc>
      </w:tr>
    </w:tbl>
    <w:p w14:paraId="7720BD74" w14:textId="77777777" w:rsidR="002E180E" w:rsidRPr="00BC38C6" w:rsidRDefault="002E180E" w:rsidP="004A5621">
      <w:pPr>
        <w:suppressAutoHyphens/>
        <w:ind w:firstLine="851"/>
        <w:jc w:val="both"/>
        <w:rPr>
          <w:b/>
          <w:bCs/>
          <w:sz w:val="28"/>
          <w:szCs w:val="28"/>
          <w:lang w:eastAsia="zh-CN"/>
        </w:rPr>
      </w:pPr>
    </w:p>
    <w:sectPr w:rsidR="002E180E" w:rsidRPr="00BC38C6" w:rsidSect="004E0BC3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6BE95" w14:textId="77777777" w:rsidR="00795ECC" w:rsidRDefault="00795ECC" w:rsidP="0055112E">
      <w:r>
        <w:separator/>
      </w:r>
    </w:p>
  </w:endnote>
  <w:endnote w:type="continuationSeparator" w:id="0">
    <w:p w14:paraId="4CD4AE63" w14:textId="77777777" w:rsidR="00795ECC" w:rsidRDefault="00795ECC" w:rsidP="0055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DCF3" w14:textId="77777777" w:rsidR="00795ECC" w:rsidRDefault="00795ECC" w:rsidP="0055112E">
      <w:r>
        <w:separator/>
      </w:r>
    </w:p>
  </w:footnote>
  <w:footnote w:type="continuationSeparator" w:id="0">
    <w:p w14:paraId="0AC3CD32" w14:textId="77777777" w:rsidR="00795ECC" w:rsidRDefault="00795ECC" w:rsidP="0055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3168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53B84D4" w14:textId="77777777" w:rsidR="005965AA" w:rsidRPr="0055112E" w:rsidRDefault="00120E86">
        <w:pPr>
          <w:pStyle w:val="ac"/>
          <w:jc w:val="center"/>
          <w:rPr>
            <w:sz w:val="28"/>
            <w:szCs w:val="28"/>
          </w:rPr>
        </w:pPr>
        <w:r w:rsidRPr="0055112E">
          <w:rPr>
            <w:sz w:val="28"/>
            <w:szCs w:val="28"/>
          </w:rPr>
          <w:fldChar w:fldCharType="begin"/>
        </w:r>
        <w:r w:rsidR="005965AA" w:rsidRPr="0055112E">
          <w:rPr>
            <w:sz w:val="28"/>
            <w:szCs w:val="28"/>
          </w:rPr>
          <w:instrText>PAGE   \* MERGEFORMAT</w:instrText>
        </w:r>
        <w:r w:rsidRPr="0055112E">
          <w:rPr>
            <w:sz w:val="28"/>
            <w:szCs w:val="28"/>
          </w:rPr>
          <w:fldChar w:fldCharType="separate"/>
        </w:r>
        <w:r w:rsidR="0072324F">
          <w:rPr>
            <w:noProof/>
            <w:sz w:val="28"/>
            <w:szCs w:val="28"/>
          </w:rPr>
          <w:t>32</w:t>
        </w:r>
        <w:r w:rsidRPr="0055112E">
          <w:rPr>
            <w:sz w:val="28"/>
            <w:szCs w:val="28"/>
          </w:rPr>
          <w:fldChar w:fldCharType="end"/>
        </w:r>
      </w:p>
    </w:sdtContent>
  </w:sdt>
  <w:p w14:paraId="77637076" w14:textId="77777777" w:rsidR="005965AA" w:rsidRDefault="005965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859"/>
    <w:multiLevelType w:val="hybridMultilevel"/>
    <w:tmpl w:val="2B304B7A"/>
    <w:lvl w:ilvl="0" w:tplc="2D929D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06"/>
    <w:rsid w:val="00006241"/>
    <w:rsid w:val="00026899"/>
    <w:rsid w:val="00037906"/>
    <w:rsid w:val="000476BE"/>
    <w:rsid w:val="00051B87"/>
    <w:rsid w:val="00060320"/>
    <w:rsid w:val="00061CBF"/>
    <w:rsid w:val="00070B31"/>
    <w:rsid w:val="000730BD"/>
    <w:rsid w:val="000774A3"/>
    <w:rsid w:val="00093726"/>
    <w:rsid w:val="00095D12"/>
    <w:rsid w:val="000B26C3"/>
    <w:rsid w:val="000E093F"/>
    <w:rsid w:val="000E444C"/>
    <w:rsid w:val="000F73E2"/>
    <w:rsid w:val="001035EB"/>
    <w:rsid w:val="001073D5"/>
    <w:rsid w:val="0011574B"/>
    <w:rsid w:val="00120E86"/>
    <w:rsid w:val="00121528"/>
    <w:rsid w:val="00124DCF"/>
    <w:rsid w:val="00144B36"/>
    <w:rsid w:val="001603B2"/>
    <w:rsid w:val="001613CE"/>
    <w:rsid w:val="00165C72"/>
    <w:rsid w:val="00166F9C"/>
    <w:rsid w:val="0018700F"/>
    <w:rsid w:val="00190B91"/>
    <w:rsid w:val="001E23A8"/>
    <w:rsid w:val="001E27DD"/>
    <w:rsid w:val="001E5391"/>
    <w:rsid w:val="001E597C"/>
    <w:rsid w:val="001F16F1"/>
    <w:rsid w:val="001F2F23"/>
    <w:rsid w:val="002114C3"/>
    <w:rsid w:val="002116A1"/>
    <w:rsid w:val="00235243"/>
    <w:rsid w:val="00252840"/>
    <w:rsid w:val="00262B95"/>
    <w:rsid w:val="0026363F"/>
    <w:rsid w:val="002972E5"/>
    <w:rsid w:val="002B0FF9"/>
    <w:rsid w:val="002B7EA6"/>
    <w:rsid w:val="002D5E64"/>
    <w:rsid w:val="002E180E"/>
    <w:rsid w:val="002F2BDD"/>
    <w:rsid w:val="002F6FE9"/>
    <w:rsid w:val="00300D74"/>
    <w:rsid w:val="0032665E"/>
    <w:rsid w:val="00327DA0"/>
    <w:rsid w:val="00336600"/>
    <w:rsid w:val="00336CDE"/>
    <w:rsid w:val="003506AF"/>
    <w:rsid w:val="00365EA4"/>
    <w:rsid w:val="003801D3"/>
    <w:rsid w:val="003A14DF"/>
    <w:rsid w:val="003C20CE"/>
    <w:rsid w:val="003C3D42"/>
    <w:rsid w:val="003D604B"/>
    <w:rsid w:val="003E7BCA"/>
    <w:rsid w:val="003F21D4"/>
    <w:rsid w:val="0040264D"/>
    <w:rsid w:val="00420ABE"/>
    <w:rsid w:val="00423AB4"/>
    <w:rsid w:val="00425939"/>
    <w:rsid w:val="0043104D"/>
    <w:rsid w:val="00454E5F"/>
    <w:rsid w:val="00456967"/>
    <w:rsid w:val="00470014"/>
    <w:rsid w:val="00471D49"/>
    <w:rsid w:val="00481F45"/>
    <w:rsid w:val="00490344"/>
    <w:rsid w:val="004A5621"/>
    <w:rsid w:val="004B2D0D"/>
    <w:rsid w:val="004B440D"/>
    <w:rsid w:val="004C0F3C"/>
    <w:rsid w:val="004D4F61"/>
    <w:rsid w:val="004E0BC3"/>
    <w:rsid w:val="004E6261"/>
    <w:rsid w:val="004E7F3E"/>
    <w:rsid w:val="004F0623"/>
    <w:rsid w:val="004F3183"/>
    <w:rsid w:val="004F79AA"/>
    <w:rsid w:val="005008BC"/>
    <w:rsid w:val="00521570"/>
    <w:rsid w:val="0053489F"/>
    <w:rsid w:val="005349FC"/>
    <w:rsid w:val="00545BF3"/>
    <w:rsid w:val="005461B8"/>
    <w:rsid w:val="0055112E"/>
    <w:rsid w:val="005879FF"/>
    <w:rsid w:val="005965AA"/>
    <w:rsid w:val="005A28FD"/>
    <w:rsid w:val="005B547B"/>
    <w:rsid w:val="005B54E6"/>
    <w:rsid w:val="005C3FE9"/>
    <w:rsid w:val="005C4E82"/>
    <w:rsid w:val="005D46A1"/>
    <w:rsid w:val="005F3782"/>
    <w:rsid w:val="005F44D7"/>
    <w:rsid w:val="005F4BC7"/>
    <w:rsid w:val="0061218C"/>
    <w:rsid w:val="00612404"/>
    <w:rsid w:val="006142B9"/>
    <w:rsid w:val="00615FAA"/>
    <w:rsid w:val="0062461F"/>
    <w:rsid w:val="0062733D"/>
    <w:rsid w:val="00630D2B"/>
    <w:rsid w:val="00632C1C"/>
    <w:rsid w:val="006361FD"/>
    <w:rsid w:val="00636478"/>
    <w:rsid w:val="00657816"/>
    <w:rsid w:val="006747BC"/>
    <w:rsid w:val="006B3C7E"/>
    <w:rsid w:val="006B3E9B"/>
    <w:rsid w:val="006C00D9"/>
    <w:rsid w:val="006C01F1"/>
    <w:rsid w:val="006C4CFC"/>
    <w:rsid w:val="006E2597"/>
    <w:rsid w:val="006E76D5"/>
    <w:rsid w:val="006F67DE"/>
    <w:rsid w:val="00717B69"/>
    <w:rsid w:val="0072324F"/>
    <w:rsid w:val="00724A7A"/>
    <w:rsid w:val="0074707E"/>
    <w:rsid w:val="007617C7"/>
    <w:rsid w:val="00781265"/>
    <w:rsid w:val="00793236"/>
    <w:rsid w:val="00795ECC"/>
    <w:rsid w:val="007A4FCE"/>
    <w:rsid w:val="007B0D61"/>
    <w:rsid w:val="007B467C"/>
    <w:rsid w:val="007B54FA"/>
    <w:rsid w:val="007C1BB9"/>
    <w:rsid w:val="007E7227"/>
    <w:rsid w:val="007E7AA6"/>
    <w:rsid w:val="007F7A15"/>
    <w:rsid w:val="00811968"/>
    <w:rsid w:val="00826703"/>
    <w:rsid w:val="00827B9B"/>
    <w:rsid w:val="00842B9C"/>
    <w:rsid w:val="00845B46"/>
    <w:rsid w:val="008753A7"/>
    <w:rsid w:val="008822C6"/>
    <w:rsid w:val="008830F7"/>
    <w:rsid w:val="00893E6A"/>
    <w:rsid w:val="00896506"/>
    <w:rsid w:val="008A3529"/>
    <w:rsid w:val="008B4005"/>
    <w:rsid w:val="008C2E97"/>
    <w:rsid w:val="008C4690"/>
    <w:rsid w:val="008D0369"/>
    <w:rsid w:val="0090259C"/>
    <w:rsid w:val="00907506"/>
    <w:rsid w:val="009077E6"/>
    <w:rsid w:val="00920073"/>
    <w:rsid w:val="00923064"/>
    <w:rsid w:val="009308EB"/>
    <w:rsid w:val="00933139"/>
    <w:rsid w:val="00935771"/>
    <w:rsid w:val="00935C4E"/>
    <w:rsid w:val="00936921"/>
    <w:rsid w:val="00936CD8"/>
    <w:rsid w:val="009605D7"/>
    <w:rsid w:val="00963BBA"/>
    <w:rsid w:val="00964FC5"/>
    <w:rsid w:val="009817F9"/>
    <w:rsid w:val="0099126D"/>
    <w:rsid w:val="00995269"/>
    <w:rsid w:val="009B0CED"/>
    <w:rsid w:val="009F2711"/>
    <w:rsid w:val="009F578B"/>
    <w:rsid w:val="00A16A06"/>
    <w:rsid w:val="00A34E8F"/>
    <w:rsid w:val="00A429BE"/>
    <w:rsid w:val="00A50883"/>
    <w:rsid w:val="00A52B4B"/>
    <w:rsid w:val="00A75A44"/>
    <w:rsid w:val="00A772E2"/>
    <w:rsid w:val="00A93F72"/>
    <w:rsid w:val="00A96DC9"/>
    <w:rsid w:val="00AB437C"/>
    <w:rsid w:val="00AB572A"/>
    <w:rsid w:val="00AC7929"/>
    <w:rsid w:val="00AE1CED"/>
    <w:rsid w:val="00AE7AEB"/>
    <w:rsid w:val="00B0241A"/>
    <w:rsid w:val="00B12658"/>
    <w:rsid w:val="00B1354E"/>
    <w:rsid w:val="00B13E34"/>
    <w:rsid w:val="00B156B3"/>
    <w:rsid w:val="00B15A22"/>
    <w:rsid w:val="00B2494A"/>
    <w:rsid w:val="00B32DDD"/>
    <w:rsid w:val="00B33B7A"/>
    <w:rsid w:val="00B42757"/>
    <w:rsid w:val="00B53ADE"/>
    <w:rsid w:val="00B60A12"/>
    <w:rsid w:val="00B80104"/>
    <w:rsid w:val="00B80334"/>
    <w:rsid w:val="00B821D8"/>
    <w:rsid w:val="00B82A65"/>
    <w:rsid w:val="00BA5747"/>
    <w:rsid w:val="00BA7760"/>
    <w:rsid w:val="00BC2652"/>
    <w:rsid w:val="00BC38C6"/>
    <w:rsid w:val="00BD3D63"/>
    <w:rsid w:val="00BE24A5"/>
    <w:rsid w:val="00BE64B2"/>
    <w:rsid w:val="00BF0A82"/>
    <w:rsid w:val="00C0486B"/>
    <w:rsid w:val="00C0698D"/>
    <w:rsid w:val="00C23C38"/>
    <w:rsid w:val="00C35ED8"/>
    <w:rsid w:val="00C45BC6"/>
    <w:rsid w:val="00C54898"/>
    <w:rsid w:val="00C603BF"/>
    <w:rsid w:val="00C807BB"/>
    <w:rsid w:val="00C813D5"/>
    <w:rsid w:val="00C827C9"/>
    <w:rsid w:val="00CD6621"/>
    <w:rsid w:val="00CE1E41"/>
    <w:rsid w:val="00CE5C90"/>
    <w:rsid w:val="00CF12C2"/>
    <w:rsid w:val="00D032C5"/>
    <w:rsid w:val="00D061A0"/>
    <w:rsid w:val="00D22CC6"/>
    <w:rsid w:val="00D26D83"/>
    <w:rsid w:val="00D52C2F"/>
    <w:rsid w:val="00D5611F"/>
    <w:rsid w:val="00D70E3F"/>
    <w:rsid w:val="00D74DE5"/>
    <w:rsid w:val="00D8318D"/>
    <w:rsid w:val="00D86099"/>
    <w:rsid w:val="00D90E89"/>
    <w:rsid w:val="00D92EDC"/>
    <w:rsid w:val="00D96DAA"/>
    <w:rsid w:val="00DA0244"/>
    <w:rsid w:val="00DA29D8"/>
    <w:rsid w:val="00DA4915"/>
    <w:rsid w:val="00DB540D"/>
    <w:rsid w:val="00DC252F"/>
    <w:rsid w:val="00DC50F4"/>
    <w:rsid w:val="00DC62AB"/>
    <w:rsid w:val="00DC6F8B"/>
    <w:rsid w:val="00DD4454"/>
    <w:rsid w:val="00DE1916"/>
    <w:rsid w:val="00DE3540"/>
    <w:rsid w:val="00DE55D5"/>
    <w:rsid w:val="00DF5B38"/>
    <w:rsid w:val="00DF6C3E"/>
    <w:rsid w:val="00DF7692"/>
    <w:rsid w:val="00E32DAF"/>
    <w:rsid w:val="00E36671"/>
    <w:rsid w:val="00E40DFC"/>
    <w:rsid w:val="00E44135"/>
    <w:rsid w:val="00E77C39"/>
    <w:rsid w:val="00E83F56"/>
    <w:rsid w:val="00EA3576"/>
    <w:rsid w:val="00EA3C59"/>
    <w:rsid w:val="00EB02DA"/>
    <w:rsid w:val="00EC536A"/>
    <w:rsid w:val="00ED12C3"/>
    <w:rsid w:val="00ED2F7A"/>
    <w:rsid w:val="00ED498F"/>
    <w:rsid w:val="00EE11F3"/>
    <w:rsid w:val="00F024C7"/>
    <w:rsid w:val="00F151F6"/>
    <w:rsid w:val="00F3514C"/>
    <w:rsid w:val="00F52579"/>
    <w:rsid w:val="00F625C3"/>
    <w:rsid w:val="00F65AE5"/>
    <w:rsid w:val="00F71E9C"/>
    <w:rsid w:val="00F81502"/>
    <w:rsid w:val="00F81580"/>
    <w:rsid w:val="00F834D9"/>
    <w:rsid w:val="00F86F0C"/>
    <w:rsid w:val="00FC4227"/>
    <w:rsid w:val="00FC4236"/>
    <w:rsid w:val="00FC56F8"/>
    <w:rsid w:val="00FD1CA4"/>
    <w:rsid w:val="00FD6652"/>
    <w:rsid w:val="00FE1D21"/>
    <w:rsid w:val="00FE3F17"/>
    <w:rsid w:val="00FF111A"/>
    <w:rsid w:val="00FF1E87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9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1B8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5461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61B8"/>
    <w:rPr>
      <w:rFonts w:ascii="Arial" w:eastAsia="Times New Roman" w:hAnsi="Arial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B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61B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52B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2B4B"/>
  </w:style>
  <w:style w:type="character" w:customStyle="1" w:styleId="a9">
    <w:name w:val="Текст примечания Знак"/>
    <w:basedOn w:val="a0"/>
    <w:link w:val="a8"/>
    <w:uiPriority w:val="99"/>
    <w:semiHidden/>
    <w:rsid w:val="00A52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2B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2B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51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5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51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11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1B8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5461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61B8"/>
    <w:rPr>
      <w:rFonts w:ascii="Arial" w:eastAsia="Times New Roman" w:hAnsi="Arial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B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61B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52B4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2B4B"/>
  </w:style>
  <w:style w:type="character" w:customStyle="1" w:styleId="a9">
    <w:name w:val="Текст примечания Знак"/>
    <w:basedOn w:val="a0"/>
    <w:link w:val="a8"/>
    <w:uiPriority w:val="99"/>
    <w:semiHidden/>
    <w:rsid w:val="00A52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2B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2B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51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5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51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11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9676&amp;dst=1005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9676&amp;dst=100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BECC-E75B-497D-B873-3EB83D01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33</Pages>
  <Words>11958</Words>
  <Characters>68165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Gigabyte</cp:lastModifiedBy>
  <cp:revision>6</cp:revision>
  <cp:lastPrinted>2026-04-14T05:30:00Z</cp:lastPrinted>
  <dcterms:created xsi:type="dcterms:W3CDTF">2026-05-21T09:16:00Z</dcterms:created>
  <dcterms:modified xsi:type="dcterms:W3CDTF">2026-06-17T07:48:00Z</dcterms:modified>
</cp:coreProperties>
</file>