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CE" w:rsidRDefault="00A457CE" w:rsidP="00A457CE">
      <w:pPr>
        <w:jc w:val="both"/>
      </w:pPr>
    </w:p>
    <w:p w:rsidR="00A457CE" w:rsidRPr="008D6B3C" w:rsidRDefault="00A457CE" w:rsidP="00A457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D6B3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2C8">
        <w:rPr>
          <w:rFonts w:ascii="Times New Roman" w:hAnsi="Times New Roman" w:cs="Times New Roman"/>
          <w:sz w:val="28"/>
          <w:szCs w:val="28"/>
        </w:rPr>
        <w:t>2</w:t>
      </w:r>
    </w:p>
    <w:p w:rsidR="00A457CE" w:rsidRPr="008D6B3C" w:rsidRDefault="00A457CE" w:rsidP="00A457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45086" w:rsidRPr="00045086" w:rsidRDefault="00045086" w:rsidP="0004508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4508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45086">
        <w:rPr>
          <w:rFonts w:ascii="Times New Roman" w:hAnsi="Times New Roman" w:cs="Times New Roman"/>
        </w:rPr>
        <w:t>Приложение 2</w:t>
      </w:r>
    </w:p>
    <w:p w:rsidR="00045086" w:rsidRPr="00045086" w:rsidRDefault="00045086" w:rsidP="00045086">
      <w:pPr>
        <w:pStyle w:val="ConsPlusNormal"/>
        <w:jc w:val="right"/>
        <w:rPr>
          <w:rFonts w:ascii="Times New Roman" w:hAnsi="Times New Roman" w:cs="Times New Roman"/>
        </w:rPr>
      </w:pPr>
      <w:r w:rsidRPr="00045086">
        <w:rPr>
          <w:rFonts w:ascii="Times New Roman" w:hAnsi="Times New Roman" w:cs="Times New Roman"/>
        </w:rPr>
        <w:t xml:space="preserve">к Положению об </w:t>
      </w:r>
      <w:proofErr w:type="gramStart"/>
      <w:r w:rsidRPr="00045086">
        <w:rPr>
          <w:rFonts w:ascii="Times New Roman" w:hAnsi="Times New Roman" w:cs="Times New Roman"/>
        </w:rPr>
        <w:t>областном</w:t>
      </w:r>
      <w:proofErr w:type="gramEnd"/>
    </w:p>
    <w:p w:rsidR="00045086" w:rsidRPr="00045086" w:rsidRDefault="00045086" w:rsidP="00045086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045086">
        <w:rPr>
          <w:rFonts w:ascii="Times New Roman" w:hAnsi="Times New Roman" w:cs="Times New Roman"/>
        </w:rPr>
        <w:t>смотре-конкурсе</w:t>
      </w:r>
      <w:proofErr w:type="gramEnd"/>
      <w:r w:rsidRPr="00045086">
        <w:rPr>
          <w:rFonts w:ascii="Times New Roman" w:hAnsi="Times New Roman" w:cs="Times New Roman"/>
        </w:rPr>
        <w:t xml:space="preserve"> на лучшее состояние</w:t>
      </w:r>
    </w:p>
    <w:p w:rsidR="00045086" w:rsidRPr="00045086" w:rsidRDefault="00045086" w:rsidP="00045086">
      <w:pPr>
        <w:pStyle w:val="ConsPlusNormal"/>
        <w:jc w:val="right"/>
        <w:rPr>
          <w:rFonts w:ascii="Times New Roman" w:hAnsi="Times New Roman" w:cs="Times New Roman"/>
        </w:rPr>
      </w:pPr>
      <w:r w:rsidRPr="00045086">
        <w:rPr>
          <w:rFonts w:ascii="Times New Roman" w:hAnsi="Times New Roman" w:cs="Times New Roman"/>
        </w:rPr>
        <w:t>охраны труда в организациях</w:t>
      </w:r>
    </w:p>
    <w:p w:rsidR="00045086" w:rsidRPr="00045086" w:rsidRDefault="00045086" w:rsidP="00045086">
      <w:pPr>
        <w:pStyle w:val="ConsPlusNormal"/>
        <w:jc w:val="right"/>
        <w:rPr>
          <w:rFonts w:ascii="Times New Roman" w:hAnsi="Times New Roman" w:cs="Times New Roman"/>
        </w:rPr>
      </w:pPr>
      <w:r w:rsidRPr="00045086">
        <w:rPr>
          <w:rFonts w:ascii="Times New Roman" w:hAnsi="Times New Roman" w:cs="Times New Roman"/>
        </w:rPr>
        <w:t>Брянской области</w:t>
      </w:r>
    </w:p>
    <w:p w:rsidR="00045086" w:rsidRPr="00045086" w:rsidRDefault="00045086" w:rsidP="00045086">
      <w:pPr>
        <w:jc w:val="center"/>
        <w:rPr>
          <w:sz w:val="28"/>
          <w:szCs w:val="28"/>
        </w:rPr>
      </w:pPr>
    </w:p>
    <w:p w:rsidR="00045086" w:rsidRPr="00045086" w:rsidRDefault="00045086" w:rsidP="00045086">
      <w:pPr>
        <w:jc w:val="center"/>
        <w:rPr>
          <w:sz w:val="22"/>
          <w:szCs w:val="22"/>
        </w:rPr>
      </w:pPr>
      <w:r w:rsidRPr="00045086">
        <w:rPr>
          <w:sz w:val="22"/>
          <w:szCs w:val="22"/>
        </w:rPr>
        <w:t xml:space="preserve">Информационная карта для оценки организации-участника областного смотра-конкурса </w:t>
      </w:r>
    </w:p>
    <w:p w:rsidR="00045086" w:rsidRPr="00045086" w:rsidRDefault="00045086" w:rsidP="00045086">
      <w:pPr>
        <w:jc w:val="center"/>
        <w:rPr>
          <w:sz w:val="22"/>
          <w:szCs w:val="22"/>
        </w:rPr>
      </w:pPr>
      <w:r w:rsidRPr="00045086">
        <w:rPr>
          <w:sz w:val="22"/>
          <w:szCs w:val="22"/>
        </w:rPr>
        <w:t>на лучшее состояние охраны труда в организациях Брянской области</w:t>
      </w:r>
    </w:p>
    <w:p w:rsidR="00045086" w:rsidRPr="00045086" w:rsidRDefault="00045086" w:rsidP="00045086">
      <w:pPr>
        <w:pStyle w:val="ConsPlusNormal"/>
        <w:ind w:firstLine="698"/>
        <w:jc w:val="center"/>
        <w:rPr>
          <w:rFonts w:ascii="Times New Roman" w:hAnsi="Times New Roman" w:cs="Times New Roman"/>
          <w:sz w:val="22"/>
          <w:szCs w:val="22"/>
        </w:rPr>
      </w:pPr>
      <w:r w:rsidRPr="00045086">
        <w:rPr>
          <w:rFonts w:ascii="Times New Roman" w:hAnsi="Times New Roman" w:cs="Times New Roman"/>
          <w:sz w:val="22"/>
          <w:szCs w:val="22"/>
        </w:rPr>
        <w:t xml:space="preserve">в номинациях «На лучшую организацию работы по охране труда </w:t>
      </w:r>
    </w:p>
    <w:p w:rsidR="00045086" w:rsidRPr="00045086" w:rsidRDefault="00045086" w:rsidP="00045086">
      <w:pPr>
        <w:pStyle w:val="ConsPlusNormal"/>
        <w:ind w:firstLine="698"/>
        <w:jc w:val="center"/>
        <w:rPr>
          <w:rFonts w:ascii="Times New Roman" w:hAnsi="Times New Roman" w:cs="Times New Roman"/>
          <w:sz w:val="22"/>
          <w:szCs w:val="22"/>
        </w:rPr>
      </w:pPr>
      <w:r w:rsidRPr="00045086">
        <w:rPr>
          <w:rFonts w:ascii="Times New Roman" w:hAnsi="Times New Roman" w:cs="Times New Roman"/>
          <w:sz w:val="22"/>
          <w:szCs w:val="22"/>
        </w:rPr>
        <w:t xml:space="preserve">в некоммерческих/коммерческих организациях непроизводственной сферы </w:t>
      </w:r>
    </w:p>
    <w:p w:rsidR="00045086" w:rsidRPr="00045086" w:rsidRDefault="00045086" w:rsidP="00045086">
      <w:pPr>
        <w:pStyle w:val="ConsPlusNormal"/>
        <w:ind w:firstLine="698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45086">
        <w:rPr>
          <w:rFonts w:ascii="Times New Roman" w:hAnsi="Times New Roman" w:cs="Times New Roman"/>
          <w:sz w:val="22"/>
          <w:szCs w:val="22"/>
        </w:rPr>
        <w:t xml:space="preserve">с численностью работающих до/свыше 50 человек», </w:t>
      </w:r>
      <w:proofErr w:type="gramEnd"/>
    </w:p>
    <w:p w:rsidR="00045086" w:rsidRPr="00045086" w:rsidRDefault="00045086" w:rsidP="00045086">
      <w:pPr>
        <w:pStyle w:val="ConsPlusNormal"/>
        <w:ind w:firstLine="698"/>
        <w:jc w:val="center"/>
        <w:rPr>
          <w:rFonts w:ascii="Times New Roman" w:hAnsi="Times New Roman" w:cs="Times New Roman"/>
          <w:sz w:val="22"/>
          <w:szCs w:val="22"/>
        </w:rPr>
      </w:pPr>
      <w:r w:rsidRPr="00045086">
        <w:rPr>
          <w:rFonts w:ascii="Times New Roman" w:hAnsi="Times New Roman" w:cs="Times New Roman"/>
          <w:sz w:val="22"/>
          <w:szCs w:val="22"/>
        </w:rPr>
        <w:t xml:space="preserve">в номинациях «На лучшую организацию работы по охране труда в организациях </w:t>
      </w:r>
    </w:p>
    <w:p w:rsidR="00045086" w:rsidRPr="00045086" w:rsidRDefault="00045086" w:rsidP="00045086">
      <w:pPr>
        <w:pStyle w:val="ConsPlusNormal"/>
        <w:ind w:firstLine="698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45086">
        <w:rPr>
          <w:rFonts w:ascii="Times New Roman" w:hAnsi="Times New Roman" w:cs="Times New Roman"/>
          <w:sz w:val="22"/>
          <w:szCs w:val="22"/>
        </w:rPr>
        <w:t xml:space="preserve">производственной сферы с численностью работающих до/свыше 50 человек» </w:t>
      </w:r>
      <w:proofErr w:type="gramEnd"/>
    </w:p>
    <w:p w:rsidR="00045086" w:rsidRDefault="00045086" w:rsidP="00045086">
      <w:pPr>
        <w:pStyle w:val="ConsPlusNormal"/>
        <w:ind w:firstLine="698"/>
        <w:jc w:val="center"/>
        <w:rPr>
          <w:rFonts w:ascii="Times New Roman" w:hAnsi="Times New Roman" w:cs="Times New Roman"/>
          <w:i/>
        </w:rPr>
      </w:pPr>
      <w:r w:rsidRPr="00045086">
        <w:rPr>
          <w:rFonts w:ascii="Times New Roman" w:hAnsi="Times New Roman" w:cs="Times New Roman"/>
          <w:i/>
        </w:rPr>
        <w:t>(нужное выбрать)</w:t>
      </w:r>
    </w:p>
    <w:p w:rsidR="00045086" w:rsidRPr="00045086" w:rsidRDefault="00045086" w:rsidP="00045086">
      <w:pPr>
        <w:pStyle w:val="ConsPlusNormal"/>
        <w:ind w:firstLine="698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045086" w:rsidRPr="002A352B" w:rsidTr="002D63B2">
        <w:trPr>
          <w:trHeight w:val="480"/>
        </w:trPr>
        <w:tc>
          <w:tcPr>
            <w:tcW w:w="10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086" w:rsidRDefault="00045086" w:rsidP="002D63B2">
            <w:pPr>
              <w:jc w:val="center"/>
            </w:pPr>
          </w:p>
          <w:p w:rsidR="00045086" w:rsidRPr="002A352B" w:rsidRDefault="00045086" w:rsidP="002D63B2">
            <w:pPr>
              <w:jc w:val="right"/>
              <w:rPr>
                <w:b/>
              </w:rPr>
            </w:pPr>
          </w:p>
        </w:tc>
      </w:tr>
    </w:tbl>
    <w:p w:rsidR="00045086" w:rsidRPr="00B81189" w:rsidRDefault="00045086" w:rsidP="00045086">
      <w:pPr>
        <w:ind w:firstLine="709"/>
        <w:jc w:val="center"/>
        <w:rPr>
          <w:sz w:val="16"/>
          <w:szCs w:val="16"/>
        </w:rPr>
      </w:pPr>
      <w:r w:rsidRPr="00B81189">
        <w:rPr>
          <w:sz w:val="16"/>
          <w:szCs w:val="16"/>
        </w:rPr>
        <w:t>(наименование организации-участника смотра-конкурса</w:t>
      </w:r>
      <w:r>
        <w:rPr>
          <w:sz w:val="16"/>
          <w:szCs w:val="16"/>
        </w:rPr>
        <w:t>)</w:t>
      </w:r>
      <w:r w:rsidRPr="00B81189">
        <w:rPr>
          <w:sz w:val="16"/>
          <w:szCs w:val="16"/>
        </w:rPr>
        <w:t xml:space="preserve">   </w:t>
      </w:r>
    </w:p>
    <w:tbl>
      <w:tblPr>
        <w:tblW w:w="4962" w:type="pct"/>
        <w:tblInd w:w="-34" w:type="dxa"/>
        <w:tblLayout w:type="fixed"/>
        <w:tblLook w:val="01E0"/>
      </w:tblPr>
      <w:tblGrid>
        <w:gridCol w:w="1888"/>
        <w:gridCol w:w="3647"/>
        <w:gridCol w:w="1552"/>
        <w:gridCol w:w="2411"/>
      </w:tblGrid>
      <w:tr w:rsidR="00045086" w:rsidRPr="00FC48D4" w:rsidTr="002D63B2">
        <w:trPr>
          <w:trHeight w:val="1098"/>
          <w:tblHeader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86" w:rsidRPr="00EB3BE7" w:rsidRDefault="00045086" w:rsidP="002D63B2">
            <w:pPr>
              <w:jc w:val="center"/>
            </w:pPr>
            <w:r w:rsidRPr="00EB3BE7">
              <w:t>Наименование показателя</w:t>
            </w:r>
            <w:r>
              <w:t>, фактическое значение</w:t>
            </w:r>
            <w:r w:rsidRPr="000C451E">
              <w:rPr>
                <w:sz w:val="16"/>
                <w:szCs w:val="16"/>
              </w:rPr>
              <w:t xml:space="preserve">&lt;*&gt; 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86" w:rsidRPr="00EB3BE7" w:rsidRDefault="00045086" w:rsidP="002D63B2">
            <w:pPr>
              <w:jc w:val="center"/>
            </w:pPr>
            <w:r w:rsidRPr="00EB3BE7">
              <w:t xml:space="preserve">Перечень </w:t>
            </w:r>
            <w:proofErr w:type="gramStart"/>
            <w:r w:rsidRPr="00EB3BE7">
              <w:t>подтверждающих</w:t>
            </w:r>
            <w:proofErr w:type="gramEnd"/>
            <w:r w:rsidRPr="00EB3BE7">
              <w:t xml:space="preserve"> документов</w:t>
            </w:r>
            <w:r w:rsidRPr="000C451E">
              <w:rPr>
                <w:sz w:val="16"/>
                <w:szCs w:val="16"/>
              </w:rPr>
              <w:t xml:space="preserve">&lt;*&gt;  </w:t>
            </w:r>
          </w:p>
          <w:p w:rsidR="00045086" w:rsidRPr="006F1E87" w:rsidRDefault="00045086" w:rsidP="002D63B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86" w:rsidRPr="00EB3BE7" w:rsidRDefault="00045086" w:rsidP="002D63B2">
            <w:pPr>
              <w:jc w:val="center"/>
            </w:pPr>
            <w:r w:rsidRPr="00EB3BE7">
              <w:t xml:space="preserve">Бальная </w:t>
            </w:r>
            <w:r>
              <w:t>о</w:t>
            </w:r>
            <w:r w:rsidRPr="00EB3BE7">
              <w:t>ценка</w:t>
            </w:r>
            <w:r w:rsidRPr="000C451E">
              <w:rPr>
                <w:sz w:val="16"/>
                <w:szCs w:val="16"/>
              </w:rPr>
              <w:t>&lt;**&gt;</w:t>
            </w:r>
          </w:p>
          <w:p w:rsidR="00045086" w:rsidRPr="006F1E87" w:rsidRDefault="00045086" w:rsidP="002D63B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86" w:rsidRPr="00EB3BE7" w:rsidRDefault="00045086" w:rsidP="002D63B2">
            <w:pPr>
              <w:jc w:val="center"/>
            </w:pPr>
            <w:r w:rsidRPr="00EB3BE7">
              <w:t>Критерии оценки,</w:t>
            </w:r>
          </w:p>
          <w:p w:rsidR="00045086" w:rsidRPr="00EB3BE7" w:rsidRDefault="00045086" w:rsidP="002D63B2">
            <w:pPr>
              <w:jc w:val="center"/>
            </w:pPr>
            <w:r w:rsidRPr="00EB3BE7">
              <w:t>количество баллов</w:t>
            </w:r>
          </w:p>
        </w:tc>
      </w:tr>
      <w:tr w:rsidR="00045086" w:rsidRPr="003E2518" w:rsidTr="002D63B2">
        <w:trPr>
          <w:trHeight w:val="2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3E2518" w:rsidRDefault="00045086" w:rsidP="002D63B2">
            <w:pPr>
              <w:widowControl w:val="0"/>
              <w:ind w:firstLine="33"/>
              <w:jc w:val="center"/>
              <w:rPr>
                <w:rFonts w:eastAsia="Calibri"/>
                <w:b/>
                <w:color w:val="000000"/>
              </w:rPr>
            </w:pPr>
            <w:r w:rsidRPr="003E2518">
              <w:rPr>
                <w:b/>
              </w:rPr>
              <w:t>1. Состояние условий труда, производственный травматизм и профессиональная заболеваемость</w:t>
            </w:r>
          </w:p>
        </w:tc>
      </w:tr>
      <w:tr w:rsidR="00045086" w:rsidRPr="00FC48D4" w:rsidTr="002D63B2">
        <w:trPr>
          <w:trHeight w:val="345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Default="00045086" w:rsidP="002D63B2">
            <w:r w:rsidRPr="0099619D">
              <w:rPr>
                <w:rFonts w:eastAsia="Calibri"/>
                <w:color w:val="000000"/>
              </w:rPr>
              <w:t>1.1.</w:t>
            </w:r>
            <w:r w:rsidRPr="0099619D">
              <w:t xml:space="preserve"> Уровень производственного травматизма</w:t>
            </w:r>
          </w:p>
          <w:p w:rsidR="00045086" w:rsidRPr="0099619D" w:rsidRDefault="00045086" w:rsidP="002D63B2">
            <w:pPr>
              <w:rPr>
                <w:bCs/>
              </w:rPr>
            </w:pPr>
          </w:p>
          <w:p w:rsidR="00045086" w:rsidRPr="004C761A" w:rsidRDefault="00045086" w:rsidP="002D63B2">
            <w:pPr>
              <w:rPr>
                <w:i/>
                <w:sz w:val="16"/>
                <w:szCs w:val="16"/>
              </w:rPr>
            </w:pPr>
            <w:r w:rsidRPr="004C761A">
              <w:rPr>
                <w:i/>
                <w:sz w:val="16"/>
                <w:szCs w:val="16"/>
              </w:rPr>
              <w:t xml:space="preserve">Фактическое значение: </w:t>
            </w:r>
          </w:p>
          <w:p w:rsidR="00045086" w:rsidRPr="0099619D" w:rsidRDefault="00045086" w:rsidP="002D63B2">
            <w:pPr>
              <w:rPr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pStyle w:val="21"/>
              <w:jc w:val="both"/>
              <w:rPr>
                <w:sz w:val="20"/>
              </w:rPr>
            </w:pPr>
            <w:r w:rsidRPr="0099619D">
              <w:rPr>
                <w:sz w:val="20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:rsidR="00045086" w:rsidRPr="0099619D" w:rsidRDefault="00045086" w:rsidP="002D63B2">
            <w:pPr>
              <w:pStyle w:val="21"/>
              <w:jc w:val="both"/>
              <w:rPr>
                <w:sz w:val="20"/>
              </w:rPr>
            </w:pPr>
            <w:proofErr w:type="gramStart"/>
            <w:r w:rsidRPr="0099619D">
              <w:rPr>
                <w:sz w:val="20"/>
              </w:rPr>
              <w:t xml:space="preserve">Рассчитывается как численность пострадавших при несчастных случаях на производстве с потерей трудоспособности на один рабочий день и более и со смертельным исходом в расчете на 1000 работающих (исходя из средней численности работников (работники списочного состава и внешние совместители) за три года, предшествующих году проведения смотра-конкурса </w:t>
            </w:r>
            <w:proofErr w:type="gramEnd"/>
          </w:p>
          <w:p w:rsidR="00045086" w:rsidRPr="0099619D" w:rsidRDefault="00045086" w:rsidP="002D63B2">
            <w:pPr>
              <w:pStyle w:val="21"/>
              <w:rPr>
                <w:sz w:val="20"/>
              </w:rPr>
            </w:pPr>
            <w:r w:rsidRPr="0099619D">
              <w:rPr>
                <w:i/>
                <w:sz w:val="20"/>
                <w:u w:val="single"/>
              </w:rPr>
              <w:t>Представлены подтверждающие документы</w:t>
            </w:r>
            <w:r w:rsidRPr="0099619D">
              <w:rPr>
                <w:sz w:val="20"/>
              </w:rPr>
              <w:t>&lt;***&gt;: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r w:rsidRPr="0099619D">
              <w:t>отсутствует или менее</w:t>
            </w:r>
            <w:r w:rsidR="006F1898">
              <w:t xml:space="preserve"> </w:t>
            </w:r>
            <w:r w:rsidRPr="0099619D">
              <w:t>1 – 5 баллов</w:t>
            </w:r>
            <w:r w:rsidR="006A5B15">
              <w:t>,</w:t>
            </w:r>
          </w:p>
          <w:p w:rsidR="00045086" w:rsidRPr="0099619D" w:rsidRDefault="00045086" w:rsidP="002D63B2">
            <w:proofErr w:type="gramStart"/>
            <w:r w:rsidRPr="0099619D">
              <w:t>равен</w:t>
            </w:r>
            <w:proofErr w:type="gramEnd"/>
            <w:r w:rsidRPr="0099619D">
              <w:t xml:space="preserve"> 1 – 0 баллов</w:t>
            </w:r>
            <w:r w:rsidR="006A5B15">
              <w:t>,</w:t>
            </w:r>
          </w:p>
          <w:p w:rsidR="00045086" w:rsidRPr="0099619D" w:rsidRDefault="00045086" w:rsidP="002D63B2">
            <w:r w:rsidRPr="0099619D">
              <w:t>более 1 – минус 5 баллов</w:t>
            </w:r>
            <w:r w:rsidR="006A5B15">
              <w:t>.</w:t>
            </w:r>
          </w:p>
          <w:p w:rsidR="00045086" w:rsidRPr="0099619D" w:rsidRDefault="00045086" w:rsidP="002D63B2"/>
          <w:p w:rsidR="00045086" w:rsidRPr="0099619D" w:rsidRDefault="00045086" w:rsidP="002D63B2">
            <w:pPr>
              <w:widowControl w:val="0"/>
              <w:ind w:firstLine="33"/>
            </w:pPr>
            <w:r w:rsidRPr="0099619D">
              <w:t>Максимальное количество баллов - 5</w:t>
            </w:r>
          </w:p>
        </w:tc>
      </w:tr>
      <w:tr w:rsidR="00045086" w:rsidRPr="00FC48D4" w:rsidTr="002D63B2">
        <w:trPr>
          <w:trHeight w:val="322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Default="00045086" w:rsidP="002D63B2">
            <w:pPr>
              <w:widowControl w:val="0"/>
              <w:ind w:firstLine="33"/>
            </w:pPr>
            <w:r w:rsidRPr="0099619D">
              <w:t>1.2.  Уровень профессиональной заболеваемости</w:t>
            </w:r>
          </w:p>
          <w:p w:rsidR="00045086" w:rsidRPr="0099619D" w:rsidRDefault="00045086" w:rsidP="002D63B2">
            <w:pPr>
              <w:widowControl w:val="0"/>
              <w:ind w:firstLine="33"/>
              <w:rPr>
                <w:bCs/>
              </w:rPr>
            </w:pPr>
          </w:p>
          <w:p w:rsidR="00045086" w:rsidRPr="004C761A" w:rsidRDefault="00045086" w:rsidP="002D63B2">
            <w:pPr>
              <w:rPr>
                <w:i/>
                <w:sz w:val="16"/>
                <w:szCs w:val="16"/>
              </w:rPr>
            </w:pPr>
            <w:r w:rsidRPr="004C761A">
              <w:rPr>
                <w:i/>
                <w:sz w:val="16"/>
                <w:szCs w:val="16"/>
              </w:rPr>
              <w:t xml:space="preserve">Фактическое значение: </w:t>
            </w:r>
          </w:p>
          <w:p w:rsidR="00045086" w:rsidRPr="0099619D" w:rsidRDefault="00045086" w:rsidP="002D63B2">
            <w:pPr>
              <w:rPr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pStyle w:val="21"/>
              <w:jc w:val="both"/>
              <w:rPr>
                <w:sz w:val="20"/>
              </w:rPr>
            </w:pPr>
            <w:r w:rsidRPr="0099619D">
              <w:rPr>
                <w:sz w:val="20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:rsidR="00045086" w:rsidRPr="0099619D" w:rsidRDefault="00045086" w:rsidP="002D63B2">
            <w:pPr>
              <w:pStyle w:val="21"/>
              <w:jc w:val="both"/>
              <w:rPr>
                <w:sz w:val="20"/>
              </w:rPr>
            </w:pPr>
            <w:proofErr w:type="gramStart"/>
            <w:r w:rsidRPr="0099619D">
              <w:rPr>
                <w:sz w:val="20"/>
              </w:rPr>
              <w:t xml:space="preserve">Рассчитывается как численность лиц с впервые установленным профессиональным заболеванием в расчете на 10000 работающих (исходя из средней численности работников (работники списочного состава и внешние совместители) за три года, предшествующих году проведения смотра-конкурса </w:t>
            </w:r>
            <w:proofErr w:type="gramEnd"/>
          </w:p>
          <w:p w:rsidR="00045086" w:rsidRDefault="00045086" w:rsidP="002D63B2">
            <w:pPr>
              <w:ind w:firstLine="33"/>
            </w:pPr>
            <w:r w:rsidRPr="0099619D">
              <w:rPr>
                <w:i/>
                <w:u w:val="single"/>
              </w:rPr>
              <w:t>Представлены подтверждающие документы</w:t>
            </w:r>
            <w:r w:rsidRPr="0099619D">
              <w:t>&lt;***&gt;:</w:t>
            </w:r>
          </w:p>
          <w:p w:rsidR="00045086" w:rsidRPr="0099619D" w:rsidRDefault="00045086" w:rsidP="002D63B2">
            <w:pPr>
              <w:ind w:firstLine="33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r w:rsidRPr="0099619D">
              <w:t>отсутствует или менее 1 – 5 баллов</w:t>
            </w:r>
            <w:r w:rsidR="006A5B15">
              <w:t>,</w:t>
            </w:r>
          </w:p>
          <w:p w:rsidR="00045086" w:rsidRPr="0099619D" w:rsidRDefault="00045086" w:rsidP="002D63B2">
            <w:proofErr w:type="gramStart"/>
            <w:r w:rsidRPr="0099619D">
              <w:t>равен</w:t>
            </w:r>
            <w:proofErr w:type="gramEnd"/>
            <w:r w:rsidRPr="0099619D">
              <w:t xml:space="preserve"> 1 – 0 баллов</w:t>
            </w:r>
            <w:r w:rsidR="006A5B15">
              <w:t>,</w:t>
            </w:r>
          </w:p>
          <w:p w:rsidR="00045086" w:rsidRPr="0099619D" w:rsidRDefault="00045086" w:rsidP="002D63B2">
            <w:r w:rsidRPr="0099619D">
              <w:t>более 1 – минус 5 баллов</w:t>
            </w:r>
            <w:r w:rsidR="006A5B15">
              <w:t>.</w:t>
            </w:r>
          </w:p>
          <w:p w:rsidR="00045086" w:rsidRPr="0099619D" w:rsidRDefault="00045086" w:rsidP="002D63B2"/>
          <w:p w:rsidR="00045086" w:rsidRPr="0099619D" w:rsidRDefault="00045086" w:rsidP="002D63B2">
            <w:pPr>
              <w:widowControl w:val="0"/>
              <w:ind w:firstLine="33"/>
            </w:pPr>
            <w:r w:rsidRPr="0099619D">
              <w:t>Максимальное количество баллов - 5</w:t>
            </w:r>
          </w:p>
        </w:tc>
      </w:tr>
      <w:tr w:rsidR="00045086" w:rsidRPr="00FC48D4" w:rsidTr="002D63B2">
        <w:trPr>
          <w:trHeight w:val="368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Default="00045086" w:rsidP="002D63B2">
            <w:pPr>
              <w:widowControl w:val="0"/>
              <w:ind w:firstLine="33"/>
              <w:rPr>
                <w:color w:val="000000"/>
              </w:rPr>
            </w:pPr>
            <w:r w:rsidRPr="0099619D">
              <w:lastRenderedPageBreak/>
              <w:t>1.3.  Динамика</w:t>
            </w:r>
            <w:r w:rsidRPr="0099619D">
              <w:rPr>
                <w:color w:val="000000"/>
              </w:rPr>
              <w:t xml:space="preserve"> уровня занятости во вредных и (или) опасных условиях труда</w:t>
            </w:r>
          </w:p>
          <w:p w:rsidR="00045086" w:rsidRPr="0099619D" w:rsidRDefault="00045086" w:rsidP="002D63B2">
            <w:pPr>
              <w:widowControl w:val="0"/>
              <w:ind w:firstLine="33"/>
              <w:rPr>
                <w:bCs/>
              </w:rPr>
            </w:pPr>
          </w:p>
          <w:p w:rsidR="00045086" w:rsidRPr="0099619D" w:rsidRDefault="00045086" w:rsidP="002D63B2">
            <w:pPr>
              <w:rPr>
                <w:bCs/>
              </w:rPr>
            </w:pPr>
            <w:r w:rsidRPr="00D16AEC">
              <w:rPr>
                <w:i/>
                <w:sz w:val="16"/>
                <w:szCs w:val="16"/>
              </w:rPr>
              <w:t xml:space="preserve">Фактическое значение: 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pStyle w:val="21"/>
              <w:jc w:val="both"/>
              <w:rPr>
                <w:sz w:val="20"/>
              </w:rPr>
            </w:pPr>
            <w:r w:rsidRPr="0099619D">
              <w:rPr>
                <w:sz w:val="20"/>
              </w:rPr>
              <w:t>Источник: отчетность по форме 1-Т (условия труда) «Сведения о состоянии условий труда и компенсациях за работу с вредными и (или) опасными условиями труда»</w:t>
            </w:r>
          </w:p>
          <w:p w:rsidR="00045086" w:rsidRPr="0099619D" w:rsidRDefault="00045086" w:rsidP="002D63B2">
            <w:pPr>
              <w:pStyle w:val="21"/>
              <w:jc w:val="both"/>
              <w:rPr>
                <w:sz w:val="20"/>
              </w:rPr>
            </w:pPr>
            <w:r w:rsidRPr="0099619D">
              <w:rPr>
                <w:sz w:val="20"/>
              </w:rPr>
              <w:t>Рассчитывается в относительных единицах как средний за три года, предшествующих проведению смотра-конкурса, прирост показателя отношения списочной</w:t>
            </w:r>
            <w:r w:rsidR="006F1898">
              <w:rPr>
                <w:sz w:val="20"/>
              </w:rPr>
              <w:t xml:space="preserve"> </w:t>
            </w:r>
            <w:r w:rsidRPr="0099619D">
              <w:rPr>
                <w:sz w:val="20"/>
              </w:rPr>
              <w:t>численности работников, занятых на работах с вредными и (или) опасными условиями труда</w:t>
            </w:r>
            <w:r w:rsidR="006F1898">
              <w:rPr>
                <w:sz w:val="20"/>
              </w:rPr>
              <w:t>,</w:t>
            </w:r>
            <w:r w:rsidRPr="0099619D">
              <w:rPr>
                <w:sz w:val="20"/>
              </w:rPr>
              <w:t xml:space="preserve"> к списочной численности работников</w:t>
            </w:r>
          </w:p>
          <w:p w:rsidR="00045086" w:rsidRPr="0099619D" w:rsidRDefault="00045086" w:rsidP="002D63B2">
            <w:pPr>
              <w:ind w:firstLine="33"/>
            </w:pPr>
            <w:r w:rsidRPr="0099619D">
              <w:rPr>
                <w:i/>
                <w:u w:val="single"/>
              </w:rPr>
              <w:t>Представлены подтверждающие документы</w:t>
            </w:r>
            <w:r w:rsidRPr="0099619D">
              <w:t>&lt;***&gt;: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Default="00045086" w:rsidP="002D63B2">
            <w:r w:rsidRPr="0099619D">
              <w:t>отсутствует или менее 1 – 5 баллов</w:t>
            </w:r>
            <w:r w:rsidR="006A5B15">
              <w:t>,</w:t>
            </w:r>
          </w:p>
          <w:p w:rsidR="00045086" w:rsidRDefault="00045086" w:rsidP="002D63B2">
            <w:proofErr w:type="gramStart"/>
            <w:r w:rsidRPr="0099619D">
              <w:t>равен</w:t>
            </w:r>
            <w:proofErr w:type="gramEnd"/>
            <w:r w:rsidRPr="0099619D">
              <w:t xml:space="preserve"> 1 – 0 баллов</w:t>
            </w:r>
            <w:r w:rsidR="006A5B15">
              <w:t>,</w:t>
            </w:r>
          </w:p>
          <w:p w:rsidR="00045086" w:rsidRPr="0099619D" w:rsidRDefault="00045086" w:rsidP="002D63B2">
            <w:r w:rsidRPr="0099619D">
              <w:t>более 1 – минус 5 баллов</w:t>
            </w:r>
            <w:r w:rsidR="006A5B15">
              <w:t>.</w:t>
            </w:r>
          </w:p>
          <w:p w:rsidR="00045086" w:rsidRPr="0099619D" w:rsidRDefault="00045086" w:rsidP="002D63B2"/>
          <w:p w:rsidR="00045086" w:rsidRPr="0099619D" w:rsidRDefault="00045086" w:rsidP="00601C50">
            <w:pPr>
              <w:widowControl w:val="0"/>
              <w:ind w:firstLine="33"/>
            </w:pPr>
            <w:r w:rsidRPr="0099619D">
              <w:t>Максимальное количество баллов - 5</w:t>
            </w:r>
            <w:r w:rsidR="00601C50">
              <w:t xml:space="preserve"> </w:t>
            </w:r>
          </w:p>
        </w:tc>
      </w:tr>
      <w:tr w:rsidR="00045086" w:rsidRPr="00FC48D4" w:rsidTr="002D63B2">
        <w:trPr>
          <w:trHeight w:val="26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245622" w:rsidRDefault="00045086" w:rsidP="002D63B2">
            <w:pPr>
              <w:jc w:val="center"/>
            </w:pPr>
            <w:r w:rsidRPr="00245622">
              <w:rPr>
                <w:b/>
              </w:rPr>
              <w:t>2. Социальное партнерство в области охраны труда</w:t>
            </w:r>
          </w:p>
        </w:tc>
      </w:tr>
      <w:tr w:rsidR="00045086" w:rsidRPr="00FC48D4" w:rsidTr="002D63B2">
        <w:trPr>
          <w:trHeight w:val="189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Default="00045086" w:rsidP="002D63B2">
            <w:pPr>
              <w:widowControl w:val="0"/>
              <w:ind w:firstLine="33"/>
            </w:pPr>
            <w:r w:rsidRPr="0099619D">
              <w:t>2.1. Наличие профсоюзной организации или иного представительного органа работников</w:t>
            </w:r>
          </w:p>
          <w:p w:rsidR="00045086" w:rsidRPr="00D16AEC" w:rsidRDefault="00045086" w:rsidP="002D63B2">
            <w:pPr>
              <w:widowControl w:val="0"/>
              <w:ind w:firstLine="33"/>
              <w:rPr>
                <w:i/>
              </w:rPr>
            </w:pPr>
          </w:p>
          <w:p w:rsidR="00045086" w:rsidRPr="00D16AEC" w:rsidRDefault="00045086" w:rsidP="002D63B2">
            <w:pPr>
              <w:rPr>
                <w:i/>
                <w:sz w:val="16"/>
                <w:szCs w:val="16"/>
              </w:rPr>
            </w:pPr>
            <w:r w:rsidRPr="00D16AEC">
              <w:rPr>
                <w:i/>
                <w:sz w:val="16"/>
                <w:szCs w:val="16"/>
              </w:rPr>
              <w:t xml:space="preserve">Фактическое значение: </w:t>
            </w:r>
          </w:p>
          <w:p w:rsidR="00045086" w:rsidRPr="0099619D" w:rsidRDefault="00045086" w:rsidP="002D63B2">
            <w:pPr>
              <w:widowControl w:val="0"/>
              <w:ind w:firstLine="33"/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r w:rsidRPr="0099619D">
              <w:t xml:space="preserve">Источники: справки, информации работодателя </w:t>
            </w:r>
          </w:p>
          <w:p w:rsidR="00045086" w:rsidRPr="0099619D" w:rsidRDefault="00045086" w:rsidP="002D63B2">
            <w:pPr>
              <w:pStyle w:val="21"/>
              <w:rPr>
                <w:sz w:val="20"/>
              </w:rPr>
            </w:pPr>
            <w:r w:rsidRPr="0099619D">
              <w:rPr>
                <w:i/>
                <w:sz w:val="20"/>
                <w:u w:val="single"/>
              </w:rPr>
              <w:t>Представлены подтверждающие документы</w:t>
            </w:r>
            <w:r w:rsidRPr="0099619D">
              <w:rPr>
                <w:sz w:val="20"/>
              </w:rPr>
              <w:t>&lt;***&gt;: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Default="00045086" w:rsidP="002D63B2">
            <w:r w:rsidRPr="0099619D">
              <w:t>наличие профсоюзной организации – 5 баллов</w:t>
            </w:r>
            <w:r w:rsidR="006A5B15">
              <w:t>,</w:t>
            </w:r>
          </w:p>
          <w:p w:rsidR="00045086" w:rsidRDefault="00045086" w:rsidP="002D63B2">
            <w:r w:rsidRPr="0099619D">
              <w:t>наличие иного представительного органа - 3 балла</w:t>
            </w:r>
            <w:r w:rsidR="006A5B15">
              <w:t>,</w:t>
            </w:r>
          </w:p>
          <w:p w:rsidR="00045086" w:rsidRDefault="00045086" w:rsidP="002D63B2">
            <w:r w:rsidRPr="0099619D">
              <w:t>отсутствие – 0 баллов</w:t>
            </w:r>
            <w:r w:rsidR="006A5B15">
              <w:t>.</w:t>
            </w:r>
            <w:r w:rsidRPr="0099619D">
              <w:t xml:space="preserve"> </w:t>
            </w:r>
          </w:p>
          <w:p w:rsidR="00393991" w:rsidRDefault="00393991" w:rsidP="002D63B2">
            <w:pPr>
              <w:rPr>
                <w:sz w:val="6"/>
                <w:szCs w:val="6"/>
              </w:rPr>
            </w:pPr>
          </w:p>
          <w:p w:rsidR="00606048" w:rsidRDefault="00606048" w:rsidP="002D63B2">
            <w:pPr>
              <w:rPr>
                <w:sz w:val="6"/>
                <w:szCs w:val="6"/>
              </w:rPr>
            </w:pPr>
          </w:p>
          <w:p w:rsidR="001A5A06" w:rsidRDefault="001A5A06" w:rsidP="002D63B2">
            <w:pPr>
              <w:rPr>
                <w:sz w:val="6"/>
                <w:szCs w:val="6"/>
              </w:rPr>
            </w:pPr>
          </w:p>
          <w:p w:rsidR="00606048" w:rsidRPr="00393991" w:rsidRDefault="00606048" w:rsidP="002D63B2">
            <w:pPr>
              <w:rPr>
                <w:sz w:val="6"/>
                <w:szCs w:val="6"/>
              </w:rPr>
            </w:pPr>
          </w:p>
          <w:p w:rsidR="00045086" w:rsidRPr="0099619D" w:rsidRDefault="00045086" w:rsidP="00601C50">
            <w:r w:rsidRPr="0099619D">
              <w:t xml:space="preserve">Максимальное количество баллов - </w:t>
            </w:r>
            <w:r w:rsidR="00601C50">
              <w:t xml:space="preserve"> </w:t>
            </w:r>
            <w:r w:rsidRPr="0099619D">
              <w:t>5</w:t>
            </w:r>
            <w:r w:rsidR="00601C50">
              <w:t xml:space="preserve"> </w:t>
            </w:r>
          </w:p>
        </w:tc>
      </w:tr>
      <w:tr w:rsidR="00045086" w:rsidRPr="00FC48D4" w:rsidTr="002D63B2">
        <w:trPr>
          <w:trHeight w:val="1636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Default="00045086" w:rsidP="002D63B2">
            <w:pPr>
              <w:widowControl w:val="0"/>
              <w:ind w:firstLine="33"/>
            </w:pPr>
            <w:r w:rsidRPr="0099619D">
              <w:t>2.2. Наличие коллективного договора</w:t>
            </w:r>
          </w:p>
          <w:p w:rsidR="00045086" w:rsidRPr="0099619D" w:rsidRDefault="00045086" w:rsidP="002D63B2">
            <w:pPr>
              <w:widowControl w:val="0"/>
              <w:ind w:firstLine="33"/>
            </w:pPr>
          </w:p>
          <w:p w:rsidR="00045086" w:rsidRPr="00D16AEC" w:rsidRDefault="00045086" w:rsidP="002D63B2">
            <w:pPr>
              <w:rPr>
                <w:i/>
                <w:sz w:val="16"/>
                <w:szCs w:val="16"/>
              </w:rPr>
            </w:pPr>
            <w:r w:rsidRPr="00D16AEC">
              <w:rPr>
                <w:i/>
                <w:sz w:val="16"/>
                <w:szCs w:val="16"/>
              </w:rPr>
              <w:t xml:space="preserve">Фактическое значение: </w:t>
            </w:r>
          </w:p>
          <w:p w:rsidR="00045086" w:rsidRPr="0099619D" w:rsidRDefault="00045086" w:rsidP="002D63B2">
            <w:pPr>
              <w:widowControl w:val="0"/>
              <w:ind w:firstLine="33"/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jc w:val="both"/>
            </w:pPr>
            <w:r w:rsidRPr="0099619D">
              <w:t>Источник: электронная версия коллективного договора, представленная работодателем, сведения органа местного самоуправления об уведомительной регистрации  коллективного договора</w:t>
            </w:r>
          </w:p>
          <w:p w:rsidR="00045086" w:rsidRPr="0099619D" w:rsidRDefault="00045086" w:rsidP="002D63B2">
            <w:pPr>
              <w:pStyle w:val="21"/>
              <w:rPr>
                <w:sz w:val="20"/>
              </w:rPr>
            </w:pPr>
            <w:r w:rsidRPr="0099619D">
              <w:rPr>
                <w:i/>
                <w:sz w:val="20"/>
                <w:u w:val="single"/>
              </w:rPr>
              <w:t>Представлены подтверждающие документы</w:t>
            </w:r>
            <w:r w:rsidRPr="0099619D">
              <w:rPr>
                <w:sz w:val="20"/>
              </w:rPr>
              <w:t>&lt;***&gt;: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Default="00045086" w:rsidP="002D63B2">
            <w:r w:rsidRPr="0099619D">
              <w:t>наличие – 5 баллов</w:t>
            </w:r>
            <w:r w:rsidR="006A5B15">
              <w:t>,</w:t>
            </w:r>
          </w:p>
          <w:p w:rsidR="00045086" w:rsidRPr="0099619D" w:rsidRDefault="00045086" w:rsidP="002D63B2">
            <w:r w:rsidRPr="0099619D">
              <w:t>отсутствие – 0 баллов</w:t>
            </w:r>
            <w:r w:rsidR="006A5B15">
              <w:t>.</w:t>
            </w:r>
          </w:p>
          <w:p w:rsidR="00045086" w:rsidRDefault="00045086" w:rsidP="002D63B2"/>
          <w:p w:rsidR="001A5A06" w:rsidRPr="0099619D" w:rsidRDefault="001A5A06" w:rsidP="002D63B2"/>
          <w:p w:rsidR="00045086" w:rsidRPr="0099619D" w:rsidRDefault="00045086" w:rsidP="00601C50">
            <w:r w:rsidRPr="0099619D">
              <w:t xml:space="preserve">Максимальное количество баллов - </w:t>
            </w:r>
            <w:r w:rsidR="00601C50">
              <w:t xml:space="preserve"> </w:t>
            </w:r>
            <w:r w:rsidRPr="0099619D">
              <w:t>5</w:t>
            </w:r>
            <w:r w:rsidR="00601C50">
              <w:t xml:space="preserve"> </w:t>
            </w:r>
          </w:p>
        </w:tc>
      </w:tr>
      <w:tr w:rsidR="00045086" w:rsidRPr="00FC48D4" w:rsidTr="002D63B2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40441A" w:rsidRDefault="00045086" w:rsidP="002D63B2">
            <w:pPr>
              <w:jc w:val="center"/>
            </w:pPr>
            <w:r w:rsidRPr="0040441A">
              <w:rPr>
                <w:b/>
              </w:rPr>
              <w:t>3. Организация работы по охране труда</w:t>
            </w:r>
          </w:p>
        </w:tc>
      </w:tr>
      <w:tr w:rsidR="00045086" w:rsidRPr="00FC48D4" w:rsidTr="002D63B2">
        <w:trPr>
          <w:trHeight w:val="26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r w:rsidRPr="0099619D">
              <w:t xml:space="preserve">3.1. Привлечение работников </w:t>
            </w:r>
          </w:p>
          <w:p w:rsidR="00045086" w:rsidRPr="0099619D" w:rsidRDefault="00045086" w:rsidP="002D63B2">
            <w:r w:rsidRPr="0099619D">
              <w:t xml:space="preserve">(их представительных органов) </w:t>
            </w:r>
          </w:p>
          <w:p w:rsidR="00045086" w:rsidRDefault="00045086" w:rsidP="002D63B2">
            <w:r w:rsidRPr="0099619D">
              <w:t>к организации работ по охране труда</w:t>
            </w:r>
          </w:p>
          <w:p w:rsidR="00045086" w:rsidRPr="00D16AEC" w:rsidRDefault="00045086" w:rsidP="002D63B2">
            <w:pPr>
              <w:rPr>
                <w:i/>
              </w:rPr>
            </w:pPr>
          </w:p>
          <w:p w:rsidR="00045086" w:rsidRPr="00D16AEC" w:rsidRDefault="00045086" w:rsidP="002D63B2">
            <w:pPr>
              <w:rPr>
                <w:i/>
                <w:sz w:val="16"/>
                <w:szCs w:val="16"/>
              </w:rPr>
            </w:pPr>
            <w:r w:rsidRPr="00D16AEC">
              <w:rPr>
                <w:i/>
                <w:sz w:val="16"/>
                <w:szCs w:val="16"/>
              </w:rPr>
              <w:t xml:space="preserve">Фактическое значение: </w:t>
            </w:r>
          </w:p>
          <w:p w:rsidR="00045086" w:rsidRPr="0099619D" w:rsidRDefault="00045086" w:rsidP="002D63B2">
            <w:pPr>
              <w:widowControl w:val="0"/>
              <w:ind w:firstLine="33"/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48" w:rsidRDefault="00045086" w:rsidP="001A5A06">
            <w:pPr>
              <w:jc w:val="both"/>
            </w:pPr>
            <w:r w:rsidRPr="0099619D">
              <w:t xml:space="preserve">Источник: Положение о комиссии по охране труда, об уполномоченных по охране труда, отчеты о деятельности комиссии по охране труда, уполномоченных по охране труда, иные локальные акты организации, подтверждающие участие работников </w:t>
            </w:r>
            <w:r w:rsidR="00606048">
              <w:t xml:space="preserve">        </w:t>
            </w:r>
            <w:r w:rsidRPr="0099619D">
              <w:t xml:space="preserve">в организации охраны труда в году, предшествующем году проведения смотра-конкурса </w:t>
            </w:r>
          </w:p>
          <w:p w:rsidR="00045086" w:rsidRPr="0099619D" w:rsidRDefault="00045086" w:rsidP="00606048">
            <w:r w:rsidRPr="0099619D">
              <w:rPr>
                <w:i/>
                <w:u w:val="single"/>
              </w:rPr>
              <w:t>Представлены подтверждающие документы</w:t>
            </w:r>
            <w:r w:rsidRPr="0099619D">
              <w:t>&lt;***&gt;: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Default="00045086" w:rsidP="002D63B2">
            <w:r w:rsidRPr="0099619D">
              <w:t>наличие комиссии по охране труда – 3 балла</w:t>
            </w:r>
            <w:r w:rsidR="006A5B15">
              <w:t>,</w:t>
            </w:r>
          </w:p>
          <w:p w:rsidR="00045086" w:rsidRDefault="00045086" w:rsidP="002D63B2">
            <w:r w:rsidRPr="0099619D">
              <w:t xml:space="preserve">наличие </w:t>
            </w:r>
            <w:r>
              <w:t>у</w:t>
            </w:r>
            <w:r w:rsidRPr="0099619D">
              <w:t>твержденного положения – 2 балл</w:t>
            </w:r>
            <w:r w:rsidR="00606048">
              <w:t>а</w:t>
            </w:r>
            <w:r w:rsidR="006A5B15">
              <w:t>,</w:t>
            </w:r>
          </w:p>
          <w:p w:rsidR="00045086" w:rsidRDefault="00045086" w:rsidP="002D63B2">
            <w:r w:rsidRPr="0099619D">
              <w:t>наличие отчета о деятельности комиссии по охране труда – 2 балла</w:t>
            </w:r>
            <w:r w:rsidR="006A5B15">
              <w:t>,</w:t>
            </w:r>
          </w:p>
          <w:p w:rsidR="00045086" w:rsidRDefault="00045086" w:rsidP="002D63B2">
            <w:r w:rsidRPr="0099619D">
              <w:t>наличие уполномоченных по охране труда в организации  или иные формы участия работников в  обеспечении безопасных условий труда –  1 балл</w:t>
            </w:r>
            <w:r w:rsidR="006A5B15">
              <w:t>,</w:t>
            </w:r>
          </w:p>
          <w:p w:rsidR="00045086" w:rsidRDefault="00045086" w:rsidP="002D63B2">
            <w:r w:rsidRPr="0099619D">
              <w:t>отсутствие – 0 баллов</w:t>
            </w:r>
            <w:r w:rsidR="006A5B15">
              <w:t>.</w:t>
            </w:r>
          </w:p>
          <w:p w:rsidR="00606048" w:rsidRDefault="00606048" w:rsidP="002D63B2"/>
          <w:p w:rsidR="006A5B15" w:rsidRPr="0099619D" w:rsidRDefault="006A5B15" w:rsidP="002D63B2"/>
          <w:p w:rsidR="00045086" w:rsidRPr="0099619D" w:rsidRDefault="00045086" w:rsidP="00601C50">
            <w:r w:rsidRPr="0099619D">
              <w:t>Максимальное количество баллов - 8</w:t>
            </w:r>
            <w:r w:rsidR="00601C50">
              <w:t xml:space="preserve"> </w:t>
            </w:r>
          </w:p>
        </w:tc>
      </w:tr>
      <w:tr w:rsidR="00045086" w:rsidRPr="00FC48D4" w:rsidTr="002D63B2">
        <w:trPr>
          <w:trHeight w:val="276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Default="00045086" w:rsidP="002D63B2">
            <w:pPr>
              <w:widowControl w:val="0"/>
              <w:ind w:firstLine="33"/>
            </w:pPr>
            <w:r w:rsidRPr="00D16AEC">
              <w:lastRenderedPageBreak/>
              <w:t>3.2. </w:t>
            </w:r>
            <w:r w:rsidR="001A5A06">
              <w:t xml:space="preserve"> </w:t>
            </w:r>
            <w:r w:rsidRPr="00D16AEC">
              <w:t>Проведение специальной оценки условий труда на рабочих местах</w:t>
            </w:r>
          </w:p>
          <w:p w:rsidR="00045086" w:rsidRPr="00D16AEC" w:rsidRDefault="00045086" w:rsidP="002D63B2">
            <w:pPr>
              <w:widowControl w:val="0"/>
              <w:ind w:firstLine="33"/>
            </w:pPr>
          </w:p>
          <w:p w:rsidR="00045086" w:rsidRPr="00D16AEC" w:rsidRDefault="00045086" w:rsidP="002D63B2">
            <w:pPr>
              <w:rPr>
                <w:i/>
                <w:sz w:val="16"/>
                <w:szCs w:val="16"/>
              </w:rPr>
            </w:pPr>
            <w:r w:rsidRPr="00D16AEC">
              <w:rPr>
                <w:i/>
                <w:sz w:val="16"/>
                <w:szCs w:val="16"/>
              </w:rPr>
              <w:t xml:space="preserve">Фактическое значение: </w:t>
            </w:r>
          </w:p>
          <w:p w:rsidR="00045086" w:rsidRPr="00D16AEC" w:rsidRDefault="00045086" w:rsidP="002D63B2">
            <w:pPr>
              <w:widowControl w:val="0"/>
              <w:ind w:firstLine="33"/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A06" w:rsidRDefault="00045086" w:rsidP="001A5A06">
            <w:pPr>
              <w:jc w:val="both"/>
            </w:pPr>
            <w:r w:rsidRPr="0099619D">
              <w:t xml:space="preserve">Источник: Сводная ведомость </w:t>
            </w:r>
            <w:proofErr w:type="gramStart"/>
            <w:r w:rsidRPr="0099619D">
              <w:t>результатов проведения специальной оценки условий труда</w:t>
            </w:r>
            <w:proofErr w:type="gramEnd"/>
            <w:r w:rsidRPr="0099619D">
              <w:t xml:space="preserve">. </w:t>
            </w:r>
          </w:p>
          <w:p w:rsidR="00045086" w:rsidRPr="0099619D" w:rsidRDefault="00045086" w:rsidP="001A5A06">
            <w:pPr>
              <w:jc w:val="both"/>
            </w:pPr>
            <w:r w:rsidRPr="0099619D">
              <w:t xml:space="preserve">Рассчитывается как отношение суммарного количества рабочих мест, на которых проведена специальная оценка условий труда в течение пяти лет, предшествующих проведению </w:t>
            </w:r>
            <w:r w:rsidR="001A5A06">
              <w:t>смотра-</w:t>
            </w:r>
            <w:r w:rsidRPr="0099619D">
              <w:t xml:space="preserve">конкурса, к количеству рабочих мест на момент проведения последней специальной оценки условий труда, </w:t>
            </w:r>
            <w:r w:rsidR="001A5A06">
              <w:t xml:space="preserve">                        </w:t>
            </w:r>
            <w:r w:rsidRPr="0099619D">
              <w:t>в процентах</w:t>
            </w:r>
          </w:p>
          <w:p w:rsidR="00045086" w:rsidRPr="0099619D" w:rsidRDefault="00045086" w:rsidP="002D63B2">
            <w:pPr>
              <w:pStyle w:val="21"/>
              <w:rPr>
                <w:i/>
                <w:sz w:val="20"/>
              </w:rPr>
            </w:pPr>
            <w:r w:rsidRPr="0099619D">
              <w:rPr>
                <w:i/>
                <w:sz w:val="20"/>
              </w:rPr>
              <w:t>Представлены подтверждающие документы&lt;***&gt;: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Default="00045086" w:rsidP="002D63B2">
            <w:r w:rsidRPr="0099619D">
              <w:t xml:space="preserve"> 90-100 % – 5 баллов</w:t>
            </w:r>
            <w:r w:rsidR="00BA101C">
              <w:t>,</w:t>
            </w:r>
          </w:p>
          <w:p w:rsidR="00045086" w:rsidRDefault="00045086" w:rsidP="002D63B2">
            <w:r w:rsidRPr="0099619D">
              <w:t xml:space="preserve"> 80-89 % – 4 балла</w:t>
            </w:r>
            <w:r w:rsidR="00BA101C">
              <w:t>,</w:t>
            </w:r>
          </w:p>
          <w:p w:rsidR="00045086" w:rsidRDefault="00045086" w:rsidP="002D63B2">
            <w:r w:rsidRPr="0099619D">
              <w:t>70-79 % – 3 балла</w:t>
            </w:r>
            <w:r w:rsidR="00BA101C">
              <w:t>,</w:t>
            </w:r>
          </w:p>
          <w:p w:rsidR="00045086" w:rsidRDefault="00045086" w:rsidP="002D63B2">
            <w:r w:rsidRPr="0099619D">
              <w:t>60-69 % – 2 балла</w:t>
            </w:r>
            <w:r w:rsidR="00BA101C">
              <w:t>,</w:t>
            </w:r>
          </w:p>
          <w:p w:rsidR="00045086" w:rsidRDefault="00045086" w:rsidP="002D63B2">
            <w:r w:rsidRPr="0099619D">
              <w:t>50-59 % – 1 балл</w:t>
            </w:r>
            <w:r w:rsidR="00BA101C">
              <w:t>,</w:t>
            </w:r>
          </w:p>
          <w:p w:rsidR="00045086" w:rsidRDefault="00045086" w:rsidP="002D63B2">
            <w:r w:rsidRPr="0099619D">
              <w:t>менее 50 % – 0 баллов</w:t>
            </w:r>
            <w:r w:rsidR="00BA101C">
              <w:t>.</w:t>
            </w:r>
          </w:p>
          <w:p w:rsidR="001A5A06" w:rsidRDefault="001A5A06" w:rsidP="002D63B2"/>
          <w:p w:rsidR="001A5A06" w:rsidRPr="0099619D" w:rsidRDefault="001A5A06" w:rsidP="002D63B2"/>
          <w:p w:rsidR="00045086" w:rsidRPr="0099619D" w:rsidRDefault="00045086" w:rsidP="00601C50">
            <w:r w:rsidRPr="0099619D">
              <w:t xml:space="preserve">Максимальное количество баллов - </w:t>
            </w:r>
            <w:r w:rsidR="00601C50">
              <w:t xml:space="preserve"> 5 </w:t>
            </w:r>
          </w:p>
        </w:tc>
      </w:tr>
      <w:tr w:rsidR="00045086" w:rsidRPr="00FC48D4" w:rsidTr="002D63B2">
        <w:trPr>
          <w:trHeight w:val="299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15" w:rsidRDefault="00045086" w:rsidP="002D63B2">
            <w:pPr>
              <w:widowControl w:val="0"/>
              <w:ind w:firstLine="33"/>
            </w:pPr>
            <w:r w:rsidRPr="0099619D">
              <w:t xml:space="preserve">3.3. Отражение информации о деятельности </w:t>
            </w:r>
          </w:p>
          <w:p w:rsidR="006A5B15" w:rsidRDefault="00045086" w:rsidP="002D63B2">
            <w:pPr>
              <w:widowControl w:val="0"/>
              <w:ind w:firstLine="33"/>
            </w:pPr>
            <w:r w:rsidRPr="0099619D">
              <w:t xml:space="preserve">по обеспечению охраны труда </w:t>
            </w:r>
          </w:p>
          <w:p w:rsidR="00045086" w:rsidRDefault="00045086" w:rsidP="002D63B2">
            <w:pPr>
              <w:widowControl w:val="0"/>
              <w:ind w:firstLine="33"/>
            </w:pPr>
            <w:r w:rsidRPr="0099619D">
              <w:t>в открытых источниках</w:t>
            </w:r>
          </w:p>
          <w:p w:rsidR="00045086" w:rsidRPr="0099619D" w:rsidRDefault="00045086" w:rsidP="002D63B2">
            <w:pPr>
              <w:widowControl w:val="0"/>
              <w:ind w:firstLine="33"/>
            </w:pPr>
          </w:p>
          <w:p w:rsidR="00045086" w:rsidRPr="00D16AEC" w:rsidRDefault="00045086" w:rsidP="002D63B2">
            <w:pPr>
              <w:rPr>
                <w:i/>
                <w:sz w:val="16"/>
                <w:szCs w:val="16"/>
              </w:rPr>
            </w:pPr>
            <w:r w:rsidRPr="00D16AEC">
              <w:rPr>
                <w:i/>
                <w:sz w:val="16"/>
                <w:szCs w:val="16"/>
              </w:rPr>
              <w:t xml:space="preserve">Фактическое значение: </w:t>
            </w:r>
          </w:p>
          <w:p w:rsidR="00045086" w:rsidRPr="0099619D" w:rsidRDefault="00045086" w:rsidP="002D63B2">
            <w:pPr>
              <w:widowControl w:val="0"/>
              <w:ind w:firstLine="33"/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jc w:val="both"/>
            </w:pPr>
            <w:r w:rsidRPr="0099619D">
              <w:t>Источник: корпоративная социальная отчетность, разделы годового отчета организации, разделы Интернет-сайта и другие открытые источники информации</w:t>
            </w:r>
          </w:p>
          <w:p w:rsidR="00045086" w:rsidRPr="0099619D" w:rsidRDefault="00045086" w:rsidP="002D63B2">
            <w:pPr>
              <w:pStyle w:val="21"/>
              <w:rPr>
                <w:i/>
                <w:sz w:val="20"/>
              </w:rPr>
            </w:pPr>
            <w:r w:rsidRPr="0099619D">
              <w:rPr>
                <w:i/>
                <w:sz w:val="20"/>
              </w:rPr>
              <w:t>Представлены подтверждающие документы&lt;***&gt;: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15" w:rsidRDefault="00045086" w:rsidP="002D63B2">
            <w:r w:rsidRPr="0099619D">
              <w:t>нефинансовая отчетность - 3 балла</w:t>
            </w:r>
            <w:r w:rsidR="00CB7EF7">
              <w:t>,</w:t>
            </w:r>
          </w:p>
          <w:p w:rsidR="00045086" w:rsidRPr="0099619D" w:rsidRDefault="00045086" w:rsidP="002D63B2">
            <w:r w:rsidRPr="0099619D">
              <w:t xml:space="preserve">разделы годового отчета - 2 балла, </w:t>
            </w:r>
          </w:p>
          <w:p w:rsidR="00CB7EF7" w:rsidRDefault="00045086" w:rsidP="002D63B2">
            <w:r w:rsidRPr="0099619D">
              <w:t xml:space="preserve">разделы интернет-сайта организации - 1 балл, другие открытые источники информации - по 1 баллу за каждый источник информации </w:t>
            </w:r>
          </w:p>
          <w:p w:rsidR="00CB7EF7" w:rsidRDefault="00045086" w:rsidP="002D63B2">
            <w:r w:rsidRPr="0099619D">
              <w:t>(не более 3 источников)</w:t>
            </w:r>
            <w:r w:rsidR="00CB7EF7">
              <w:t>.</w:t>
            </w:r>
          </w:p>
          <w:p w:rsidR="00045086" w:rsidRPr="0099619D" w:rsidRDefault="00045086" w:rsidP="002D63B2">
            <w:r w:rsidRPr="0099619D">
              <w:t xml:space="preserve"> </w:t>
            </w:r>
          </w:p>
          <w:p w:rsidR="00045086" w:rsidRPr="0099619D" w:rsidRDefault="00045086" w:rsidP="00601C50">
            <w:r w:rsidRPr="0099619D">
              <w:t xml:space="preserve">Максимальное количество баллов - </w:t>
            </w:r>
            <w:r w:rsidR="00601C50">
              <w:t xml:space="preserve"> 9                   </w:t>
            </w:r>
          </w:p>
        </w:tc>
      </w:tr>
      <w:tr w:rsidR="00045086" w:rsidRPr="00FC48D4" w:rsidTr="002D63B2">
        <w:trPr>
          <w:trHeight w:val="298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Default="00045086" w:rsidP="002D63B2">
            <w:pPr>
              <w:widowControl w:val="0"/>
              <w:ind w:firstLine="33"/>
            </w:pPr>
            <w:r w:rsidRPr="0099619D">
              <w:t>3.4. Наличие службы охраны труда или должности специалиста по охране труда в штатном расписании</w:t>
            </w:r>
          </w:p>
          <w:p w:rsidR="00045086" w:rsidRPr="00D16AEC" w:rsidRDefault="00045086" w:rsidP="002D63B2">
            <w:pPr>
              <w:widowControl w:val="0"/>
              <w:ind w:firstLine="33"/>
              <w:rPr>
                <w:i/>
              </w:rPr>
            </w:pPr>
          </w:p>
          <w:p w:rsidR="00045086" w:rsidRPr="0099619D" w:rsidRDefault="00045086" w:rsidP="002D63B2">
            <w:pPr>
              <w:widowControl w:val="0"/>
              <w:ind w:firstLine="33"/>
            </w:pPr>
            <w:r w:rsidRPr="00D16AEC">
              <w:rPr>
                <w:i/>
                <w:sz w:val="16"/>
                <w:szCs w:val="16"/>
              </w:rPr>
              <w:t>Фактическое значение: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jc w:val="both"/>
            </w:pPr>
            <w:r w:rsidRPr="0099619D">
              <w:t xml:space="preserve">Источник: локальные документы работодателя о наличии службы охраны труда или должности специалиста по охране труда, фактическая </w:t>
            </w:r>
            <w:r w:rsidRPr="0099619D">
              <w:rPr>
                <w:bCs/>
              </w:rPr>
              <w:t>численность работников службы охраны труда.</w:t>
            </w:r>
          </w:p>
          <w:p w:rsidR="00045086" w:rsidRPr="0099619D" w:rsidRDefault="00045086" w:rsidP="00CE124E">
            <w:pPr>
              <w:jc w:val="both"/>
            </w:pPr>
            <w:r w:rsidRPr="0099619D">
              <w:t xml:space="preserve">Рассчитывается как отношение фактической </w:t>
            </w:r>
            <w:proofErr w:type="gramStart"/>
            <w:r w:rsidRPr="0099619D">
              <w:t>численности работников службы охраны труда</w:t>
            </w:r>
            <w:proofErr w:type="gramEnd"/>
            <w:r w:rsidRPr="0099619D">
              <w:t xml:space="preserve"> к ее нормативному значению на конец года, предшествующего проведению </w:t>
            </w:r>
            <w:r w:rsidR="00CB7EF7">
              <w:t>смотра-</w:t>
            </w:r>
            <w:r w:rsidRPr="0099619D">
              <w:t>конкурса, в процентах</w:t>
            </w:r>
          </w:p>
          <w:p w:rsidR="00045086" w:rsidRPr="0099619D" w:rsidRDefault="00045086" w:rsidP="002D63B2">
            <w:pPr>
              <w:pStyle w:val="21"/>
              <w:rPr>
                <w:i/>
                <w:sz w:val="20"/>
              </w:rPr>
            </w:pPr>
            <w:r w:rsidRPr="0099619D">
              <w:rPr>
                <w:i/>
                <w:sz w:val="20"/>
              </w:rPr>
              <w:t>Представлены подтверждающие документы&lt;***&gt;: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r w:rsidRPr="0099619D">
              <w:t>наличие службы охраны труда - 2 балла,</w:t>
            </w:r>
          </w:p>
          <w:p w:rsidR="00045086" w:rsidRPr="0099619D" w:rsidRDefault="00045086" w:rsidP="002D63B2">
            <w:r w:rsidRPr="0099619D">
              <w:t>наличие специалиста по охране труда - 1 балл,</w:t>
            </w:r>
          </w:p>
          <w:p w:rsidR="00045086" w:rsidRDefault="00045086" w:rsidP="002D63B2">
            <w:r w:rsidRPr="0099619D">
              <w:t>отсутствие - 0 баллов</w:t>
            </w:r>
            <w:r w:rsidR="00CB7EF7">
              <w:t>.</w:t>
            </w:r>
          </w:p>
          <w:p w:rsidR="00CB7EF7" w:rsidRPr="0099619D" w:rsidRDefault="00CB7EF7" w:rsidP="002D63B2"/>
          <w:p w:rsidR="00045086" w:rsidRPr="0099619D" w:rsidRDefault="00045086" w:rsidP="002D63B2">
            <w:r w:rsidRPr="0099619D">
              <w:t xml:space="preserve">Максимальное количество баллов - </w:t>
            </w:r>
            <w:r w:rsidR="00601C50">
              <w:t xml:space="preserve"> </w:t>
            </w:r>
            <w:r w:rsidRPr="0099619D">
              <w:t>2</w:t>
            </w:r>
            <w:r w:rsidR="00601C50">
              <w:t xml:space="preserve"> </w:t>
            </w:r>
          </w:p>
          <w:p w:rsidR="00045086" w:rsidRPr="0099619D" w:rsidRDefault="00045086" w:rsidP="002D63B2"/>
        </w:tc>
      </w:tr>
      <w:tr w:rsidR="00045086" w:rsidRPr="00FC48D4" w:rsidTr="002D63B2">
        <w:trPr>
          <w:trHeight w:val="4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04" w:rsidRDefault="00045086" w:rsidP="002D63B2">
            <w:pPr>
              <w:jc w:val="center"/>
              <w:rPr>
                <w:b/>
              </w:rPr>
            </w:pPr>
            <w:r w:rsidRPr="00143D8D">
              <w:rPr>
                <w:b/>
              </w:rPr>
              <w:t xml:space="preserve">4. Реализация мероприятий, направленных на профилактику несчастных случаев </w:t>
            </w:r>
          </w:p>
          <w:p w:rsidR="00045086" w:rsidRPr="00143D8D" w:rsidRDefault="00045086" w:rsidP="000C7404">
            <w:pPr>
              <w:jc w:val="center"/>
            </w:pPr>
            <w:r w:rsidRPr="00143D8D">
              <w:rPr>
                <w:b/>
              </w:rPr>
              <w:t>и профессиональных заболеваний</w:t>
            </w:r>
          </w:p>
        </w:tc>
      </w:tr>
      <w:tr w:rsidR="00045086" w:rsidRPr="00FC48D4" w:rsidTr="002D63B2">
        <w:trPr>
          <w:trHeight w:val="281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4E" w:rsidRDefault="00045086" w:rsidP="002D63B2">
            <w:pPr>
              <w:widowControl w:val="0"/>
              <w:ind w:firstLine="33"/>
            </w:pPr>
            <w:r w:rsidRPr="0099619D">
              <w:t xml:space="preserve">4.1. Наличие комплексных программ профилактики производственного травматизма и профессиональной заболеваемости, </w:t>
            </w:r>
          </w:p>
          <w:p w:rsidR="00045086" w:rsidRDefault="00045086" w:rsidP="002D63B2">
            <w:pPr>
              <w:widowControl w:val="0"/>
              <w:ind w:firstLine="33"/>
            </w:pPr>
            <w:r w:rsidRPr="0099619D">
              <w:t>по организации рационального режима труда и отдыха</w:t>
            </w:r>
          </w:p>
          <w:p w:rsidR="000C7404" w:rsidRDefault="000C7404" w:rsidP="002D63B2">
            <w:pPr>
              <w:widowControl w:val="0"/>
              <w:ind w:firstLine="33"/>
              <w:rPr>
                <w:i/>
                <w:sz w:val="16"/>
                <w:szCs w:val="16"/>
              </w:rPr>
            </w:pPr>
          </w:p>
          <w:p w:rsidR="00045086" w:rsidRPr="00D16AEC" w:rsidRDefault="00045086" w:rsidP="002D63B2">
            <w:pPr>
              <w:widowControl w:val="0"/>
              <w:ind w:firstLine="33"/>
              <w:rPr>
                <w:i/>
              </w:rPr>
            </w:pPr>
            <w:r w:rsidRPr="00D16AEC">
              <w:rPr>
                <w:i/>
                <w:sz w:val="16"/>
                <w:szCs w:val="16"/>
              </w:rPr>
              <w:t>Фактическое значение: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CE124E">
            <w:pPr>
              <w:pStyle w:val="21"/>
              <w:jc w:val="both"/>
              <w:rPr>
                <w:sz w:val="20"/>
              </w:rPr>
            </w:pPr>
            <w:r w:rsidRPr="0099619D">
              <w:rPr>
                <w:sz w:val="20"/>
              </w:rPr>
              <w:t xml:space="preserve">Источник: утвержденные комплексные программы (планы, перечни мероприятий) по профилактике производственного травматизма и профессиональной заболеваемости, </w:t>
            </w:r>
            <w:r w:rsidR="00CE124E">
              <w:rPr>
                <w:sz w:val="20"/>
              </w:rPr>
              <w:t xml:space="preserve">               </w:t>
            </w:r>
            <w:r w:rsidRPr="0099619D">
              <w:rPr>
                <w:sz w:val="20"/>
              </w:rPr>
              <w:t xml:space="preserve">по организации рационального режима труда и отдыха, отчеты об их исполнении по итогам года, предшествующего проведению </w:t>
            </w:r>
            <w:r w:rsidR="00CE124E">
              <w:rPr>
                <w:sz w:val="20"/>
              </w:rPr>
              <w:t>смотра-</w:t>
            </w:r>
            <w:r w:rsidRPr="0099619D">
              <w:rPr>
                <w:sz w:val="20"/>
              </w:rPr>
              <w:t>конкурса</w:t>
            </w:r>
          </w:p>
          <w:p w:rsidR="00045086" w:rsidRPr="0099619D" w:rsidRDefault="00045086" w:rsidP="002D63B2">
            <w:pPr>
              <w:pStyle w:val="21"/>
              <w:rPr>
                <w:i/>
                <w:sz w:val="20"/>
              </w:rPr>
            </w:pPr>
            <w:r w:rsidRPr="0099619D">
              <w:rPr>
                <w:i/>
                <w:sz w:val="20"/>
              </w:rPr>
              <w:t>Представлены подтверждающие документы&lt;***&gt;: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4E" w:rsidRDefault="00045086" w:rsidP="002D63B2">
            <w:r w:rsidRPr="0099619D">
              <w:t xml:space="preserve">наличие программы (перечня мероприятий) </w:t>
            </w:r>
          </w:p>
          <w:p w:rsidR="00045086" w:rsidRPr="0099619D" w:rsidRDefault="00045086" w:rsidP="002D63B2">
            <w:r w:rsidRPr="0099619D">
              <w:t>по профилактике производственного травматизма и профессиональной заболеваемости – 3 балла,</w:t>
            </w:r>
          </w:p>
          <w:p w:rsidR="00045086" w:rsidRPr="0099619D" w:rsidRDefault="00045086" w:rsidP="002D63B2">
            <w:r w:rsidRPr="0099619D">
              <w:t xml:space="preserve">наличие системы управления охраной труда в организации - 3 балла, </w:t>
            </w:r>
          </w:p>
          <w:p w:rsidR="00045086" w:rsidRPr="0099619D" w:rsidRDefault="00045086" w:rsidP="002D63B2">
            <w:r w:rsidRPr="0099619D">
              <w:t xml:space="preserve">наличие программы (плана, перечня </w:t>
            </w:r>
            <w:r w:rsidRPr="0099619D">
              <w:lastRenderedPageBreak/>
              <w:t>мероприятий) по организации рационального режима труда и отдыха – 2 балла,</w:t>
            </w:r>
          </w:p>
          <w:p w:rsidR="00CE124E" w:rsidRDefault="00045086" w:rsidP="002D63B2">
            <w:r w:rsidRPr="0099619D">
              <w:t xml:space="preserve">наличие отчетов об исполнении указанных программ (планов мероприятий) – дополнительно </w:t>
            </w:r>
          </w:p>
          <w:p w:rsidR="00045086" w:rsidRDefault="00045086" w:rsidP="002D63B2">
            <w:r w:rsidRPr="0099619D">
              <w:t>по 2 балла</w:t>
            </w:r>
            <w:r w:rsidR="00CE124E">
              <w:t>.</w:t>
            </w:r>
          </w:p>
          <w:p w:rsidR="00CE124E" w:rsidRDefault="00CE124E" w:rsidP="002D63B2"/>
          <w:p w:rsidR="00CE124E" w:rsidRPr="0099619D" w:rsidRDefault="00CE124E" w:rsidP="002D63B2"/>
          <w:p w:rsidR="00045086" w:rsidRPr="0099619D" w:rsidRDefault="00045086" w:rsidP="006F63D0">
            <w:r w:rsidRPr="0099619D">
              <w:t xml:space="preserve">Максимальное </w:t>
            </w:r>
            <w:r w:rsidR="006B6706" w:rsidRPr="0099619D">
              <w:t xml:space="preserve">количество баллов - </w:t>
            </w:r>
            <w:r w:rsidR="00601C50">
              <w:t xml:space="preserve"> </w:t>
            </w:r>
            <w:r w:rsidR="006F63D0">
              <w:t>14</w:t>
            </w:r>
            <w:r w:rsidR="00601C50">
              <w:t xml:space="preserve">                  </w:t>
            </w:r>
          </w:p>
        </w:tc>
      </w:tr>
      <w:tr w:rsidR="00045086" w:rsidRPr="00FC48D4" w:rsidTr="002D63B2">
        <w:trPr>
          <w:trHeight w:val="252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Default="00045086" w:rsidP="002D63B2">
            <w:pPr>
              <w:widowControl w:val="0"/>
              <w:ind w:firstLine="33"/>
            </w:pPr>
            <w:r w:rsidRPr="0099619D">
              <w:lastRenderedPageBreak/>
              <w:t xml:space="preserve">4.2. Реализация </w:t>
            </w:r>
            <w:proofErr w:type="spellStart"/>
            <w:proofErr w:type="gramStart"/>
            <w:r w:rsidRPr="0099619D">
              <w:t>предупредитель</w:t>
            </w:r>
            <w:r w:rsidR="004B57C1">
              <w:t>-</w:t>
            </w:r>
            <w:r w:rsidRPr="0099619D">
              <w:t>ных</w:t>
            </w:r>
            <w:proofErr w:type="spellEnd"/>
            <w:proofErr w:type="gramEnd"/>
            <w:r w:rsidRPr="0099619D">
              <w:t xml:space="preserve"> мер по сокращению производственного травматизма и профессиональной заболеваемости работников за счет средств ОСФР</w:t>
            </w:r>
          </w:p>
          <w:p w:rsidR="00045086" w:rsidRPr="0099619D" w:rsidRDefault="00045086" w:rsidP="002D63B2">
            <w:pPr>
              <w:widowControl w:val="0"/>
              <w:ind w:firstLine="33"/>
            </w:pPr>
          </w:p>
          <w:p w:rsidR="00045086" w:rsidRPr="00D16AEC" w:rsidRDefault="00045086" w:rsidP="002D63B2">
            <w:pPr>
              <w:widowControl w:val="0"/>
              <w:ind w:firstLine="33"/>
              <w:rPr>
                <w:i/>
                <w:sz w:val="16"/>
                <w:szCs w:val="16"/>
              </w:rPr>
            </w:pPr>
            <w:r w:rsidRPr="00D16AEC">
              <w:rPr>
                <w:i/>
                <w:sz w:val="16"/>
                <w:szCs w:val="16"/>
              </w:rPr>
              <w:t>Фактическое значение:</w:t>
            </w:r>
          </w:p>
          <w:p w:rsidR="00045086" w:rsidRPr="0099619D" w:rsidRDefault="00045086" w:rsidP="002D63B2">
            <w:pPr>
              <w:widowControl w:val="0"/>
              <w:ind w:firstLine="33"/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452ADE">
            <w:pPr>
              <w:jc w:val="both"/>
            </w:pPr>
            <w:r w:rsidRPr="0099619D">
              <w:t>Источник: сведения работодателя об использовании средств ОСФР</w:t>
            </w:r>
          </w:p>
          <w:p w:rsidR="00045086" w:rsidRPr="0099619D" w:rsidRDefault="00045086" w:rsidP="002D63B2">
            <w:pPr>
              <w:pStyle w:val="21"/>
              <w:rPr>
                <w:sz w:val="20"/>
              </w:rPr>
            </w:pPr>
          </w:p>
          <w:p w:rsidR="00045086" w:rsidRPr="0099619D" w:rsidRDefault="00045086" w:rsidP="002D63B2">
            <w:pPr>
              <w:pStyle w:val="21"/>
              <w:rPr>
                <w:i/>
                <w:sz w:val="20"/>
              </w:rPr>
            </w:pPr>
            <w:r w:rsidRPr="0099619D">
              <w:rPr>
                <w:i/>
                <w:sz w:val="20"/>
              </w:rPr>
              <w:t>Представлены подтверждающие документы&lt;***&gt;: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jc w:val="both"/>
            </w:pPr>
            <w:r w:rsidRPr="0099619D">
              <w:t>наличие – 3 балла</w:t>
            </w:r>
            <w:r w:rsidR="004B57C1">
              <w:t>,</w:t>
            </w:r>
          </w:p>
          <w:p w:rsidR="00045086" w:rsidRPr="0099619D" w:rsidRDefault="00045086" w:rsidP="002D63B2">
            <w:pPr>
              <w:jc w:val="both"/>
            </w:pPr>
            <w:r w:rsidRPr="0099619D">
              <w:t>отсутствие – 0 баллов</w:t>
            </w:r>
            <w:r w:rsidR="004B57C1">
              <w:t>.</w:t>
            </w:r>
          </w:p>
          <w:p w:rsidR="00045086" w:rsidRDefault="00045086" w:rsidP="002D63B2">
            <w:pPr>
              <w:jc w:val="both"/>
            </w:pPr>
          </w:p>
          <w:p w:rsidR="004B57C1" w:rsidRPr="0099619D" w:rsidRDefault="004B57C1" w:rsidP="002D63B2">
            <w:pPr>
              <w:jc w:val="both"/>
            </w:pPr>
          </w:p>
          <w:p w:rsidR="00045086" w:rsidRPr="0099619D" w:rsidRDefault="00045086" w:rsidP="002D63B2">
            <w:pPr>
              <w:jc w:val="both"/>
            </w:pPr>
            <w:r w:rsidRPr="0099619D">
              <w:t xml:space="preserve">Максимальное количество баллов - </w:t>
            </w:r>
            <w:r w:rsidR="006F63D0">
              <w:t xml:space="preserve"> </w:t>
            </w:r>
            <w:r w:rsidRPr="0099619D">
              <w:t>3</w:t>
            </w:r>
          </w:p>
          <w:p w:rsidR="00045086" w:rsidRPr="0099619D" w:rsidRDefault="00045086" w:rsidP="002D63B2"/>
        </w:tc>
      </w:tr>
      <w:tr w:rsidR="00045086" w:rsidRPr="00FC48D4" w:rsidTr="002D63B2">
        <w:trPr>
          <w:trHeight w:val="323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ADE" w:rsidRDefault="00045086" w:rsidP="002D63B2">
            <w:r w:rsidRPr="0099619D">
              <w:t xml:space="preserve">4.3. Проведение </w:t>
            </w:r>
          </w:p>
          <w:p w:rsidR="00045086" w:rsidRDefault="00045086" w:rsidP="002D63B2">
            <w:r w:rsidRPr="0099619D">
              <w:t xml:space="preserve">за счет средств работодателя углубленных медицинских осмотров работников, занятых на работах с вредными и (или) опасными </w:t>
            </w:r>
            <w:proofErr w:type="spellStart"/>
            <w:proofErr w:type="gramStart"/>
            <w:r w:rsidRPr="0099619D">
              <w:t>производствен</w:t>
            </w:r>
            <w:r w:rsidR="00452ADE">
              <w:t>-</w:t>
            </w:r>
            <w:r w:rsidRPr="0099619D">
              <w:t>ными</w:t>
            </w:r>
            <w:proofErr w:type="spellEnd"/>
            <w:proofErr w:type="gramEnd"/>
            <w:r w:rsidRPr="0099619D">
              <w:t xml:space="preserve"> факторами</w:t>
            </w:r>
          </w:p>
          <w:p w:rsidR="00045086" w:rsidRPr="0099619D" w:rsidRDefault="00045086" w:rsidP="002D63B2"/>
          <w:p w:rsidR="00045086" w:rsidRPr="006C2B14" w:rsidRDefault="00045086" w:rsidP="002D63B2">
            <w:pPr>
              <w:widowControl w:val="0"/>
              <w:ind w:firstLine="33"/>
            </w:pPr>
            <w:r w:rsidRPr="00D16AEC">
              <w:rPr>
                <w:i/>
                <w:sz w:val="16"/>
                <w:szCs w:val="16"/>
              </w:rPr>
              <w:t>Фактическое значение:</w:t>
            </w:r>
          </w:p>
          <w:p w:rsidR="00045086" w:rsidRPr="0099619D" w:rsidRDefault="00045086" w:rsidP="002D63B2">
            <w:pPr>
              <w:widowControl w:val="0"/>
              <w:ind w:firstLine="33"/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452ADE">
            <w:pPr>
              <w:pStyle w:val="21"/>
              <w:jc w:val="both"/>
              <w:rPr>
                <w:sz w:val="20"/>
              </w:rPr>
            </w:pPr>
            <w:r w:rsidRPr="0099619D">
              <w:rPr>
                <w:sz w:val="20"/>
              </w:rPr>
              <w:t xml:space="preserve">Источник: локальные нормативные акты организации, подтверждающие проведение углубленных медицинских осмотров работников, занятых на работах с вредными и (или) опасными производственными факторами в году, предшествующем проведению смотра-конкурса </w:t>
            </w:r>
          </w:p>
          <w:p w:rsidR="00045086" w:rsidRPr="0099619D" w:rsidRDefault="00045086" w:rsidP="002D63B2">
            <w:pPr>
              <w:pStyle w:val="21"/>
              <w:rPr>
                <w:i/>
                <w:sz w:val="20"/>
              </w:rPr>
            </w:pPr>
            <w:r w:rsidRPr="0099619D">
              <w:rPr>
                <w:i/>
                <w:sz w:val="20"/>
              </w:rPr>
              <w:t>Представлены подтверждающие документы&lt;***&gt;: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r w:rsidRPr="0099619D">
              <w:t>наличие – 3 балла</w:t>
            </w:r>
            <w:r w:rsidR="00452ADE">
              <w:t>,</w:t>
            </w:r>
          </w:p>
          <w:p w:rsidR="00045086" w:rsidRPr="0099619D" w:rsidRDefault="00045086" w:rsidP="002D63B2">
            <w:r w:rsidRPr="0099619D">
              <w:t>отсутствие – 0 баллов</w:t>
            </w:r>
            <w:r w:rsidR="00452ADE">
              <w:t>.</w:t>
            </w:r>
          </w:p>
          <w:p w:rsidR="00045086" w:rsidRDefault="00045086" w:rsidP="002D63B2"/>
          <w:p w:rsidR="00452ADE" w:rsidRPr="0099619D" w:rsidRDefault="00452ADE" w:rsidP="002D63B2"/>
          <w:p w:rsidR="00045086" w:rsidRPr="0099619D" w:rsidRDefault="00045086" w:rsidP="002D63B2">
            <w:r w:rsidRPr="0099619D">
              <w:t>Максимальное количество баллов - 3</w:t>
            </w:r>
          </w:p>
          <w:p w:rsidR="00045086" w:rsidRPr="0099619D" w:rsidRDefault="00045086" w:rsidP="002D63B2">
            <w:pPr>
              <w:jc w:val="both"/>
            </w:pPr>
          </w:p>
          <w:p w:rsidR="00045086" w:rsidRPr="0099619D" w:rsidRDefault="00045086" w:rsidP="002D63B2"/>
        </w:tc>
      </w:tr>
      <w:tr w:rsidR="00045086" w:rsidRPr="00FC48D4" w:rsidTr="002D63B2">
        <w:trPr>
          <w:trHeight w:val="3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Default="00045086" w:rsidP="002D63B2">
            <w:pPr>
              <w:jc w:val="center"/>
              <w:rPr>
                <w:b/>
              </w:rPr>
            </w:pPr>
            <w:r w:rsidRPr="00937555">
              <w:rPr>
                <w:b/>
              </w:rPr>
              <w:t xml:space="preserve">5. Обеспеченность работников средствами индивидуальной защиты, </w:t>
            </w:r>
            <w:proofErr w:type="gramStart"/>
            <w:r w:rsidRPr="00937555">
              <w:rPr>
                <w:b/>
              </w:rPr>
              <w:t>санитарно-бытовым</w:t>
            </w:r>
            <w:proofErr w:type="gramEnd"/>
            <w:r w:rsidRPr="00937555">
              <w:rPr>
                <w:b/>
              </w:rPr>
              <w:t xml:space="preserve"> и </w:t>
            </w:r>
          </w:p>
          <w:p w:rsidR="00045086" w:rsidRPr="00937555" w:rsidRDefault="00045086" w:rsidP="002D63B2">
            <w:pPr>
              <w:jc w:val="center"/>
            </w:pPr>
            <w:r w:rsidRPr="00937555">
              <w:rPr>
                <w:b/>
              </w:rPr>
              <w:t>лечебно-профилактическим обслуживанием</w:t>
            </w:r>
          </w:p>
        </w:tc>
      </w:tr>
      <w:tr w:rsidR="00045086" w:rsidRPr="00A1367B" w:rsidTr="002D63B2">
        <w:trPr>
          <w:trHeight w:val="2539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Default="00045086" w:rsidP="002D63B2">
            <w:pPr>
              <w:widowControl w:val="0"/>
              <w:ind w:firstLine="33"/>
            </w:pPr>
            <w:r w:rsidRPr="0099619D">
              <w:t>5.1. </w:t>
            </w:r>
            <w:proofErr w:type="spellStart"/>
            <w:proofErr w:type="gramStart"/>
            <w:r w:rsidRPr="0099619D">
              <w:t>Дополнитель</w:t>
            </w:r>
            <w:r w:rsidR="00897A58">
              <w:t>-</w:t>
            </w:r>
            <w:r w:rsidRPr="0099619D">
              <w:t>ное</w:t>
            </w:r>
            <w:proofErr w:type="spellEnd"/>
            <w:proofErr w:type="gramEnd"/>
            <w:r w:rsidRPr="0099619D">
              <w:t xml:space="preserve"> обеспечение работников специальной одеждой, специальной обувью и другими средствами индивидуальной защиты</w:t>
            </w:r>
          </w:p>
          <w:p w:rsidR="00045086" w:rsidRPr="00D16AEC" w:rsidRDefault="00045086" w:rsidP="002D63B2">
            <w:pPr>
              <w:widowControl w:val="0"/>
              <w:ind w:firstLine="33"/>
              <w:rPr>
                <w:i/>
              </w:rPr>
            </w:pPr>
          </w:p>
          <w:p w:rsidR="00045086" w:rsidRPr="00D16AEC" w:rsidRDefault="00045086" w:rsidP="002D63B2">
            <w:pPr>
              <w:widowControl w:val="0"/>
              <w:ind w:firstLine="33"/>
              <w:rPr>
                <w:i/>
                <w:sz w:val="16"/>
                <w:szCs w:val="16"/>
              </w:rPr>
            </w:pPr>
            <w:r w:rsidRPr="00D16AEC">
              <w:rPr>
                <w:i/>
                <w:sz w:val="16"/>
                <w:szCs w:val="16"/>
              </w:rPr>
              <w:t>Фактическое значение:</w:t>
            </w:r>
          </w:p>
          <w:p w:rsidR="00045086" w:rsidRPr="0099619D" w:rsidRDefault="00045086" w:rsidP="002D63B2">
            <w:pPr>
              <w:widowControl w:val="0"/>
              <w:ind w:firstLine="33"/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897A58">
            <w:pPr>
              <w:jc w:val="both"/>
            </w:pPr>
            <w:r w:rsidRPr="0099619D">
              <w:t xml:space="preserve">Источник: локальные нормативные акты об установлении повышенных норм </w:t>
            </w:r>
            <w:r w:rsidR="00897A58">
              <w:t>по обеспечению СИЗ</w:t>
            </w:r>
            <w:r w:rsidRPr="0099619D">
              <w:t xml:space="preserve">, коллективный договор, отчет о его выполнении, соглашение с представительным органом работников, </w:t>
            </w:r>
            <w:r w:rsidR="00897A58">
              <w:t xml:space="preserve">иные </w:t>
            </w:r>
            <w:r w:rsidRPr="0099619D">
              <w:t xml:space="preserve">официальные </w:t>
            </w:r>
            <w:r w:rsidR="00897A58" w:rsidRPr="0099619D">
              <w:t>(социальные)</w:t>
            </w:r>
            <w:r w:rsidR="00897A58">
              <w:t xml:space="preserve"> </w:t>
            </w:r>
            <w:r w:rsidRPr="0099619D">
              <w:t>отчеты</w:t>
            </w:r>
            <w:r w:rsidR="00897A58">
              <w:t>, информации</w:t>
            </w:r>
            <w:r w:rsidRPr="0099619D">
              <w:t xml:space="preserve"> </w:t>
            </w:r>
          </w:p>
          <w:p w:rsidR="00045086" w:rsidRPr="0099619D" w:rsidRDefault="00045086" w:rsidP="002D63B2">
            <w:pPr>
              <w:pStyle w:val="21"/>
              <w:rPr>
                <w:i/>
                <w:sz w:val="20"/>
              </w:rPr>
            </w:pPr>
            <w:r w:rsidRPr="0099619D">
              <w:rPr>
                <w:i/>
                <w:sz w:val="20"/>
              </w:rPr>
              <w:t>Представлены подтверждающие документы&lt;***&gt;: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jc w:val="both"/>
            </w:pPr>
            <w:r w:rsidRPr="0099619D">
              <w:t>наличие – 5 баллов</w:t>
            </w:r>
            <w:r w:rsidR="00897A58">
              <w:t>,</w:t>
            </w:r>
          </w:p>
          <w:p w:rsidR="00045086" w:rsidRPr="0099619D" w:rsidRDefault="00045086" w:rsidP="002D63B2">
            <w:pPr>
              <w:jc w:val="both"/>
            </w:pPr>
            <w:r w:rsidRPr="0099619D">
              <w:t>отсутствие – 0 баллов</w:t>
            </w:r>
            <w:r w:rsidR="00897A58">
              <w:t>.</w:t>
            </w:r>
          </w:p>
          <w:p w:rsidR="00045086" w:rsidRPr="0099619D" w:rsidRDefault="00045086" w:rsidP="002D63B2">
            <w:pPr>
              <w:jc w:val="both"/>
            </w:pPr>
          </w:p>
          <w:p w:rsidR="00045086" w:rsidRPr="0099619D" w:rsidRDefault="00045086" w:rsidP="002D63B2">
            <w:r w:rsidRPr="0099619D">
              <w:t>Максимальное количество баллов - 5</w:t>
            </w:r>
          </w:p>
        </w:tc>
      </w:tr>
      <w:tr w:rsidR="00045086" w:rsidRPr="00FC48D4" w:rsidTr="002D63B2">
        <w:trPr>
          <w:trHeight w:val="228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Default="00045086" w:rsidP="002D63B2">
            <w:pPr>
              <w:widowControl w:val="0"/>
              <w:ind w:firstLine="33"/>
            </w:pPr>
            <w:r w:rsidRPr="0099619D">
              <w:lastRenderedPageBreak/>
              <w:t>5.2. </w:t>
            </w:r>
            <w:proofErr w:type="spellStart"/>
            <w:proofErr w:type="gramStart"/>
            <w:r w:rsidRPr="0099619D">
              <w:t>Дополнитель</w:t>
            </w:r>
            <w:r w:rsidR="00AE5B64">
              <w:t>-</w:t>
            </w:r>
            <w:r w:rsidRPr="0099619D">
              <w:t>ное</w:t>
            </w:r>
            <w:proofErr w:type="spellEnd"/>
            <w:proofErr w:type="gramEnd"/>
            <w:r w:rsidRPr="0099619D">
              <w:t xml:space="preserve"> обеспечение работников санитарно-бытовым и лечебно-профилактическим обслуживанием сверх установленной нормы</w:t>
            </w:r>
          </w:p>
          <w:p w:rsidR="00045086" w:rsidRPr="0099619D" w:rsidRDefault="00045086" w:rsidP="002D63B2">
            <w:pPr>
              <w:widowControl w:val="0"/>
              <w:ind w:firstLine="33"/>
            </w:pPr>
          </w:p>
          <w:p w:rsidR="00045086" w:rsidRPr="00D16AEC" w:rsidRDefault="00045086" w:rsidP="002D63B2">
            <w:pPr>
              <w:widowControl w:val="0"/>
              <w:ind w:firstLine="33"/>
              <w:rPr>
                <w:i/>
              </w:rPr>
            </w:pPr>
            <w:r w:rsidRPr="00D16AEC">
              <w:rPr>
                <w:i/>
                <w:sz w:val="16"/>
                <w:szCs w:val="16"/>
              </w:rPr>
              <w:t>Фактическое значение:</w:t>
            </w:r>
          </w:p>
          <w:p w:rsidR="00045086" w:rsidRPr="0099619D" w:rsidRDefault="00045086" w:rsidP="002D63B2">
            <w:pPr>
              <w:widowControl w:val="0"/>
              <w:ind w:firstLine="33"/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5B64" w:rsidRPr="0099619D" w:rsidRDefault="00045086" w:rsidP="00AE5B64">
            <w:pPr>
              <w:jc w:val="both"/>
            </w:pPr>
            <w:r w:rsidRPr="0099619D">
              <w:t xml:space="preserve">Источник: локальные нормативные акты об установлении повышенных норм, коллективный договор, отчет о его выполнении, соглашение с представительным органом работников, </w:t>
            </w:r>
            <w:r w:rsidR="00AE5B64">
              <w:t xml:space="preserve">иные </w:t>
            </w:r>
            <w:r w:rsidR="00AE5B64" w:rsidRPr="0099619D">
              <w:t>официальные (социальные)</w:t>
            </w:r>
            <w:r w:rsidR="00AE5B64">
              <w:t xml:space="preserve"> </w:t>
            </w:r>
            <w:r w:rsidR="00AE5B64" w:rsidRPr="0099619D">
              <w:t>отчеты</w:t>
            </w:r>
            <w:r w:rsidR="00AE5B64">
              <w:t>, информации</w:t>
            </w:r>
            <w:r w:rsidR="00AE5B64" w:rsidRPr="0099619D">
              <w:t xml:space="preserve"> </w:t>
            </w:r>
          </w:p>
          <w:p w:rsidR="00045086" w:rsidRPr="0099619D" w:rsidRDefault="00045086" w:rsidP="002D63B2">
            <w:pPr>
              <w:pStyle w:val="21"/>
              <w:rPr>
                <w:i/>
                <w:sz w:val="20"/>
              </w:rPr>
            </w:pPr>
            <w:r w:rsidRPr="0099619D">
              <w:rPr>
                <w:i/>
                <w:sz w:val="20"/>
              </w:rPr>
              <w:t>Представлены подтверждающие документы&lt;***&gt;: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jc w:val="both"/>
            </w:pPr>
            <w:r w:rsidRPr="0099619D">
              <w:t>наличие – 5 баллов</w:t>
            </w:r>
            <w:r w:rsidR="00AE5B64">
              <w:t>,</w:t>
            </w:r>
          </w:p>
          <w:p w:rsidR="00045086" w:rsidRPr="0099619D" w:rsidRDefault="00045086" w:rsidP="002D63B2">
            <w:pPr>
              <w:jc w:val="both"/>
            </w:pPr>
            <w:r w:rsidRPr="0099619D">
              <w:t>отсутствие – 0 баллов</w:t>
            </w:r>
            <w:r w:rsidR="00AE5B64">
              <w:t>.</w:t>
            </w:r>
          </w:p>
          <w:p w:rsidR="00045086" w:rsidRPr="0099619D" w:rsidRDefault="00045086" w:rsidP="002D63B2">
            <w:pPr>
              <w:jc w:val="both"/>
            </w:pPr>
          </w:p>
          <w:p w:rsidR="00045086" w:rsidRPr="0099619D" w:rsidRDefault="00045086" w:rsidP="002D63B2">
            <w:r w:rsidRPr="0099619D">
              <w:t>Максимальное количество баллов - 5</w:t>
            </w:r>
          </w:p>
        </w:tc>
      </w:tr>
      <w:tr w:rsidR="00045086" w:rsidRPr="00FC48D4" w:rsidTr="002D63B2">
        <w:trPr>
          <w:trHeight w:val="26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3E765A" w:rsidRDefault="00045086" w:rsidP="002D63B2">
            <w:pPr>
              <w:jc w:val="center"/>
            </w:pPr>
            <w:r w:rsidRPr="003E765A">
              <w:rPr>
                <w:b/>
              </w:rPr>
              <w:t>6. Финансирование мероприятий по улучшению условий и охраны труда</w:t>
            </w:r>
          </w:p>
        </w:tc>
      </w:tr>
      <w:tr w:rsidR="006B6706" w:rsidRPr="00FC48D4" w:rsidTr="002D63B2">
        <w:trPr>
          <w:trHeight w:val="4463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706" w:rsidRDefault="006B6706" w:rsidP="002D63B2">
            <w:pPr>
              <w:widowControl w:val="0"/>
              <w:ind w:firstLine="33"/>
            </w:pPr>
            <w:r w:rsidRPr="0099619D">
              <w:t xml:space="preserve">6.1. </w:t>
            </w:r>
            <w:proofErr w:type="spellStart"/>
            <w:proofErr w:type="gramStart"/>
            <w:r w:rsidR="00B8518F">
              <w:t>Ф</w:t>
            </w:r>
            <w:r w:rsidRPr="0099619D">
              <w:t>инансиро</w:t>
            </w:r>
            <w:r w:rsidR="00AE5B64">
              <w:t>-</w:t>
            </w:r>
            <w:r w:rsidRPr="0099619D">
              <w:t>вание</w:t>
            </w:r>
            <w:proofErr w:type="spellEnd"/>
            <w:proofErr w:type="gramEnd"/>
            <w:r w:rsidRPr="0099619D">
              <w:t xml:space="preserve"> мероприятий по улучшению условий и охраны труда</w:t>
            </w:r>
            <w:r w:rsidR="00B8518F">
              <w:t>, расходы на одного работника     в год</w:t>
            </w:r>
          </w:p>
          <w:p w:rsidR="006B6706" w:rsidRPr="0099619D" w:rsidRDefault="006B6706" w:rsidP="002D63B2">
            <w:pPr>
              <w:widowControl w:val="0"/>
              <w:ind w:firstLine="33"/>
            </w:pPr>
          </w:p>
          <w:p w:rsidR="006B6706" w:rsidRPr="00D16AEC" w:rsidRDefault="006B6706" w:rsidP="002D63B2">
            <w:pPr>
              <w:widowControl w:val="0"/>
              <w:ind w:firstLine="33"/>
              <w:rPr>
                <w:i/>
              </w:rPr>
            </w:pPr>
            <w:r w:rsidRPr="00D16AEC">
              <w:rPr>
                <w:i/>
                <w:sz w:val="16"/>
                <w:szCs w:val="16"/>
              </w:rPr>
              <w:t>Фактическое значение:</w:t>
            </w:r>
          </w:p>
          <w:p w:rsidR="006B6706" w:rsidRPr="0099619D" w:rsidRDefault="006B6706" w:rsidP="002D63B2">
            <w:pPr>
              <w:widowControl w:val="0"/>
              <w:ind w:firstLine="33"/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706" w:rsidRPr="00AE5B64" w:rsidRDefault="006B6706" w:rsidP="00B8518F">
            <w:pPr>
              <w:pStyle w:val="21"/>
              <w:jc w:val="both"/>
              <w:rPr>
                <w:sz w:val="20"/>
              </w:rPr>
            </w:pPr>
            <w:proofErr w:type="gramStart"/>
            <w:r w:rsidRPr="00AE5B64">
              <w:rPr>
                <w:sz w:val="20"/>
              </w:rPr>
              <w:t xml:space="preserve">Источники: коллективный договор, отчет о его исполнении, официальные </w:t>
            </w:r>
            <w:r w:rsidR="00B5498C" w:rsidRPr="00AE5B64">
              <w:rPr>
                <w:sz w:val="20"/>
              </w:rPr>
              <w:t>(социальные)</w:t>
            </w:r>
            <w:r w:rsidR="00B5498C">
              <w:rPr>
                <w:sz w:val="20"/>
              </w:rPr>
              <w:t xml:space="preserve"> </w:t>
            </w:r>
            <w:r w:rsidRPr="00AE5B64">
              <w:rPr>
                <w:sz w:val="20"/>
              </w:rPr>
              <w:t>отчеты, справки</w:t>
            </w:r>
            <w:r w:rsidR="00B8518F">
              <w:rPr>
                <w:sz w:val="20"/>
              </w:rPr>
              <w:t xml:space="preserve"> (информации)</w:t>
            </w:r>
            <w:r w:rsidR="00B5498C">
              <w:rPr>
                <w:sz w:val="20"/>
              </w:rPr>
              <w:t xml:space="preserve"> </w:t>
            </w:r>
            <w:r w:rsidRPr="00AE5B64">
              <w:rPr>
                <w:sz w:val="20"/>
              </w:rPr>
              <w:t>работодателя</w:t>
            </w:r>
            <w:r w:rsidR="00B5498C">
              <w:rPr>
                <w:sz w:val="20"/>
              </w:rPr>
              <w:t>.</w:t>
            </w:r>
            <w:proofErr w:type="gramEnd"/>
          </w:p>
          <w:p w:rsidR="006B6706" w:rsidRPr="0099619D" w:rsidRDefault="006B6706" w:rsidP="00B8518F">
            <w:pPr>
              <w:jc w:val="both"/>
            </w:pPr>
            <w:r w:rsidRPr="00AE5B64">
              <w:t>Рассчитывается как отношение объема</w:t>
            </w:r>
            <w:r w:rsidRPr="0099619D">
              <w:t xml:space="preserve"> фактического финансирования мероприятий по улучшению условий и охраны труда за год, предшествующи</w:t>
            </w:r>
            <w:r w:rsidR="00B8518F">
              <w:t>й году</w:t>
            </w:r>
            <w:r w:rsidRPr="0099619D">
              <w:t xml:space="preserve"> проведени</w:t>
            </w:r>
            <w:r w:rsidR="00B8518F">
              <w:t>я</w:t>
            </w:r>
            <w:r w:rsidRPr="0099619D">
              <w:t xml:space="preserve"> смотра-конкурса, </w:t>
            </w:r>
            <w:r w:rsidR="00B8518F">
              <w:t xml:space="preserve">                    </w:t>
            </w:r>
            <w:r w:rsidRPr="0099619D">
              <w:t>к сумме затрат на осуществление деятельности, производство продукции (работ, услуг), в процентах</w:t>
            </w:r>
            <w:r w:rsidR="00B8518F">
              <w:t>.</w:t>
            </w:r>
          </w:p>
          <w:p w:rsidR="00B8518F" w:rsidRDefault="00B8518F" w:rsidP="00B8518F">
            <w:pPr>
              <w:jc w:val="both"/>
            </w:pPr>
            <w:r>
              <w:t>И</w:t>
            </w:r>
            <w:r w:rsidR="006B6706" w:rsidRPr="0099619D">
              <w:t xml:space="preserve">нформация о финансировании мероприятий по охране труда, </w:t>
            </w:r>
            <w:r>
              <w:t xml:space="preserve">                          </w:t>
            </w:r>
            <w:r w:rsidR="006B6706" w:rsidRPr="0099619D">
              <w:t xml:space="preserve">с расшифровкой мероприятий, в том числе с указанием расходов на одного работника в год </w:t>
            </w:r>
          </w:p>
          <w:p w:rsidR="006B6706" w:rsidRDefault="006B6706" w:rsidP="00B8518F">
            <w:pPr>
              <w:jc w:val="both"/>
              <w:rPr>
                <w:i/>
              </w:rPr>
            </w:pPr>
            <w:r w:rsidRPr="0099619D">
              <w:rPr>
                <w:i/>
              </w:rPr>
              <w:t>Представлены подтверждающие документы&lt;***&gt;:</w:t>
            </w:r>
          </w:p>
          <w:p w:rsidR="002D63B2" w:rsidRPr="0099619D" w:rsidRDefault="002D63B2" w:rsidP="00B8518F">
            <w:pPr>
              <w:jc w:val="both"/>
              <w:rPr>
                <w:i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706" w:rsidRPr="0099619D" w:rsidRDefault="006B670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706" w:rsidRPr="0099619D" w:rsidRDefault="006B6706" w:rsidP="002D63B2">
            <w:r w:rsidRPr="0099619D">
              <w:t>более 0,60% –</w:t>
            </w:r>
            <w:r w:rsidR="00B5498C">
              <w:t xml:space="preserve"> </w:t>
            </w:r>
            <w:r w:rsidRPr="0099619D">
              <w:t>10 баллов</w:t>
            </w:r>
            <w:r w:rsidR="00B5498C">
              <w:t>,</w:t>
            </w:r>
          </w:p>
          <w:p w:rsidR="006B6706" w:rsidRPr="0099619D" w:rsidRDefault="006B6706" w:rsidP="002D63B2">
            <w:r w:rsidRPr="0099619D">
              <w:t xml:space="preserve"> 0,41-0,60% – 7 баллов</w:t>
            </w:r>
            <w:r w:rsidR="00B5498C">
              <w:t>,</w:t>
            </w:r>
          </w:p>
          <w:p w:rsidR="006B6706" w:rsidRPr="0099619D" w:rsidRDefault="006B6706" w:rsidP="002D63B2">
            <w:r w:rsidRPr="0099619D">
              <w:t>0,21- 0,40% – 5 баллов</w:t>
            </w:r>
            <w:r w:rsidR="00B5498C">
              <w:t>,</w:t>
            </w:r>
          </w:p>
          <w:p w:rsidR="006B6706" w:rsidRPr="0099619D" w:rsidRDefault="006B6706" w:rsidP="002D63B2">
            <w:r w:rsidRPr="0099619D">
              <w:t>0,20% и менее - 0 баллов</w:t>
            </w:r>
            <w:r w:rsidR="00B5498C">
              <w:t>.</w:t>
            </w:r>
          </w:p>
          <w:p w:rsidR="006B6706" w:rsidRPr="0099619D" w:rsidRDefault="006B6706" w:rsidP="002D63B2"/>
          <w:p w:rsidR="006B6706" w:rsidRPr="0099619D" w:rsidRDefault="006B6706" w:rsidP="002D63B2">
            <w:r w:rsidRPr="0099619D">
              <w:t>Максимальное количество баллов - 10</w:t>
            </w:r>
          </w:p>
        </w:tc>
      </w:tr>
      <w:tr w:rsidR="00045086" w:rsidRPr="00FC48D4" w:rsidTr="002D63B2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1F6A27" w:rsidRDefault="00045086" w:rsidP="002D63B2">
            <w:pPr>
              <w:jc w:val="center"/>
            </w:pPr>
            <w:r w:rsidRPr="001F6A27">
              <w:rPr>
                <w:b/>
              </w:rPr>
              <w:t>7. Организация мероприятий по поддержке здорового образа жизни работников</w:t>
            </w:r>
          </w:p>
        </w:tc>
      </w:tr>
      <w:tr w:rsidR="00045086" w:rsidRPr="00FC48D4" w:rsidTr="002D63B2">
        <w:trPr>
          <w:trHeight w:val="184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3B2" w:rsidRDefault="00045086" w:rsidP="002D63B2">
            <w:pPr>
              <w:widowControl w:val="0"/>
              <w:ind w:firstLine="33"/>
            </w:pPr>
            <w:r w:rsidRPr="0099619D">
              <w:t xml:space="preserve">7.1. Программа (план </w:t>
            </w:r>
            <w:r w:rsidR="002D63B2">
              <w:t>м</w:t>
            </w:r>
            <w:r w:rsidRPr="0099619D">
              <w:t xml:space="preserve">ероприятий) </w:t>
            </w:r>
          </w:p>
          <w:p w:rsidR="00045086" w:rsidRDefault="00045086" w:rsidP="002D63B2">
            <w:pPr>
              <w:widowControl w:val="0"/>
              <w:ind w:firstLine="33"/>
            </w:pPr>
            <w:r w:rsidRPr="0099619D">
              <w:t>по поддержке здорового образа жизни работников</w:t>
            </w:r>
          </w:p>
          <w:p w:rsidR="00045086" w:rsidRPr="0099619D" w:rsidRDefault="00045086" w:rsidP="002D63B2">
            <w:pPr>
              <w:widowControl w:val="0"/>
              <w:ind w:firstLine="33"/>
            </w:pPr>
          </w:p>
          <w:p w:rsidR="00045086" w:rsidRPr="00D16AEC" w:rsidRDefault="00045086" w:rsidP="002D63B2">
            <w:pPr>
              <w:widowControl w:val="0"/>
              <w:ind w:firstLine="33"/>
              <w:rPr>
                <w:i/>
              </w:rPr>
            </w:pPr>
            <w:r w:rsidRPr="00D16AEC">
              <w:rPr>
                <w:i/>
                <w:sz w:val="16"/>
                <w:szCs w:val="16"/>
              </w:rPr>
              <w:t>Фактическое значение:</w:t>
            </w:r>
          </w:p>
          <w:p w:rsidR="00045086" w:rsidRPr="0099619D" w:rsidRDefault="00045086" w:rsidP="002D63B2">
            <w:pPr>
              <w:widowControl w:val="0"/>
              <w:ind w:firstLine="33"/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F10B74">
            <w:pPr>
              <w:jc w:val="both"/>
            </w:pPr>
            <w:proofErr w:type="gramStart"/>
            <w:r w:rsidRPr="0099619D">
              <w:t xml:space="preserve">Источник: локальные нормативные акты об утверждении программы (плана мероприятий), документы о выполнении программы (плана мероприятий) по итогам года, предшествующего проведению </w:t>
            </w:r>
            <w:r w:rsidR="002D63B2">
              <w:t>смотра-</w:t>
            </w:r>
            <w:r w:rsidRPr="0099619D">
              <w:t>конкурса, официальные</w:t>
            </w:r>
            <w:r w:rsidR="002D63B2">
              <w:t xml:space="preserve"> </w:t>
            </w:r>
            <w:r w:rsidR="002D63B2" w:rsidRPr="0099619D">
              <w:t>(социальные)</w:t>
            </w:r>
            <w:r w:rsidRPr="0099619D">
              <w:t xml:space="preserve"> отчеты</w:t>
            </w:r>
            <w:r w:rsidR="002D63B2">
              <w:t>, информации</w:t>
            </w:r>
            <w:r w:rsidRPr="0099619D">
              <w:t xml:space="preserve"> </w:t>
            </w:r>
            <w:proofErr w:type="gramEnd"/>
          </w:p>
          <w:p w:rsidR="00045086" w:rsidRDefault="00045086" w:rsidP="00F10B74">
            <w:pPr>
              <w:pStyle w:val="21"/>
              <w:jc w:val="both"/>
              <w:rPr>
                <w:i/>
                <w:sz w:val="20"/>
              </w:rPr>
            </w:pPr>
            <w:r w:rsidRPr="0099619D">
              <w:rPr>
                <w:i/>
                <w:sz w:val="20"/>
              </w:rPr>
              <w:t>Представлены подтверждающие документы&lt;***&gt;:</w:t>
            </w:r>
          </w:p>
          <w:p w:rsidR="002D63B2" w:rsidRPr="0099619D" w:rsidRDefault="002D63B2" w:rsidP="00F10B74">
            <w:pPr>
              <w:pStyle w:val="21"/>
              <w:jc w:val="both"/>
              <w:rPr>
                <w:sz w:val="2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r w:rsidRPr="0099619D">
              <w:t>наличие – 1 балл</w:t>
            </w:r>
            <w:r w:rsidR="00F10B74">
              <w:t>,</w:t>
            </w:r>
          </w:p>
          <w:p w:rsidR="00045086" w:rsidRDefault="00045086" w:rsidP="002D63B2">
            <w:r w:rsidRPr="0099619D">
              <w:t>отсутствие – 0 баллов</w:t>
            </w:r>
            <w:r w:rsidR="00F10B74">
              <w:t>.</w:t>
            </w:r>
          </w:p>
          <w:p w:rsidR="00F10B74" w:rsidRDefault="00F10B74" w:rsidP="002D63B2"/>
          <w:p w:rsidR="00045086" w:rsidRPr="0099619D" w:rsidRDefault="00045086" w:rsidP="002D63B2">
            <w:r w:rsidRPr="0099619D">
              <w:t>Максимальное количество баллов - 1</w:t>
            </w:r>
          </w:p>
        </w:tc>
      </w:tr>
      <w:tr w:rsidR="00045086" w:rsidRPr="00FC48D4" w:rsidTr="002D63B2">
        <w:trPr>
          <w:trHeight w:val="92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widowControl w:val="0"/>
              <w:ind w:firstLine="33"/>
            </w:pPr>
            <w:r w:rsidRPr="0099619D">
              <w:t>7.2.  Мероприятия по поддержке здорового образа жизни работников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jc w:val="both"/>
              <w:rPr>
                <w:i/>
              </w:rPr>
            </w:pPr>
            <w:r w:rsidRPr="0099619D">
              <w:t xml:space="preserve">Источник: локальный нормативный акт об утверждении программы (плана, перечня мероприятий) или иной локальный нормативный акт,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99619D" w:rsidRDefault="00045086" w:rsidP="002D63B2">
            <w:r w:rsidRPr="0099619D">
              <w:t>мероприятия по борьбе с алкоголизмом – 2 балла,</w:t>
            </w:r>
          </w:p>
        </w:tc>
      </w:tr>
      <w:tr w:rsidR="00530847" w:rsidRPr="00FC48D4" w:rsidTr="002D63B2">
        <w:trPr>
          <w:trHeight w:val="928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847" w:rsidRPr="0099619D" w:rsidRDefault="00530847" w:rsidP="002D63B2">
            <w:pPr>
              <w:widowControl w:val="0"/>
              <w:ind w:firstLine="33"/>
            </w:pPr>
          </w:p>
          <w:p w:rsidR="00530847" w:rsidRPr="00D16AEC" w:rsidRDefault="00530847" w:rsidP="002D63B2">
            <w:pPr>
              <w:widowControl w:val="0"/>
              <w:ind w:firstLine="33"/>
              <w:rPr>
                <w:i/>
              </w:rPr>
            </w:pPr>
            <w:r w:rsidRPr="00D16AEC">
              <w:rPr>
                <w:i/>
                <w:sz w:val="16"/>
                <w:szCs w:val="16"/>
              </w:rPr>
              <w:t>Фактическое значение:</w:t>
            </w:r>
          </w:p>
          <w:p w:rsidR="00530847" w:rsidRPr="0099619D" w:rsidRDefault="00530847" w:rsidP="002D63B2">
            <w:pPr>
              <w:widowControl w:val="0"/>
              <w:ind w:firstLine="33"/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847" w:rsidRPr="0099619D" w:rsidRDefault="00530847" w:rsidP="002D63B2">
            <w:pPr>
              <w:jc w:val="both"/>
            </w:pPr>
            <w:proofErr w:type="gramStart"/>
            <w:r w:rsidRPr="0099619D">
              <w:t>содержащий</w:t>
            </w:r>
            <w:proofErr w:type="gramEnd"/>
            <w:r w:rsidRPr="0099619D">
              <w:t xml:space="preserve"> мероприятия по поддержке здорового образа жизни работников, документы о выполнении программы (плана мероприятий) по итогам года, предшествующего проведению </w:t>
            </w:r>
            <w:r w:rsidR="002D63B2">
              <w:t>смотра-</w:t>
            </w:r>
            <w:r w:rsidRPr="0099619D">
              <w:t xml:space="preserve">конкурса, официальные </w:t>
            </w:r>
            <w:r w:rsidR="002D63B2">
              <w:t xml:space="preserve">(социальные) </w:t>
            </w:r>
            <w:r w:rsidRPr="0099619D">
              <w:t>отчеты</w:t>
            </w:r>
            <w:r w:rsidR="002D63B2">
              <w:t>.</w:t>
            </w:r>
            <w:r w:rsidRPr="0099619D">
              <w:t xml:space="preserve"> </w:t>
            </w:r>
          </w:p>
          <w:p w:rsidR="00530847" w:rsidRPr="0099619D" w:rsidRDefault="00530847" w:rsidP="002D63B2">
            <w:pPr>
              <w:pStyle w:val="21"/>
              <w:jc w:val="both"/>
            </w:pPr>
            <w:r w:rsidRPr="0099619D">
              <w:rPr>
                <w:i/>
                <w:sz w:val="20"/>
              </w:rPr>
              <w:t>Представлены подтверждающие документы&lt;***&gt;: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847" w:rsidRPr="0099619D" w:rsidRDefault="00530847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847" w:rsidRPr="0099619D" w:rsidRDefault="00530847" w:rsidP="002D63B2">
            <w:r w:rsidRPr="0099619D">
              <w:t>мероприятия по борьбе с курением – 2 балла,</w:t>
            </w:r>
          </w:p>
          <w:p w:rsidR="00530847" w:rsidRPr="0099619D" w:rsidRDefault="00530847" w:rsidP="002D63B2">
            <w:r w:rsidRPr="0099619D">
              <w:t xml:space="preserve">стимулирование работников к занятиям физической культурой – </w:t>
            </w:r>
          </w:p>
          <w:p w:rsidR="00530847" w:rsidRPr="0099619D" w:rsidRDefault="00530847" w:rsidP="002D63B2">
            <w:r w:rsidRPr="0099619D">
              <w:t>2 балла,</w:t>
            </w:r>
          </w:p>
          <w:p w:rsidR="00530847" w:rsidRPr="0099619D" w:rsidRDefault="00530847" w:rsidP="002D63B2">
            <w:r w:rsidRPr="0099619D">
              <w:t>мероприятия по психологической разгрузке – 2 балла,</w:t>
            </w:r>
          </w:p>
          <w:p w:rsidR="00530847" w:rsidRPr="0099619D" w:rsidRDefault="00530847" w:rsidP="002D63B2">
            <w:r w:rsidRPr="0099619D">
              <w:t>организация сдачи норм ГТО - 2 балла,</w:t>
            </w:r>
          </w:p>
          <w:p w:rsidR="00530847" w:rsidRPr="0099619D" w:rsidRDefault="00530847" w:rsidP="002D63B2">
            <w:r w:rsidRPr="0099619D">
              <w:t>наличие собственной медицинской службы:</w:t>
            </w:r>
          </w:p>
          <w:p w:rsidR="00530847" w:rsidRPr="0099619D" w:rsidRDefault="00530847" w:rsidP="002D63B2">
            <w:r w:rsidRPr="0099619D">
              <w:t>- самостоятельная медико-санитарная часть – 2 балла,</w:t>
            </w:r>
          </w:p>
          <w:p w:rsidR="00530847" w:rsidRPr="0099619D" w:rsidRDefault="00530847" w:rsidP="002D63B2">
            <w:r w:rsidRPr="0099619D">
              <w:t xml:space="preserve">врачебный здравпункт – </w:t>
            </w:r>
            <w:r w:rsidR="002D63B2">
              <w:t xml:space="preserve">     </w:t>
            </w:r>
            <w:r w:rsidRPr="0099619D">
              <w:t>1 балл,</w:t>
            </w:r>
          </w:p>
          <w:p w:rsidR="00530847" w:rsidRPr="0099619D" w:rsidRDefault="00530847" w:rsidP="002D63B2">
            <w:r w:rsidRPr="0099619D">
              <w:t>кабинет медицинской профилактики – 1 балл,</w:t>
            </w:r>
          </w:p>
          <w:p w:rsidR="00530847" w:rsidRPr="0099619D" w:rsidRDefault="00530847" w:rsidP="002D63B2">
            <w:r w:rsidRPr="0099619D">
              <w:t xml:space="preserve">наличие точек питания </w:t>
            </w:r>
            <w:r w:rsidR="002D63B2">
              <w:t xml:space="preserve">                 </w:t>
            </w:r>
            <w:r w:rsidRPr="0099619D">
              <w:t>в организации:</w:t>
            </w:r>
          </w:p>
          <w:p w:rsidR="00530847" w:rsidRPr="0099619D" w:rsidRDefault="00530847" w:rsidP="002D63B2">
            <w:r w:rsidRPr="0099619D">
              <w:t>столовая с горячим питанием – 2 балла,</w:t>
            </w:r>
          </w:p>
          <w:p w:rsidR="002D63B2" w:rsidRDefault="00530847" w:rsidP="002D63B2">
            <w:r w:rsidRPr="0099619D">
              <w:t>отдельное и оборудованное помещение для приема пищи (холодильник, микроволнова</w:t>
            </w:r>
            <w:r w:rsidR="002D63B2">
              <w:t>я печь</w:t>
            </w:r>
            <w:r w:rsidRPr="0099619D">
              <w:t xml:space="preserve">, столы, стулья и т.д.) – </w:t>
            </w:r>
          </w:p>
          <w:p w:rsidR="00530847" w:rsidRPr="0099619D" w:rsidRDefault="00530847" w:rsidP="002D63B2">
            <w:r w:rsidRPr="0099619D">
              <w:t>1 балл,</w:t>
            </w:r>
          </w:p>
          <w:p w:rsidR="00530847" w:rsidRDefault="00530847" w:rsidP="002D63B2">
            <w:r w:rsidRPr="0099619D">
              <w:t>отсутствие – 0 баллов</w:t>
            </w:r>
            <w:r w:rsidR="002D63B2">
              <w:t>.</w:t>
            </w:r>
          </w:p>
          <w:p w:rsidR="002D63B2" w:rsidRPr="0099619D" w:rsidRDefault="002D63B2" w:rsidP="002D63B2"/>
          <w:p w:rsidR="00530847" w:rsidRPr="0099619D" w:rsidRDefault="00530847" w:rsidP="002D63B2">
            <w:r w:rsidRPr="0099619D">
              <w:t>Максимальное количество баллов - 1</w:t>
            </w:r>
            <w:r w:rsidR="002D63B2">
              <w:t>5</w:t>
            </w:r>
          </w:p>
        </w:tc>
      </w:tr>
      <w:tr w:rsidR="003C6639" w:rsidRPr="00FC48D4" w:rsidTr="002D63B2">
        <w:trPr>
          <w:trHeight w:val="4038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639" w:rsidRDefault="003C6639" w:rsidP="002D63B2">
            <w:pPr>
              <w:widowControl w:val="0"/>
              <w:ind w:firstLine="33"/>
            </w:pPr>
            <w:r w:rsidRPr="0099619D">
              <w:t>7.3. </w:t>
            </w:r>
            <w:proofErr w:type="spellStart"/>
            <w:proofErr w:type="gramStart"/>
            <w:r w:rsidRPr="0099619D">
              <w:t>Профилакти</w:t>
            </w:r>
            <w:r w:rsidR="002D63B2">
              <w:t>-</w:t>
            </w:r>
            <w:r w:rsidRPr="0099619D">
              <w:t>ческие</w:t>
            </w:r>
            <w:proofErr w:type="spellEnd"/>
            <w:proofErr w:type="gramEnd"/>
            <w:r w:rsidRPr="0099619D">
              <w:t xml:space="preserve"> мероприятия, способствующие ведению здорового образа жизни работников</w:t>
            </w:r>
          </w:p>
          <w:p w:rsidR="003C6639" w:rsidRDefault="003C6639" w:rsidP="002D63B2">
            <w:pPr>
              <w:widowControl w:val="0"/>
              <w:ind w:firstLine="33"/>
              <w:rPr>
                <w:i/>
              </w:rPr>
            </w:pPr>
          </w:p>
          <w:p w:rsidR="003C6639" w:rsidRPr="00D16AEC" w:rsidRDefault="003C6639" w:rsidP="002D63B2">
            <w:pPr>
              <w:widowControl w:val="0"/>
              <w:ind w:firstLine="33"/>
              <w:rPr>
                <w:i/>
              </w:rPr>
            </w:pPr>
          </w:p>
          <w:p w:rsidR="003C6639" w:rsidRPr="00D16AEC" w:rsidRDefault="003C6639" w:rsidP="002D63B2">
            <w:pPr>
              <w:widowControl w:val="0"/>
              <w:ind w:firstLine="33"/>
              <w:rPr>
                <w:i/>
              </w:rPr>
            </w:pPr>
            <w:r w:rsidRPr="00D16AEC">
              <w:rPr>
                <w:i/>
                <w:sz w:val="16"/>
                <w:szCs w:val="16"/>
              </w:rPr>
              <w:t>Фактическое значение:</w:t>
            </w:r>
          </w:p>
          <w:p w:rsidR="003C6639" w:rsidRPr="0099619D" w:rsidRDefault="003C6639" w:rsidP="002D63B2">
            <w:pPr>
              <w:widowControl w:val="0"/>
              <w:ind w:firstLine="33"/>
            </w:pPr>
          </w:p>
        </w:tc>
        <w:tc>
          <w:tcPr>
            <w:tcW w:w="19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639" w:rsidRPr="0099619D" w:rsidRDefault="003C6639" w:rsidP="002D63B2">
            <w:pPr>
              <w:jc w:val="both"/>
            </w:pPr>
            <w:proofErr w:type="gramStart"/>
            <w:r w:rsidRPr="0099619D">
              <w:t xml:space="preserve">Источник: локальный нормативный акт об утверждении программы (перечня мероприятий), документы о выполнении программы (плана мероприятий) по итогам года, предшествующего проведению </w:t>
            </w:r>
            <w:r w:rsidR="002D63B2">
              <w:t>смотра-</w:t>
            </w:r>
            <w:r w:rsidRPr="0099619D">
              <w:t xml:space="preserve">конкурса, официальные </w:t>
            </w:r>
            <w:r w:rsidR="002D63B2">
              <w:t xml:space="preserve">(социальные) </w:t>
            </w:r>
            <w:r w:rsidRPr="0099619D">
              <w:t>отчеты</w:t>
            </w:r>
            <w:r w:rsidR="002D63B2">
              <w:t>, информации.</w:t>
            </w:r>
            <w:proofErr w:type="gramEnd"/>
          </w:p>
          <w:p w:rsidR="003C6639" w:rsidRDefault="003C6639" w:rsidP="002D63B2"/>
          <w:p w:rsidR="003C6639" w:rsidRPr="0099619D" w:rsidRDefault="003C6639" w:rsidP="002D63B2">
            <w:pPr>
              <w:jc w:val="both"/>
            </w:pPr>
            <w:r w:rsidRPr="0099619D">
              <w:t>Примечание: при оценке не учитываются обязательные медицинские осмотры, обеспечение средствами индивидуальной защиты и иные мероприятия, проводимые в соответствии с требованиями законодательства Российской Федерации</w:t>
            </w:r>
          </w:p>
          <w:p w:rsidR="003C6639" w:rsidRPr="0099619D" w:rsidRDefault="003C6639" w:rsidP="002D63B2">
            <w:r w:rsidRPr="0099619D">
              <w:lastRenderedPageBreak/>
              <w:t>Обеспечение работников чистой питьевой водой -  установка автоматов для воды, специализированных фильтров для очистки водопроводной воды в организации или другие мероприятия</w:t>
            </w:r>
          </w:p>
          <w:p w:rsidR="003C6639" w:rsidRPr="0099619D" w:rsidRDefault="003C6639" w:rsidP="002D63B2">
            <w:pPr>
              <w:pStyle w:val="21"/>
              <w:rPr>
                <w:i/>
                <w:sz w:val="20"/>
              </w:rPr>
            </w:pPr>
            <w:proofErr w:type="gramStart"/>
            <w:r w:rsidRPr="0099619D">
              <w:rPr>
                <w:i/>
                <w:sz w:val="20"/>
              </w:rPr>
              <w:t>Представлены</w:t>
            </w:r>
            <w:proofErr w:type="gramEnd"/>
            <w:r w:rsidRPr="0099619D">
              <w:rPr>
                <w:i/>
                <w:sz w:val="20"/>
              </w:rPr>
              <w:t xml:space="preserve"> подтверждающие </w:t>
            </w:r>
          </w:p>
          <w:p w:rsidR="003C6639" w:rsidRPr="0099619D" w:rsidRDefault="003C6639" w:rsidP="002D63B2">
            <w:pPr>
              <w:pStyle w:val="21"/>
              <w:rPr>
                <w:i/>
                <w:sz w:val="20"/>
              </w:rPr>
            </w:pPr>
            <w:r w:rsidRPr="0099619D">
              <w:rPr>
                <w:i/>
                <w:sz w:val="20"/>
              </w:rPr>
              <w:t>документы&lt;***&gt;: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639" w:rsidRPr="0099619D" w:rsidRDefault="003C6639" w:rsidP="002D63B2">
            <w:pPr>
              <w:ind w:firstLine="33"/>
              <w:jc w:val="both"/>
            </w:pPr>
          </w:p>
        </w:tc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639" w:rsidRPr="0099619D" w:rsidRDefault="003C6639" w:rsidP="002D63B2">
            <w:r w:rsidRPr="0099619D">
              <w:t>проведение вакцинации – 2 балла,</w:t>
            </w:r>
          </w:p>
          <w:p w:rsidR="003C6639" w:rsidRPr="0099619D" w:rsidRDefault="003C6639" w:rsidP="002D63B2">
            <w:r w:rsidRPr="0099619D">
              <w:t>проведение дополнительных медицинских осмотров – 2 балла,</w:t>
            </w:r>
          </w:p>
          <w:p w:rsidR="003C6639" w:rsidRDefault="003C6639" w:rsidP="002D63B2">
            <w:r w:rsidRPr="0099619D">
              <w:t xml:space="preserve">обеспечение работников чистой питьевой водой – </w:t>
            </w:r>
          </w:p>
          <w:p w:rsidR="003C6639" w:rsidRPr="0099619D" w:rsidRDefault="003C6639" w:rsidP="002D63B2">
            <w:r w:rsidRPr="0099619D">
              <w:t>2 балла,</w:t>
            </w:r>
          </w:p>
          <w:p w:rsidR="002D63B2" w:rsidRDefault="003C6639" w:rsidP="002D63B2">
            <w:r w:rsidRPr="0099619D">
              <w:t xml:space="preserve">оборудование зоны отдыха для работников </w:t>
            </w:r>
          </w:p>
          <w:p w:rsidR="003C6639" w:rsidRPr="0099619D" w:rsidRDefault="003C6639" w:rsidP="002D63B2">
            <w:r w:rsidRPr="0099619D">
              <w:t>в организации – 2 балла,</w:t>
            </w:r>
          </w:p>
          <w:p w:rsidR="003C6639" w:rsidRPr="0099619D" w:rsidRDefault="003C6639" w:rsidP="002D63B2">
            <w:r w:rsidRPr="0099619D">
              <w:t xml:space="preserve">другие </w:t>
            </w:r>
            <w:r w:rsidR="002D63B2">
              <w:t>п</w:t>
            </w:r>
            <w:r w:rsidRPr="0099619D">
              <w:t>рофилактические мероприятия:</w:t>
            </w:r>
          </w:p>
          <w:p w:rsidR="003C6639" w:rsidRPr="0099619D" w:rsidRDefault="003C6639" w:rsidP="002D63B2">
            <w:r w:rsidRPr="0099619D">
              <w:t xml:space="preserve">не </w:t>
            </w:r>
            <w:proofErr w:type="gramStart"/>
            <w:r w:rsidRPr="0099619D">
              <w:t>требующие</w:t>
            </w:r>
            <w:proofErr w:type="gramEnd"/>
            <w:r w:rsidRPr="0099619D">
              <w:t xml:space="preserve"> финансовых вложений – </w:t>
            </w:r>
            <w:r w:rsidRPr="0099619D">
              <w:lastRenderedPageBreak/>
              <w:t>по 1 баллу за каждое мероприятие</w:t>
            </w:r>
            <w:r w:rsidR="002D63B2">
              <w:t xml:space="preserve"> </w:t>
            </w:r>
            <w:r w:rsidRPr="0099619D">
              <w:t xml:space="preserve"> (не более 4 мероприятий),</w:t>
            </w:r>
          </w:p>
          <w:p w:rsidR="003C6639" w:rsidRPr="0099619D" w:rsidRDefault="003C6639" w:rsidP="002D63B2">
            <w:r w:rsidRPr="0099619D">
              <w:t xml:space="preserve">требующие </w:t>
            </w:r>
          </w:p>
          <w:p w:rsidR="003C6639" w:rsidRPr="0099619D" w:rsidRDefault="003C6639" w:rsidP="002D63B2">
            <w:r w:rsidRPr="0099619D">
              <w:t xml:space="preserve">финансовых вложений </w:t>
            </w:r>
          </w:p>
          <w:p w:rsidR="003C6639" w:rsidRPr="0099619D" w:rsidRDefault="003C6639" w:rsidP="002D63B2">
            <w:r w:rsidRPr="0099619D">
              <w:t>– по 2 балла за каждое мероприятие (не более 4 мероприятий),</w:t>
            </w:r>
          </w:p>
          <w:p w:rsidR="003C6639" w:rsidRDefault="003C6639" w:rsidP="002D63B2">
            <w:r w:rsidRPr="0099619D">
              <w:t>отсутствие – 0 баллов</w:t>
            </w:r>
            <w:r w:rsidR="002D63B2">
              <w:t>.</w:t>
            </w:r>
          </w:p>
          <w:p w:rsidR="002D63B2" w:rsidRPr="0099619D" w:rsidRDefault="002D63B2" w:rsidP="002D63B2"/>
          <w:p w:rsidR="003C6639" w:rsidRPr="0099619D" w:rsidRDefault="003C6639" w:rsidP="002D63B2">
            <w:r w:rsidRPr="0099619D">
              <w:t>Максимальное количество баллов - 20</w:t>
            </w:r>
          </w:p>
        </w:tc>
      </w:tr>
      <w:tr w:rsidR="003C6639" w:rsidRPr="00FC48D4" w:rsidTr="002D63B2">
        <w:trPr>
          <w:trHeight w:val="2018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639" w:rsidRPr="0099619D" w:rsidRDefault="003C6639" w:rsidP="002D63B2">
            <w:pPr>
              <w:widowControl w:val="0"/>
              <w:ind w:firstLine="33"/>
            </w:pPr>
          </w:p>
        </w:tc>
        <w:tc>
          <w:tcPr>
            <w:tcW w:w="19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639" w:rsidRPr="0099619D" w:rsidRDefault="003C6639" w:rsidP="002D63B2">
            <w:pPr>
              <w:pStyle w:val="21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639" w:rsidRPr="0099619D" w:rsidRDefault="003C6639" w:rsidP="002D63B2">
            <w:pPr>
              <w:ind w:firstLine="33"/>
              <w:jc w:val="both"/>
            </w:pPr>
          </w:p>
        </w:tc>
        <w:tc>
          <w:tcPr>
            <w:tcW w:w="1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639" w:rsidRPr="0099619D" w:rsidRDefault="003C6639" w:rsidP="002D63B2"/>
        </w:tc>
      </w:tr>
      <w:tr w:rsidR="00045086" w:rsidRPr="00FC48D4" w:rsidTr="002D63B2">
        <w:trPr>
          <w:trHeight w:val="113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CF4" w:rsidRDefault="00045086" w:rsidP="002D63B2">
            <w:pPr>
              <w:widowControl w:val="0"/>
              <w:ind w:firstLine="33"/>
            </w:pPr>
            <w:r w:rsidRPr="008B5418">
              <w:lastRenderedPageBreak/>
              <w:t xml:space="preserve">7.4. Мероприятия по профилактике социально значимых заболеваний (ВИЧ/СПИД, туберкулез, гепатит и т.д.) </w:t>
            </w:r>
          </w:p>
          <w:p w:rsidR="00045086" w:rsidRDefault="00045086" w:rsidP="002D63B2">
            <w:pPr>
              <w:widowControl w:val="0"/>
              <w:ind w:firstLine="33"/>
            </w:pPr>
            <w:r w:rsidRPr="008B5418">
              <w:t>и острых респираторных инфекций (</w:t>
            </w:r>
            <w:r w:rsidRPr="008B5418">
              <w:rPr>
                <w:lang w:val="en-US"/>
              </w:rPr>
              <w:t>COVID</w:t>
            </w:r>
            <w:r w:rsidRPr="008B5418">
              <w:t>-19 и др.)</w:t>
            </w:r>
          </w:p>
          <w:p w:rsidR="00045086" w:rsidRDefault="00045086" w:rsidP="002D63B2">
            <w:pPr>
              <w:widowControl w:val="0"/>
              <w:ind w:firstLine="33"/>
            </w:pPr>
          </w:p>
          <w:p w:rsidR="00045086" w:rsidRPr="00D16AEC" w:rsidRDefault="00045086" w:rsidP="002D63B2">
            <w:pPr>
              <w:widowControl w:val="0"/>
              <w:ind w:firstLine="33"/>
              <w:rPr>
                <w:i/>
              </w:rPr>
            </w:pPr>
            <w:r w:rsidRPr="00D16AEC">
              <w:rPr>
                <w:i/>
                <w:sz w:val="16"/>
                <w:szCs w:val="16"/>
              </w:rPr>
              <w:t>Фактическое значение:</w:t>
            </w:r>
          </w:p>
          <w:p w:rsidR="00045086" w:rsidRPr="008B5418" w:rsidRDefault="00045086" w:rsidP="002D63B2">
            <w:pPr>
              <w:widowControl w:val="0"/>
              <w:ind w:firstLine="33"/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8B5418" w:rsidRDefault="00045086" w:rsidP="00EF4CF4">
            <w:pPr>
              <w:jc w:val="both"/>
            </w:pPr>
            <w:proofErr w:type="gramStart"/>
            <w:r w:rsidRPr="008B5418">
              <w:t>Источники: программа (план мероприятий) по профилактике социально значимых заболеваний, Политика (стратегия) по вопросам ВИЧ/</w:t>
            </w:r>
            <w:proofErr w:type="spellStart"/>
            <w:r w:rsidRPr="008B5418">
              <w:t>СПИДа</w:t>
            </w:r>
            <w:proofErr w:type="spellEnd"/>
            <w:r w:rsidRPr="008B5418">
              <w:t xml:space="preserve"> на рабочих местах, иные локальные нормативные акты организации, свидетельствующие о проводимой в указанной сфере работе, официальные </w:t>
            </w:r>
            <w:r w:rsidR="00EF4CF4">
              <w:t xml:space="preserve">(социальные) </w:t>
            </w:r>
            <w:r w:rsidRPr="008B5418">
              <w:t>отчеты</w:t>
            </w:r>
            <w:r w:rsidR="00EF4CF4">
              <w:t>, информации</w:t>
            </w:r>
            <w:proofErr w:type="gramEnd"/>
          </w:p>
          <w:p w:rsidR="00045086" w:rsidRPr="008B5418" w:rsidRDefault="00045086" w:rsidP="002D63B2">
            <w:pPr>
              <w:pStyle w:val="21"/>
              <w:rPr>
                <w:i/>
                <w:sz w:val="20"/>
              </w:rPr>
            </w:pPr>
            <w:r w:rsidRPr="008B5418">
              <w:rPr>
                <w:i/>
                <w:sz w:val="20"/>
              </w:rPr>
              <w:t>Представлены подтверждающие документы&lt;***&gt;: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B726C9" w:rsidRDefault="00045086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8B5418" w:rsidRDefault="00045086" w:rsidP="002D63B2">
            <w:r w:rsidRPr="008B5418">
              <w:t>наличие программы (плана мероприятий) по профилактике социально значимых заболеваний и острых респираторных инфекций (</w:t>
            </w:r>
            <w:r w:rsidRPr="008B5418">
              <w:rPr>
                <w:lang w:val="en-US"/>
              </w:rPr>
              <w:t>COVID</w:t>
            </w:r>
            <w:r w:rsidRPr="008B5418">
              <w:t>-19 и др.) – 2 балла</w:t>
            </w:r>
            <w:r>
              <w:t>,</w:t>
            </w:r>
          </w:p>
          <w:p w:rsidR="00045086" w:rsidRPr="008B5418" w:rsidRDefault="00045086" w:rsidP="002D63B2">
            <w:r w:rsidRPr="008B5418">
              <w:t>разработанная и принятая Политика (стратегия) по вопросам ВИЧ/</w:t>
            </w:r>
            <w:proofErr w:type="spellStart"/>
            <w:r w:rsidRPr="008B5418">
              <w:t>СПИДа</w:t>
            </w:r>
            <w:proofErr w:type="spellEnd"/>
            <w:r w:rsidRPr="008B5418">
              <w:t xml:space="preserve"> на рабочих местах и острых респираторных инфекций (</w:t>
            </w:r>
            <w:r w:rsidRPr="008B5418">
              <w:rPr>
                <w:lang w:val="en-US"/>
              </w:rPr>
              <w:t>COVID</w:t>
            </w:r>
            <w:r w:rsidRPr="008B5418">
              <w:t>-19 и др.) - 2 балла</w:t>
            </w:r>
            <w:r>
              <w:t>,</w:t>
            </w:r>
          </w:p>
          <w:p w:rsidR="00045086" w:rsidRPr="008B5418" w:rsidRDefault="00045086" w:rsidP="002D63B2">
            <w:r w:rsidRPr="008B5418">
              <w:t>проведение информационно-просветительских мероприятий среди работников организации (интернет-сайт организации, информационные плакаты, показ тематических видеороликов, фильмов, раздача листовок, выпуск стенгазет, брошюр, проведение информационных мероприятий и обучающих семинаров) – 2 балла</w:t>
            </w:r>
            <w:r>
              <w:t>,</w:t>
            </w:r>
          </w:p>
          <w:p w:rsidR="00045086" w:rsidRDefault="00045086" w:rsidP="002D63B2">
            <w:r w:rsidRPr="008B5418">
              <w:t>отсутствие – 0 баллов</w:t>
            </w:r>
            <w:r w:rsidR="00EF4CF4">
              <w:t>.</w:t>
            </w:r>
          </w:p>
          <w:p w:rsidR="00EF4CF4" w:rsidRPr="008B5418" w:rsidRDefault="00EF4CF4" w:rsidP="002D63B2"/>
          <w:p w:rsidR="00045086" w:rsidRPr="003C6639" w:rsidRDefault="00045086" w:rsidP="002D63B2">
            <w:r w:rsidRPr="003C6639">
              <w:t>Максимальное количество баллов - 6</w:t>
            </w:r>
          </w:p>
        </w:tc>
      </w:tr>
      <w:tr w:rsidR="003C6639" w:rsidRPr="00FC48D4" w:rsidTr="002D63B2">
        <w:trPr>
          <w:trHeight w:val="437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639" w:rsidRDefault="003C6639" w:rsidP="002D63B2">
            <w:pPr>
              <w:widowControl w:val="0"/>
              <w:ind w:firstLine="33"/>
            </w:pPr>
            <w:r w:rsidRPr="003C6639">
              <w:lastRenderedPageBreak/>
              <w:t>7.5. </w:t>
            </w:r>
            <w:proofErr w:type="spellStart"/>
            <w:proofErr w:type="gramStart"/>
            <w:r w:rsidRPr="003C6639">
              <w:t>Стимулиро</w:t>
            </w:r>
            <w:r w:rsidR="00B14618">
              <w:t>-</w:t>
            </w:r>
            <w:r w:rsidRPr="003C6639">
              <w:t>вание</w:t>
            </w:r>
            <w:proofErr w:type="spellEnd"/>
            <w:proofErr w:type="gramEnd"/>
            <w:r w:rsidRPr="003C6639">
              <w:t xml:space="preserve"> работников к ведению здорового образа жизни</w:t>
            </w:r>
          </w:p>
          <w:p w:rsidR="003C6639" w:rsidRPr="003C6639" w:rsidRDefault="003C6639" w:rsidP="002D63B2">
            <w:pPr>
              <w:widowControl w:val="0"/>
              <w:ind w:firstLine="33"/>
            </w:pPr>
          </w:p>
          <w:p w:rsidR="003C6639" w:rsidRPr="003C6639" w:rsidRDefault="003C6639" w:rsidP="002D63B2">
            <w:pPr>
              <w:widowControl w:val="0"/>
              <w:ind w:firstLine="33"/>
            </w:pPr>
            <w:r w:rsidRPr="003C6639">
              <w:rPr>
                <w:sz w:val="16"/>
                <w:szCs w:val="16"/>
              </w:rPr>
              <w:t>Фактическое значение:</w:t>
            </w:r>
          </w:p>
          <w:p w:rsidR="003C6639" w:rsidRPr="003C6639" w:rsidRDefault="003C6639" w:rsidP="002D63B2">
            <w:pPr>
              <w:widowControl w:val="0"/>
              <w:ind w:firstLine="33"/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639" w:rsidRPr="008B5418" w:rsidRDefault="003C6639" w:rsidP="00B14618">
            <w:pPr>
              <w:jc w:val="both"/>
            </w:pPr>
            <w:proofErr w:type="gramStart"/>
            <w:r w:rsidRPr="008B5418">
              <w:t xml:space="preserve">Источник: локальный нормативный акт об утверждении программы (перечня мероприятий), документы о выполнении программы (плана мероприятий) по итогам года, предшествующего проведению </w:t>
            </w:r>
            <w:r w:rsidR="00B14618">
              <w:t>смотра-</w:t>
            </w:r>
            <w:r w:rsidRPr="008B5418">
              <w:t xml:space="preserve">конкурса, официальные </w:t>
            </w:r>
            <w:r w:rsidR="00B14618">
              <w:t xml:space="preserve">(социальные) </w:t>
            </w:r>
            <w:r w:rsidRPr="008B5418">
              <w:t>отчеты</w:t>
            </w:r>
            <w:r w:rsidR="00B14618">
              <w:t>, информации</w:t>
            </w:r>
            <w:r w:rsidRPr="008B5418">
              <w:t xml:space="preserve"> </w:t>
            </w:r>
            <w:proofErr w:type="gramEnd"/>
          </w:p>
          <w:p w:rsidR="003C6639" w:rsidRPr="008B5418" w:rsidRDefault="003C6639" w:rsidP="002D63B2">
            <w:pPr>
              <w:pStyle w:val="21"/>
              <w:rPr>
                <w:i/>
                <w:sz w:val="20"/>
              </w:rPr>
            </w:pPr>
            <w:r w:rsidRPr="008B5418">
              <w:rPr>
                <w:i/>
                <w:sz w:val="20"/>
              </w:rPr>
              <w:t>Представлены подтверждающие документы&lt;***&gt;: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639" w:rsidRPr="008B5418" w:rsidRDefault="003C6639" w:rsidP="002D63B2">
            <w:pPr>
              <w:ind w:firstLine="33"/>
              <w:jc w:val="both"/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639" w:rsidRPr="008B5418" w:rsidRDefault="003C6639" w:rsidP="002D63B2">
            <w:r w:rsidRPr="008B5418">
              <w:t>организация «дней здоровья» - 2 балла</w:t>
            </w:r>
            <w:r w:rsidR="00B14618">
              <w:t>,</w:t>
            </w:r>
          </w:p>
          <w:p w:rsidR="003C6639" w:rsidRPr="008B5418" w:rsidRDefault="003C6639" w:rsidP="002D63B2">
            <w:r w:rsidRPr="008B5418">
              <w:t>поощрение работников, ведущих здоровый образ жизни – 2 балла</w:t>
            </w:r>
            <w:r w:rsidR="00B14618">
              <w:t>,</w:t>
            </w:r>
          </w:p>
          <w:p w:rsidR="003C6639" w:rsidRPr="008B5418" w:rsidRDefault="003C6639" w:rsidP="002D63B2">
            <w:r w:rsidRPr="008B5418">
              <w:t>информационные мероприятия по пропаганде здорового образа жизни (стенды и т.д.) – 1 балл</w:t>
            </w:r>
            <w:r w:rsidR="00B14618">
              <w:t>,</w:t>
            </w:r>
          </w:p>
          <w:p w:rsidR="00B14618" w:rsidRDefault="003C6639" w:rsidP="002D63B2">
            <w:r w:rsidRPr="008B5418">
              <w:t xml:space="preserve">другие мероприятия – </w:t>
            </w:r>
          </w:p>
          <w:p w:rsidR="003C6639" w:rsidRDefault="003C6639" w:rsidP="002D63B2">
            <w:proofErr w:type="gramStart"/>
            <w:r w:rsidRPr="008B5418">
              <w:t xml:space="preserve">по 1 баллу (не более </w:t>
            </w:r>
            <w:proofErr w:type="gramEnd"/>
          </w:p>
          <w:p w:rsidR="003C6639" w:rsidRPr="008B5418" w:rsidRDefault="003C6639" w:rsidP="002D63B2">
            <w:proofErr w:type="gramStart"/>
            <w:r w:rsidRPr="008B5418">
              <w:t>3 мероприятий)</w:t>
            </w:r>
            <w:r w:rsidR="00B14618">
              <w:t>,</w:t>
            </w:r>
            <w:proofErr w:type="gramEnd"/>
          </w:p>
          <w:p w:rsidR="003C6639" w:rsidRDefault="003C6639" w:rsidP="002D63B2">
            <w:r w:rsidRPr="008B5418">
              <w:t>отсутствие – 0 баллов</w:t>
            </w:r>
            <w:r w:rsidR="00B14618">
              <w:t>.</w:t>
            </w:r>
          </w:p>
          <w:p w:rsidR="00B14618" w:rsidRPr="008B5418" w:rsidRDefault="00B14618" w:rsidP="002D63B2"/>
          <w:p w:rsidR="003C6639" w:rsidRPr="003C6639" w:rsidRDefault="003C6639" w:rsidP="002D63B2">
            <w:r w:rsidRPr="003C6639">
              <w:t>Максимальное количество баллов - 8</w:t>
            </w:r>
          </w:p>
        </w:tc>
      </w:tr>
      <w:tr w:rsidR="00045086" w:rsidRPr="000E0881" w:rsidTr="002D63B2">
        <w:tc>
          <w:tcPr>
            <w:tcW w:w="3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3C6639" w:rsidRDefault="00045086" w:rsidP="002D63B2">
            <w:r w:rsidRPr="003C6639">
              <w:t xml:space="preserve">Количество баллов по номинации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3C6639" w:rsidRDefault="00045086" w:rsidP="002D63B2">
            <w:pPr>
              <w:jc w:val="center"/>
            </w:pPr>
            <w:r w:rsidRPr="003C6639">
              <w:t>1</w:t>
            </w:r>
            <w:r w:rsidR="002D63B2">
              <w:t>39</w:t>
            </w:r>
          </w:p>
        </w:tc>
      </w:tr>
      <w:tr w:rsidR="00045086" w:rsidRPr="000E0881" w:rsidTr="002D63B2">
        <w:tc>
          <w:tcPr>
            <w:tcW w:w="3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3C6639" w:rsidRDefault="00045086" w:rsidP="002D63B2">
            <w:r w:rsidRPr="003C6639">
              <w:t xml:space="preserve">Дополнительные баллы за пояснительную записку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3C6639" w:rsidRDefault="00045086" w:rsidP="002D63B2">
            <w:pPr>
              <w:jc w:val="center"/>
            </w:pPr>
            <w:r w:rsidRPr="003C6639">
              <w:t>1-5</w:t>
            </w:r>
          </w:p>
        </w:tc>
      </w:tr>
      <w:tr w:rsidR="00045086" w:rsidRPr="000E0881" w:rsidTr="002D63B2">
        <w:tc>
          <w:tcPr>
            <w:tcW w:w="3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3C6639" w:rsidRDefault="00045086" w:rsidP="002D63B2">
            <w:r w:rsidRPr="003C6639">
              <w:t xml:space="preserve">Максимально возможное количество баллов по номинации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86" w:rsidRPr="003C6639" w:rsidRDefault="00045086" w:rsidP="002D63B2">
            <w:pPr>
              <w:jc w:val="center"/>
            </w:pPr>
            <w:r w:rsidRPr="003C6639">
              <w:t>14</w:t>
            </w:r>
            <w:r w:rsidR="002D63B2">
              <w:t>4</w:t>
            </w:r>
          </w:p>
        </w:tc>
      </w:tr>
    </w:tbl>
    <w:p w:rsidR="00A35753" w:rsidRDefault="00A35753" w:rsidP="00501ADF">
      <w:pPr>
        <w:pStyle w:val="2"/>
        <w:spacing w:after="0" w:line="240" w:lineRule="auto"/>
        <w:ind w:left="-142" w:firstLine="568"/>
      </w:pPr>
      <w:r w:rsidRPr="004F5A8B">
        <w:t>Примечание:</w:t>
      </w:r>
      <w:r>
        <w:t xml:space="preserve"> </w:t>
      </w:r>
      <w:r w:rsidRPr="006F1E87">
        <w:t>&lt;*&gt;</w:t>
      </w:r>
      <w:r>
        <w:t xml:space="preserve"> - заполняется организацией-участником смотра-конкурса;</w:t>
      </w:r>
    </w:p>
    <w:p w:rsidR="00A35753" w:rsidRDefault="00A35753" w:rsidP="00501ADF">
      <w:pPr>
        <w:pStyle w:val="2"/>
        <w:spacing w:after="0" w:line="240" w:lineRule="auto"/>
        <w:ind w:left="-142" w:firstLine="568"/>
      </w:pPr>
      <w:r w:rsidRPr="006F1E87">
        <w:t>&lt;*</w:t>
      </w:r>
      <w:r>
        <w:t>*</w:t>
      </w:r>
      <w:r w:rsidRPr="006F1E87">
        <w:t>&gt;</w:t>
      </w:r>
      <w:r>
        <w:t xml:space="preserve"> - заполняется администрацией муниципального образования области;</w:t>
      </w:r>
    </w:p>
    <w:p w:rsidR="00AC6965" w:rsidRDefault="00A35753" w:rsidP="00501ADF">
      <w:pPr>
        <w:ind w:left="-142" w:firstLine="568"/>
        <w:jc w:val="both"/>
      </w:pPr>
      <w:r w:rsidRPr="006F1E87">
        <w:t>&lt;*</w:t>
      </w:r>
      <w:r>
        <w:t>**</w:t>
      </w:r>
      <w:r w:rsidRPr="006F1E87">
        <w:t>&gt;</w:t>
      </w:r>
      <w:r>
        <w:t xml:space="preserve"> - заполняется организацией-участником смотра-конкурса, указываются наименования документов и их реквизиты  (дата, номер</w:t>
      </w:r>
      <w:r w:rsidRPr="00652982">
        <w:t>)</w:t>
      </w:r>
      <w:r w:rsidR="00AC6965">
        <w:t>.</w:t>
      </w:r>
      <w:r w:rsidRPr="00652982">
        <w:t xml:space="preserve"> </w:t>
      </w:r>
    </w:p>
    <w:p w:rsidR="00A35753" w:rsidRPr="00652982" w:rsidRDefault="00AC6965" w:rsidP="00292571">
      <w:pPr>
        <w:ind w:left="-142"/>
        <w:jc w:val="both"/>
      </w:pPr>
      <w:r>
        <w:tab/>
        <w:t xml:space="preserve">       </w:t>
      </w:r>
      <w:proofErr w:type="gramStart"/>
      <w:r>
        <w:t xml:space="preserve">Заявка и информационная карта </w:t>
      </w:r>
      <w:r w:rsidR="00C515F2">
        <w:t xml:space="preserve">для оценки </w:t>
      </w:r>
      <w:r>
        <w:t xml:space="preserve">организации-участника смотра-конкурса представляются в администрацию муниципального образования области в оригинале и в электронном виде </w:t>
      </w:r>
      <w:r w:rsidRPr="00652982">
        <w:t>в формат</w:t>
      </w:r>
      <w:r>
        <w:t xml:space="preserve">е </w:t>
      </w:r>
      <w:r w:rsidRPr="00652982">
        <w:rPr>
          <w:lang w:val="en-US"/>
        </w:rPr>
        <w:t>PDF</w:t>
      </w:r>
      <w:r>
        <w:t>,  подтверждающие д</w:t>
      </w:r>
      <w:r w:rsidR="00A35753" w:rsidRPr="00652982">
        <w:t xml:space="preserve">окументы </w:t>
      </w:r>
      <w:r>
        <w:t xml:space="preserve">- </w:t>
      </w:r>
      <w:r w:rsidR="00292571">
        <w:t xml:space="preserve">в </w:t>
      </w:r>
      <w:r w:rsidR="00A35753" w:rsidRPr="00652982">
        <w:t>электронном виде в форматах</w:t>
      </w:r>
      <w:r w:rsidR="00E21DFE">
        <w:t xml:space="preserve"> </w:t>
      </w:r>
      <w:r w:rsidR="00A35753" w:rsidRPr="00652982">
        <w:rPr>
          <w:lang w:val="en-US"/>
        </w:rPr>
        <w:t>PDF</w:t>
      </w:r>
      <w:r w:rsidR="00A35753" w:rsidRPr="00652982">
        <w:t xml:space="preserve">, </w:t>
      </w:r>
      <w:r w:rsidR="00A35753" w:rsidRPr="00652982">
        <w:rPr>
          <w:lang w:val="en-US"/>
        </w:rPr>
        <w:t>JPEG</w:t>
      </w:r>
      <w:r w:rsidR="00A35753" w:rsidRPr="00652982">
        <w:t xml:space="preserve">, </w:t>
      </w:r>
      <w:r w:rsidR="00A35753" w:rsidRPr="00652982">
        <w:rPr>
          <w:lang w:val="en-US"/>
        </w:rPr>
        <w:t>Word</w:t>
      </w:r>
      <w:r w:rsidR="00A35753">
        <w:t>.</w:t>
      </w:r>
      <w:r w:rsidR="009A4FB1">
        <w:t>».</w:t>
      </w:r>
      <w:r w:rsidR="00A35753" w:rsidRPr="00652982">
        <w:t xml:space="preserve"> </w:t>
      </w:r>
      <w:proofErr w:type="gramEnd"/>
    </w:p>
    <w:p w:rsidR="00045086" w:rsidRDefault="00045086"/>
    <w:sectPr w:rsidR="00045086" w:rsidSect="004C630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ADF" w:rsidRDefault="00375ADF" w:rsidP="004C630C">
      <w:r>
        <w:separator/>
      </w:r>
    </w:p>
  </w:endnote>
  <w:endnote w:type="continuationSeparator" w:id="0">
    <w:p w:rsidR="00375ADF" w:rsidRDefault="00375ADF" w:rsidP="004C6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ADF" w:rsidRDefault="00375ADF" w:rsidP="004C630C">
      <w:r>
        <w:separator/>
      </w:r>
    </w:p>
  </w:footnote>
  <w:footnote w:type="continuationSeparator" w:id="0">
    <w:p w:rsidR="00375ADF" w:rsidRDefault="00375ADF" w:rsidP="004C6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134517"/>
      <w:docPartObj>
        <w:docPartGallery w:val="Page Numbers (Top of Page)"/>
        <w:docPartUnique/>
      </w:docPartObj>
    </w:sdtPr>
    <w:sdtContent>
      <w:p w:rsidR="00C515F2" w:rsidRDefault="009253E0">
        <w:pPr>
          <w:pStyle w:val="a5"/>
          <w:jc w:val="center"/>
        </w:pPr>
        <w:fldSimple w:instr=" PAGE   \* MERGEFORMAT ">
          <w:r w:rsidR="00B040F9">
            <w:rPr>
              <w:noProof/>
            </w:rPr>
            <w:t>8</w:t>
          </w:r>
        </w:fldSimple>
      </w:p>
    </w:sdtContent>
  </w:sdt>
  <w:p w:rsidR="00C515F2" w:rsidRDefault="00C515F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7CE"/>
    <w:rsid w:val="00045086"/>
    <w:rsid w:val="000C7404"/>
    <w:rsid w:val="0012065C"/>
    <w:rsid w:val="001A5A06"/>
    <w:rsid w:val="00292571"/>
    <w:rsid w:val="002D63B2"/>
    <w:rsid w:val="00375ADF"/>
    <w:rsid w:val="00393991"/>
    <w:rsid w:val="003C0737"/>
    <w:rsid w:val="003C6639"/>
    <w:rsid w:val="00452ADE"/>
    <w:rsid w:val="004B57C1"/>
    <w:rsid w:val="004C630C"/>
    <w:rsid w:val="00501ADF"/>
    <w:rsid w:val="00526EF6"/>
    <w:rsid w:val="00530847"/>
    <w:rsid w:val="005B3F39"/>
    <w:rsid w:val="005E6FB1"/>
    <w:rsid w:val="00601C50"/>
    <w:rsid w:val="00606048"/>
    <w:rsid w:val="006A5B15"/>
    <w:rsid w:val="006B6706"/>
    <w:rsid w:val="006F1898"/>
    <w:rsid w:val="006F63D0"/>
    <w:rsid w:val="00720001"/>
    <w:rsid w:val="007419D2"/>
    <w:rsid w:val="00791CBC"/>
    <w:rsid w:val="00796419"/>
    <w:rsid w:val="007E2C68"/>
    <w:rsid w:val="007E4AFC"/>
    <w:rsid w:val="008252C8"/>
    <w:rsid w:val="00897A58"/>
    <w:rsid w:val="009253E0"/>
    <w:rsid w:val="0095219F"/>
    <w:rsid w:val="009A4FB1"/>
    <w:rsid w:val="00A35753"/>
    <w:rsid w:val="00A457CE"/>
    <w:rsid w:val="00AC6965"/>
    <w:rsid w:val="00AD6534"/>
    <w:rsid w:val="00AE5B64"/>
    <w:rsid w:val="00B040F9"/>
    <w:rsid w:val="00B14618"/>
    <w:rsid w:val="00B5498C"/>
    <w:rsid w:val="00B8518F"/>
    <w:rsid w:val="00BA101C"/>
    <w:rsid w:val="00C515F2"/>
    <w:rsid w:val="00CB7EF7"/>
    <w:rsid w:val="00CE124E"/>
    <w:rsid w:val="00DD2804"/>
    <w:rsid w:val="00E21DFE"/>
    <w:rsid w:val="00E9252C"/>
    <w:rsid w:val="00EC7294"/>
    <w:rsid w:val="00EF4CF4"/>
    <w:rsid w:val="00F10B74"/>
    <w:rsid w:val="00F5756F"/>
    <w:rsid w:val="00FA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57C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57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457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5">
    <w:name w:val="header"/>
    <w:basedOn w:val="a"/>
    <w:link w:val="a6"/>
    <w:uiPriority w:val="99"/>
    <w:unhideWhenUsed/>
    <w:rsid w:val="004C63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6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C63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6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450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450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4508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Starovoitova</dc:creator>
  <cp:lastModifiedBy>ОЭР-1</cp:lastModifiedBy>
  <cp:revision>2</cp:revision>
  <dcterms:created xsi:type="dcterms:W3CDTF">2026-02-02T13:10:00Z</dcterms:created>
  <dcterms:modified xsi:type="dcterms:W3CDTF">2026-02-02T13:10:00Z</dcterms:modified>
</cp:coreProperties>
</file>