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439" w:rsidRDefault="00DB5439" w:rsidP="00DB5439">
      <w:pPr>
        <w:jc w:val="center"/>
      </w:pPr>
      <w:r>
        <w:t>Российская Федерация</w:t>
      </w:r>
    </w:p>
    <w:p w:rsidR="00DB5439" w:rsidRDefault="00D40500" w:rsidP="00DB5439">
      <w:pPr>
        <w:jc w:val="center"/>
      </w:pPr>
      <w:proofErr w:type="spellStart"/>
      <w:r>
        <w:t>Мгли</w:t>
      </w:r>
      <w:r w:rsidR="00DB5439">
        <w:t>нский</w:t>
      </w:r>
      <w:proofErr w:type="spellEnd"/>
      <w:r w:rsidR="00DB5439">
        <w:t xml:space="preserve"> район</w:t>
      </w:r>
    </w:p>
    <w:p w:rsidR="00D40500" w:rsidRDefault="00D40500" w:rsidP="00DB5439">
      <w:pPr>
        <w:jc w:val="center"/>
      </w:pPr>
      <w:r>
        <w:t>Брянская область</w:t>
      </w:r>
    </w:p>
    <w:p w:rsidR="00DB5439" w:rsidRDefault="00DB5439" w:rsidP="00DB5439">
      <w:pPr>
        <w:jc w:val="center"/>
      </w:pPr>
      <w:r>
        <w:rPr>
          <w:b/>
        </w:rPr>
        <w:t xml:space="preserve"> </w:t>
      </w:r>
      <w:r w:rsidR="00D40500">
        <w:t>ВЕТЛЕВ</w:t>
      </w:r>
      <w:r>
        <w:t>СКАЯ СЕЛЬСКАЯ АДМИНИСТРАЦИЯ</w:t>
      </w:r>
    </w:p>
    <w:p w:rsidR="00DB5439" w:rsidRDefault="00DB5439" w:rsidP="00DB5439">
      <w:pPr>
        <w:jc w:val="center"/>
      </w:pPr>
    </w:p>
    <w:p w:rsidR="00DB5439" w:rsidRDefault="00DB5439" w:rsidP="00DB5439">
      <w:pPr>
        <w:jc w:val="center"/>
      </w:pPr>
    </w:p>
    <w:p w:rsidR="00DB5439" w:rsidRDefault="00DB5439" w:rsidP="00DB5439">
      <w:pPr>
        <w:jc w:val="center"/>
      </w:pPr>
      <w:r>
        <w:t xml:space="preserve"> ПОСТАНОВЛЕНИЕ</w:t>
      </w:r>
    </w:p>
    <w:p w:rsidR="00DB5439" w:rsidRDefault="00D40500" w:rsidP="00DB5439">
      <w:pPr>
        <w:pStyle w:val="FR1"/>
        <w:spacing w:before="0"/>
        <w:jc w:val="left"/>
        <w:rPr>
          <w:sz w:val="24"/>
          <w:szCs w:val="24"/>
        </w:rPr>
      </w:pPr>
      <w:r>
        <w:rPr>
          <w:sz w:val="24"/>
          <w:szCs w:val="24"/>
        </w:rPr>
        <w:t>от 19.11. 2025</w:t>
      </w:r>
      <w:r w:rsidR="00DB5439">
        <w:rPr>
          <w:sz w:val="24"/>
          <w:szCs w:val="24"/>
        </w:rPr>
        <w:t xml:space="preserve"> года   № </w:t>
      </w:r>
      <w:r w:rsidR="005521C4">
        <w:rPr>
          <w:sz w:val="24"/>
          <w:szCs w:val="24"/>
        </w:rPr>
        <w:t>177</w:t>
      </w:r>
    </w:p>
    <w:p w:rsidR="00DB5439" w:rsidRDefault="00D40500" w:rsidP="00DB5439">
      <w:pPr>
        <w:pStyle w:val="FR1"/>
        <w:spacing w:before="0"/>
        <w:jc w:val="left"/>
        <w:rPr>
          <w:sz w:val="24"/>
          <w:szCs w:val="24"/>
        </w:rPr>
      </w:pPr>
      <w:proofErr w:type="spellStart"/>
      <w:r>
        <w:rPr>
          <w:sz w:val="24"/>
          <w:szCs w:val="24"/>
        </w:rPr>
        <w:t>д.Ветлевка</w:t>
      </w:r>
      <w:proofErr w:type="spellEnd"/>
    </w:p>
    <w:p w:rsidR="009010A3" w:rsidRDefault="009010A3"/>
    <w:p w:rsidR="009010A3" w:rsidRDefault="00901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4"/>
      </w:tblGrid>
      <w:tr w:rsidR="009010A3" w:rsidTr="00D21705">
        <w:trPr>
          <w:trHeight w:val="1393"/>
          <w:jc w:val="center"/>
        </w:trPr>
        <w:tc>
          <w:tcPr>
            <w:tcW w:w="6874" w:type="dxa"/>
            <w:hideMark/>
          </w:tcPr>
          <w:p w:rsidR="009010A3" w:rsidRDefault="009010A3" w:rsidP="005521C4">
            <w:pPr>
              <w:jc w:val="both"/>
              <w:rPr>
                <w:lang w:eastAsia="en-US"/>
              </w:rPr>
            </w:pPr>
            <w:bookmarkStart w:id="0" w:name="_GoBack"/>
            <w:bookmarkEnd w:id="0"/>
            <w:r>
              <w:rPr>
                <w:lang w:eastAsia="en-US"/>
              </w:rPr>
              <w:t xml:space="preserve">Об утверждении   плана мероприятий по обеспечению безопасности гидротехнических сооружений </w:t>
            </w:r>
            <w:proofErr w:type="spellStart"/>
            <w:r w:rsidR="00D40500">
              <w:rPr>
                <w:lang w:eastAsia="en-US"/>
              </w:rPr>
              <w:t>Ветлев</w:t>
            </w:r>
            <w:r w:rsidR="00DB5439">
              <w:rPr>
                <w:lang w:eastAsia="en-US"/>
              </w:rPr>
              <w:t>ского</w:t>
            </w:r>
            <w:proofErr w:type="spellEnd"/>
            <w:r>
              <w:rPr>
                <w:lang w:eastAsia="en-US"/>
              </w:rPr>
              <w:t xml:space="preserve"> сельского поселения</w:t>
            </w:r>
          </w:p>
        </w:tc>
      </w:tr>
    </w:tbl>
    <w:p w:rsidR="009010A3" w:rsidRDefault="009010A3" w:rsidP="009010A3">
      <w:pPr>
        <w:rPr>
          <w:sz w:val="28"/>
          <w:szCs w:val="28"/>
        </w:rPr>
      </w:pPr>
    </w:p>
    <w:p w:rsidR="009010A3" w:rsidRPr="009010A3" w:rsidRDefault="009010A3" w:rsidP="009010A3">
      <w:pPr>
        <w:ind w:firstLine="708"/>
        <w:jc w:val="both"/>
      </w:pPr>
      <w:r w:rsidRPr="009010A3">
        <w:t xml:space="preserve">В соответствии с Федеральным законом от 06 октября 2003 г. № 131 ФЗ «Об общих принципах организации местного самоуправления в Российской Федерации», со ст. 9 Федерального закона от 21.07.1997№ 117-ФЗ «О безопасности гидротехнических сооружений», в  целях обеспечения надежности и безопасности гидротехнических сооружений  </w:t>
      </w:r>
      <w:proofErr w:type="spellStart"/>
      <w:r w:rsidR="00D40500">
        <w:t>Ветлев</w:t>
      </w:r>
      <w:r w:rsidR="00DB5439">
        <w:t>ского</w:t>
      </w:r>
      <w:proofErr w:type="spellEnd"/>
      <w:r w:rsidRPr="009010A3">
        <w:t xml:space="preserve"> сельского поселения, снижения риска возникновения чрезвычайных ситуаций для населения и объектов экономики </w:t>
      </w:r>
      <w:proofErr w:type="spellStart"/>
      <w:r w:rsidR="00D40500">
        <w:t>Ветлев</w:t>
      </w:r>
      <w:r w:rsidR="00DB5439">
        <w:t>ского</w:t>
      </w:r>
      <w:proofErr w:type="spellEnd"/>
      <w:r w:rsidR="00DB5439">
        <w:t xml:space="preserve"> </w:t>
      </w:r>
      <w:r w:rsidRPr="009010A3">
        <w:t xml:space="preserve"> сельского поселения,     предотвращения возможных ущербов в случае аварий на гидротехнических сооружениях,   </w:t>
      </w:r>
    </w:p>
    <w:p w:rsidR="009010A3" w:rsidRPr="009010A3" w:rsidRDefault="009010A3" w:rsidP="009010A3">
      <w:pPr>
        <w:widowControl w:val="0"/>
        <w:suppressAutoHyphens/>
        <w:autoSpaceDE w:val="0"/>
        <w:autoSpaceDN w:val="0"/>
        <w:adjustRightInd w:val="0"/>
        <w:jc w:val="both"/>
        <w:rPr>
          <w:color w:val="FF0000"/>
          <w:kern w:val="2"/>
          <w:lang w:bidi="hi-IN"/>
        </w:rPr>
      </w:pPr>
    </w:p>
    <w:p w:rsidR="009010A3" w:rsidRPr="009010A3" w:rsidRDefault="009010A3" w:rsidP="009010A3">
      <w:pPr>
        <w:widowControl w:val="0"/>
        <w:tabs>
          <w:tab w:val="left" w:pos="3840"/>
        </w:tabs>
        <w:suppressAutoHyphens/>
        <w:autoSpaceDE w:val="0"/>
        <w:autoSpaceDN w:val="0"/>
        <w:adjustRightInd w:val="0"/>
        <w:ind w:firstLine="709"/>
        <w:jc w:val="center"/>
        <w:rPr>
          <w:color w:val="000000"/>
          <w:kern w:val="2"/>
          <w:lang w:eastAsia="zh-CN" w:bidi="hi-IN"/>
        </w:rPr>
      </w:pPr>
      <w:r w:rsidRPr="009010A3">
        <w:rPr>
          <w:color w:val="000000"/>
          <w:kern w:val="2"/>
          <w:lang w:eastAsia="zh-CN" w:bidi="hi-IN"/>
        </w:rPr>
        <w:t>ПОСТАНОВЛЯЮ:</w:t>
      </w:r>
    </w:p>
    <w:p w:rsidR="009010A3" w:rsidRPr="009010A3" w:rsidRDefault="009010A3" w:rsidP="009010A3">
      <w:pPr>
        <w:widowControl w:val="0"/>
        <w:tabs>
          <w:tab w:val="left" w:pos="3840"/>
        </w:tabs>
        <w:suppressAutoHyphens/>
        <w:autoSpaceDE w:val="0"/>
        <w:autoSpaceDN w:val="0"/>
        <w:adjustRightInd w:val="0"/>
        <w:ind w:firstLine="709"/>
        <w:jc w:val="center"/>
        <w:rPr>
          <w:kern w:val="2"/>
          <w:lang w:eastAsia="zh-CN" w:bidi="hi-IN"/>
        </w:rPr>
      </w:pPr>
    </w:p>
    <w:p w:rsidR="009010A3" w:rsidRPr="009010A3" w:rsidRDefault="009010A3" w:rsidP="009010A3">
      <w:pPr>
        <w:widowControl w:val="0"/>
        <w:tabs>
          <w:tab w:val="left" w:pos="6000"/>
        </w:tabs>
        <w:suppressAutoHyphens/>
        <w:autoSpaceDE w:val="0"/>
        <w:autoSpaceDN w:val="0"/>
        <w:adjustRightInd w:val="0"/>
        <w:spacing w:line="240" w:lineRule="atLeast"/>
        <w:ind w:firstLine="680"/>
        <w:jc w:val="both"/>
        <w:rPr>
          <w:kern w:val="2"/>
          <w:lang w:eastAsia="zh-CN" w:bidi="hi-IN"/>
        </w:rPr>
      </w:pPr>
      <w:r w:rsidRPr="009010A3">
        <w:rPr>
          <w:color w:val="000000"/>
          <w:kern w:val="2"/>
          <w:lang w:eastAsia="zh-CN" w:bidi="hi-IN"/>
        </w:rPr>
        <w:t xml:space="preserve">1.  Утвердить </w:t>
      </w:r>
      <w:proofErr w:type="gramStart"/>
      <w:r w:rsidRPr="009010A3">
        <w:rPr>
          <w:color w:val="000000"/>
          <w:kern w:val="2"/>
          <w:lang w:eastAsia="zh-CN" w:bidi="hi-IN"/>
        </w:rPr>
        <w:t>прилагаемый  План</w:t>
      </w:r>
      <w:proofErr w:type="gramEnd"/>
      <w:r w:rsidRPr="009010A3">
        <w:rPr>
          <w:color w:val="000000"/>
          <w:kern w:val="2"/>
          <w:lang w:eastAsia="zh-CN" w:bidi="hi-IN"/>
        </w:rPr>
        <w:t xml:space="preserve"> мероприятий по обеспечению безопасности гидротехнических сооружений </w:t>
      </w:r>
      <w:proofErr w:type="spellStart"/>
      <w:r w:rsidR="00D40500">
        <w:rPr>
          <w:color w:val="000000"/>
          <w:kern w:val="2"/>
          <w:lang w:eastAsia="zh-CN" w:bidi="hi-IN"/>
        </w:rPr>
        <w:t>Ветлев</w:t>
      </w:r>
      <w:r w:rsidR="00DB5439">
        <w:rPr>
          <w:color w:val="000000"/>
          <w:kern w:val="2"/>
          <w:lang w:eastAsia="zh-CN" w:bidi="hi-IN"/>
        </w:rPr>
        <w:t>ского</w:t>
      </w:r>
      <w:proofErr w:type="spellEnd"/>
      <w:r w:rsidRPr="009010A3">
        <w:rPr>
          <w:color w:val="000000"/>
          <w:kern w:val="2"/>
          <w:lang w:eastAsia="zh-CN" w:bidi="hi-IN"/>
        </w:rPr>
        <w:t xml:space="preserve"> сельского поселения на 20</w:t>
      </w:r>
      <w:r>
        <w:rPr>
          <w:color w:val="000000"/>
          <w:kern w:val="2"/>
          <w:lang w:eastAsia="zh-CN" w:bidi="hi-IN"/>
        </w:rPr>
        <w:t>2</w:t>
      </w:r>
      <w:r w:rsidR="00D40500">
        <w:rPr>
          <w:color w:val="000000"/>
          <w:kern w:val="2"/>
          <w:lang w:eastAsia="zh-CN" w:bidi="hi-IN"/>
        </w:rPr>
        <w:t>5</w:t>
      </w:r>
      <w:r w:rsidRPr="009010A3">
        <w:rPr>
          <w:color w:val="000000"/>
          <w:kern w:val="2"/>
          <w:lang w:eastAsia="zh-CN" w:bidi="hi-IN"/>
        </w:rPr>
        <w:t>-202</w:t>
      </w:r>
      <w:r w:rsidR="00D40500">
        <w:rPr>
          <w:color w:val="000000"/>
          <w:kern w:val="2"/>
          <w:lang w:eastAsia="zh-CN" w:bidi="hi-IN"/>
        </w:rPr>
        <w:t>7</w:t>
      </w:r>
      <w:r w:rsidRPr="009010A3">
        <w:rPr>
          <w:color w:val="000000"/>
          <w:kern w:val="2"/>
          <w:lang w:eastAsia="zh-CN" w:bidi="hi-IN"/>
        </w:rPr>
        <w:t xml:space="preserve"> годы (приложение №1).</w:t>
      </w:r>
    </w:p>
    <w:p w:rsidR="009010A3" w:rsidRPr="009010A3" w:rsidRDefault="009010A3" w:rsidP="009010A3">
      <w:pPr>
        <w:widowControl w:val="0"/>
        <w:tabs>
          <w:tab w:val="left" w:pos="6000"/>
        </w:tabs>
        <w:suppressAutoHyphens/>
        <w:autoSpaceDE w:val="0"/>
        <w:autoSpaceDN w:val="0"/>
        <w:adjustRightInd w:val="0"/>
        <w:spacing w:line="240" w:lineRule="atLeast"/>
        <w:ind w:firstLine="680"/>
        <w:jc w:val="both"/>
        <w:rPr>
          <w:kern w:val="2"/>
          <w:lang w:eastAsia="zh-CN" w:bidi="hi-IN"/>
        </w:rPr>
      </w:pPr>
      <w:r w:rsidRPr="009010A3">
        <w:rPr>
          <w:color w:val="000000"/>
          <w:kern w:val="2"/>
          <w:lang w:eastAsia="zh-CN" w:bidi="hi-IN"/>
        </w:rPr>
        <w:t xml:space="preserve">2. Настоящее постановление подлежит размещению на официальном сайте администрации </w:t>
      </w:r>
      <w:proofErr w:type="spellStart"/>
      <w:r w:rsidR="00D40500">
        <w:rPr>
          <w:color w:val="000000"/>
          <w:kern w:val="2"/>
          <w:lang w:eastAsia="zh-CN" w:bidi="hi-IN"/>
        </w:rPr>
        <w:t>Ветлев</w:t>
      </w:r>
      <w:r w:rsidR="00DB5439">
        <w:rPr>
          <w:color w:val="000000"/>
          <w:kern w:val="2"/>
          <w:lang w:eastAsia="zh-CN" w:bidi="hi-IN"/>
        </w:rPr>
        <w:t>ского</w:t>
      </w:r>
      <w:proofErr w:type="spellEnd"/>
      <w:r w:rsidRPr="009010A3">
        <w:rPr>
          <w:color w:val="000000"/>
          <w:kern w:val="2"/>
          <w:lang w:eastAsia="zh-CN" w:bidi="hi-IN"/>
        </w:rPr>
        <w:t xml:space="preserve"> сельского поселения в сети Интернет.</w:t>
      </w:r>
    </w:p>
    <w:p w:rsidR="009010A3" w:rsidRPr="009010A3" w:rsidRDefault="009010A3" w:rsidP="009010A3">
      <w:pPr>
        <w:widowControl w:val="0"/>
        <w:tabs>
          <w:tab w:val="left" w:pos="3840"/>
        </w:tabs>
        <w:suppressAutoHyphens/>
        <w:autoSpaceDE w:val="0"/>
        <w:autoSpaceDN w:val="0"/>
        <w:adjustRightInd w:val="0"/>
        <w:ind w:firstLine="680"/>
        <w:jc w:val="both"/>
        <w:rPr>
          <w:kern w:val="2"/>
          <w:lang w:eastAsia="zh-CN" w:bidi="hi-IN"/>
        </w:rPr>
      </w:pPr>
      <w:r w:rsidRPr="009010A3">
        <w:rPr>
          <w:color w:val="000000"/>
          <w:kern w:val="2"/>
          <w:lang w:eastAsia="zh-CN" w:bidi="hi-IN"/>
        </w:rPr>
        <w:t>3. Контроль за исполнением настоящего постановления оставляю за собой.</w:t>
      </w:r>
    </w:p>
    <w:p w:rsidR="009010A3" w:rsidRPr="009010A3" w:rsidRDefault="009010A3" w:rsidP="009010A3">
      <w:pPr>
        <w:widowControl w:val="0"/>
        <w:suppressAutoHyphens/>
        <w:autoSpaceDE w:val="0"/>
        <w:autoSpaceDN w:val="0"/>
        <w:adjustRightInd w:val="0"/>
        <w:jc w:val="both"/>
        <w:rPr>
          <w:color w:val="000000"/>
          <w:kern w:val="2"/>
          <w:lang w:eastAsia="zh-CN" w:bidi="hi-IN"/>
        </w:rPr>
      </w:pPr>
    </w:p>
    <w:p w:rsidR="009010A3" w:rsidRPr="009010A3" w:rsidRDefault="009010A3" w:rsidP="009010A3">
      <w:pPr>
        <w:widowControl w:val="0"/>
        <w:suppressAutoHyphens/>
        <w:autoSpaceDE w:val="0"/>
        <w:autoSpaceDN w:val="0"/>
        <w:adjustRightInd w:val="0"/>
        <w:jc w:val="both"/>
        <w:rPr>
          <w:color w:val="000000"/>
          <w:kern w:val="2"/>
          <w:lang w:eastAsia="zh-CN" w:bidi="hi-IN"/>
        </w:rPr>
      </w:pPr>
    </w:p>
    <w:p w:rsidR="009010A3" w:rsidRDefault="009010A3" w:rsidP="009010A3">
      <w:pPr>
        <w:widowControl w:val="0"/>
        <w:suppressAutoHyphens/>
        <w:autoSpaceDE w:val="0"/>
        <w:autoSpaceDN w:val="0"/>
        <w:adjustRightInd w:val="0"/>
        <w:jc w:val="both"/>
        <w:rPr>
          <w:color w:val="000000"/>
          <w:kern w:val="2"/>
          <w:lang w:eastAsia="zh-CN" w:bidi="hi-IN"/>
        </w:rPr>
      </w:pPr>
    </w:p>
    <w:p w:rsidR="00D21705" w:rsidRDefault="00D21705" w:rsidP="009010A3">
      <w:pPr>
        <w:widowControl w:val="0"/>
        <w:suppressAutoHyphens/>
        <w:autoSpaceDE w:val="0"/>
        <w:autoSpaceDN w:val="0"/>
        <w:adjustRightInd w:val="0"/>
        <w:jc w:val="both"/>
        <w:rPr>
          <w:color w:val="000000"/>
          <w:kern w:val="2"/>
          <w:lang w:eastAsia="zh-CN" w:bidi="hi-IN"/>
        </w:rPr>
      </w:pPr>
    </w:p>
    <w:p w:rsidR="00D21705" w:rsidRDefault="00D21705" w:rsidP="009010A3">
      <w:pPr>
        <w:widowControl w:val="0"/>
        <w:suppressAutoHyphens/>
        <w:autoSpaceDE w:val="0"/>
        <w:autoSpaceDN w:val="0"/>
        <w:adjustRightInd w:val="0"/>
        <w:jc w:val="both"/>
        <w:rPr>
          <w:color w:val="000000"/>
          <w:kern w:val="2"/>
          <w:lang w:eastAsia="zh-CN" w:bidi="hi-IN"/>
        </w:rPr>
      </w:pPr>
    </w:p>
    <w:p w:rsidR="00D21705" w:rsidRPr="009010A3" w:rsidRDefault="00D21705" w:rsidP="009010A3">
      <w:pPr>
        <w:widowControl w:val="0"/>
        <w:suppressAutoHyphens/>
        <w:autoSpaceDE w:val="0"/>
        <w:autoSpaceDN w:val="0"/>
        <w:adjustRightInd w:val="0"/>
        <w:jc w:val="both"/>
        <w:rPr>
          <w:color w:val="000000"/>
          <w:kern w:val="2"/>
          <w:lang w:eastAsia="zh-CN" w:bidi="hi-IN"/>
        </w:rPr>
      </w:pPr>
    </w:p>
    <w:p w:rsidR="009010A3" w:rsidRDefault="009010A3" w:rsidP="00DB5439">
      <w:pPr>
        <w:widowControl w:val="0"/>
        <w:suppressAutoHyphens/>
        <w:autoSpaceDE w:val="0"/>
        <w:autoSpaceDN w:val="0"/>
        <w:adjustRightInd w:val="0"/>
        <w:jc w:val="both"/>
        <w:rPr>
          <w:color w:val="000000"/>
          <w:kern w:val="2"/>
          <w:lang w:eastAsia="zh-CN" w:bidi="hi-IN"/>
        </w:rPr>
      </w:pPr>
      <w:r w:rsidRPr="009010A3">
        <w:rPr>
          <w:color w:val="000000"/>
          <w:kern w:val="2"/>
          <w:lang w:eastAsia="zh-CN" w:bidi="hi-IN"/>
        </w:rPr>
        <w:t xml:space="preserve">Глава </w:t>
      </w:r>
      <w:proofErr w:type="spellStart"/>
      <w:r w:rsidR="00D40500">
        <w:rPr>
          <w:color w:val="000000"/>
          <w:kern w:val="2"/>
          <w:lang w:eastAsia="zh-CN" w:bidi="hi-IN"/>
        </w:rPr>
        <w:t>Ветлев</w:t>
      </w:r>
      <w:r w:rsidR="00DB5439">
        <w:rPr>
          <w:color w:val="000000"/>
          <w:kern w:val="2"/>
          <w:lang w:eastAsia="zh-CN" w:bidi="hi-IN"/>
        </w:rPr>
        <w:t>ской</w:t>
      </w:r>
      <w:proofErr w:type="spellEnd"/>
    </w:p>
    <w:p w:rsidR="00DB5439" w:rsidRDefault="00DB5439" w:rsidP="00DB5439">
      <w:pPr>
        <w:widowControl w:val="0"/>
        <w:suppressAutoHyphens/>
        <w:autoSpaceDE w:val="0"/>
        <w:autoSpaceDN w:val="0"/>
        <w:adjustRightInd w:val="0"/>
        <w:jc w:val="both"/>
        <w:rPr>
          <w:color w:val="000000"/>
          <w:kern w:val="2"/>
          <w:lang w:eastAsia="zh-CN" w:bidi="hi-IN"/>
        </w:rPr>
      </w:pPr>
      <w:r>
        <w:rPr>
          <w:color w:val="000000"/>
          <w:kern w:val="2"/>
          <w:lang w:eastAsia="zh-CN" w:bidi="hi-IN"/>
        </w:rPr>
        <w:t xml:space="preserve">сельской администрации                                                </w:t>
      </w:r>
      <w:r w:rsidR="00D40500">
        <w:rPr>
          <w:color w:val="000000"/>
          <w:kern w:val="2"/>
          <w:lang w:eastAsia="zh-CN" w:bidi="hi-IN"/>
        </w:rPr>
        <w:t xml:space="preserve">         </w:t>
      </w:r>
      <w:proofErr w:type="spellStart"/>
      <w:r w:rsidR="00D40500">
        <w:rPr>
          <w:color w:val="000000"/>
          <w:kern w:val="2"/>
          <w:lang w:eastAsia="zh-CN" w:bidi="hi-IN"/>
        </w:rPr>
        <w:t>В.И.Груздов</w:t>
      </w:r>
      <w:proofErr w:type="spellEnd"/>
    </w:p>
    <w:p w:rsidR="009010A3" w:rsidRDefault="009010A3" w:rsidP="009010A3">
      <w:pPr>
        <w:widowControl w:val="0"/>
        <w:suppressAutoHyphens/>
        <w:autoSpaceDE w:val="0"/>
        <w:autoSpaceDN w:val="0"/>
        <w:adjustRightInd w:val="0"/>
        <w:jc w:val="both"/>
        <w:rPr>
          <w:color w:val="000000"/>
          <w:kern w:val="2"/>
          <w:lang w:eastAsia="zh-CN" w:bidi="hi-IN"/>
        </w:rPr>
      </w:pPr>
    </w:p>
    <w:p w:rsidR="009010A3" w:rsidRDefault="009010A3" w:rsidP="009010A3">
      <w:pPr>
        <w:widowControl w:val="0"/>
        <w:suppressAutoHyphens/>
        <w:autoSpaceDE w:val="0"/>
        <w:autoSpaceDN w:val="0"/>
        <w:adjustRightInd w:val="0"/>
        <w:jc w:val="both"/>
        <w:rPr>
          <w:color w:val="000000"/>
          <w:kern w:val="2"/>
          <w:lang w:eastAsia="zh-CN" w:bidi="hi-IN"/>
        </w:rPr>
      </w:pPr>
    </w:p>
    <w:p w:rsidR="009010A3" w:rsidRDefault="009010A3" w:rsidP="009010A3">
      <w:pPr>
        <w:widowControl w:val="0"/>
        <w:suppressAutoHyphens/>
        <w:autoSpaceDE w:val="0"/>
        <w:autoSpaceDN w:val="0"/>
        <w:adjustRightInd w:val="0"/>
        <w:jc w:val="both"/>
        <w:rPr>
          <w:color w:val="000000"/>
          <w:kern w:val="2"/>
          <w:lang w:eastAsia="zh-CN" w:bidi="hi-IN"/>
        </w:rPr>
      </w:pPr>
    </w:p>
    <w:p w:rsidR="009010A3" w:rsidRDefault="009010A3" w:rsidP="009010A3">
      <w:pPr>
        <w:widowControl w:val="0"/>
        <w:suppressAutoHyphens/>
        <w:autoSpaceDE w:val="0"/>
        <w:autoSpaceDN w:val="0"/>
        <w:adjustRightInd w:val="0"/>
        <w:jc w:val="both"/>
        <w:rPr>
          <w:color w:val="000000"/>
          <w:kern w:val="2"/>
          <w:lang w:eastAsia="zh-CN" w:bidi="hi-IN"/>
        </w:rPr>
      </w:pPr>
    </w:p>
    <w:p w:rsidR="009010A3" w:rsidRDefault="009010A3" w:rsidP="009010A3">
      <w:pPr>
        <w:widowControl w:val="0"/>
        <w:suppressAutoHyphens/>
        <w:autoSpaceDE w:val="0"/>
        <w:autoSpaceDN w:val="0"/>
        <w:adjustRightInd w:val="0"/>
        <w:jc w:val="both"/>
        <w:rPr>
          <w:color w:val="000000"/>
          <w:kern w:val="2"/>
          <w:lang w:eastAsia="zh-CN" w:bidi="hi-IN"/>
        </w:rPr>
      </w:pPr>
    </w:p>
    <w:p w:rsidR="009010A3" w:rsidRDefault="009010A3" w:rsidP="009010A3">
      <w:pPr>
        <w:widowControl w:val="0"/>
        <w:suppressAutoHyphens/>
        <w:autoSpaceDE w:val="0"/>
        <w:autoSpaceDN w:val="0"/>
        <w:adjustRightInd w:val="0"/>
        <w:jc w:val="both"/>
        <w:rPr>
          <w:color w:val="000000"/>
          <w:kern w:val="2"/>
          <w:lang w:eastAsia="zh-CN" w:bidi="hi-IN"/>
        </w:rPr>
      </w:pPr>
    </w:p>
    <w:p w:rsidR="009010A3" w:rsidRPr="009010A3" w:rsidRDefault="009010A3" w:rsidP="009010A3">
      <w:pPr>
        <w:widowControl w:val="0"/>
        <w:suppressAutoHyphens/>
        <w:autoSpaceDE w:val="0"/>
        <w:autoSpaceDN w:val="0"/>
        <w:adjustRightInd w:val="0"/>
        <w:jc w:val="both"/>
        <w:rPr>
          <w:color w:val="000000"/>
          <w:kern w:val="2"/>
          <w:lang w:eastAsia="zh-CN" w:bidi="hi-IN"/>
        </w:rPr>
      </w:pPr>
    </w:p>
    <w:p w:rsidR="009010A3" w:rsidRDefault="009010A3" w:rsidP="009010A3">
      <w:pPr>
        <w:widowControl w:val="0"/>
        <w:suppressAutoHyphens/>
        <w:autoSpaceDE w:val="0"/>
        <w:autoSpaceDN w:val="0"/>
        <w:adjustRightInd w:val="0"/>
        <w:jc w:val="both"/>
        <w:rPr>
          <w:color w:val="FF0000"/>
          <w:kern w:val="2"/>
          <w:lang w:bidi="hi-IN"/>
        </w:rPr>
      </w:pPr>
    </w:p>
    <w:p w:rsidR="00C023ED" w:rsidRDefault="00C023ED" w:rsidP="009010A3">
      <w:pPr>
        <w:widowControl w:val="0"/>
        <w:suppressAutoHyphens/>
        <w:autoSpaceDE w:val="0"/>
        <w:autoSpaceDN w:val="0"/>
        <w:adjustRightInd w:val="0"/>
        <w:jc w:val="both"/>
        <w:rPr>
          <w:color w:val="FF0000"/>
          <w:kern w:val="2"/>
          <w:lang w:bidi="hi-IN"/>
        </w:rPr>
      </w:pPr>
    </w:p>
    <w:p w:rsidR="00C023ED" w:rsidRDefault="00C023ED" w:rsidP="009010A3">
      <w:pPr>
        <w:widowControl w:val="0"/>
        <w:suppressAutoHyphens/>
        <w:autoSpaceDE w:val="0"/>
        <w:autoSpaceDN w:val="0"/>
        <w:adjustRightInd w:val="0"/>
        <w:jc w:val="both"/>
        <w:rPr>
          <w:color w:val="FF0000"/>
          <w:kern w:val="2"/>
          <w:lang w:bidi="hi-IN"/>
        </w:rPr>
      </w:pPr>
    </w:p>
    <w:p w:rsidR="00C023ED" w:rsidRDefault="00C023ED" w:rsidP="009010A3">
      <w:pPr>
        <w:widowControl w:val="0"/>
        <w:suppressAutoHyphens/>
        <w:autoSpaceDE w:val="0"/>
        <w:autoSpaceDN w:val="0"/>
        <w:adjustRightInd w:val="0"/>
        <w:jc w:val="both"/>
        <w:rPr>
          <w:color w:val="FF0000"/>
          <w:kern w:val="2"/>
          <w:lang w:bidi="hi-IN"/>
        </w:rPr>
      </w:pPr>
    </w:p>
    <w:p w:rsidR="00C023ED" w:rsidRDefault="00C023ED" w:rsidP="009010A3">
      <w:pPr>
        <w:widowControl w:val="0"/>
        <w:suppressAutoHyphens/>
        <w:autoSpaceDE w:val="0"/>
        <w:autoSpaceDN w:val="0"/>
        <w:adjustRightInd w:val="0"/>
        <w:jc w:val="both"/>
        <w:rPr>
          <w:color w:val="FF0000"/>
          <w:kern w:val="2"/>
          <w:lang w:bidi="hi-IN"/>
        </w:rPr>
      </w:pPr>
    </w:p>
    <w:p w:rsidR="00C023ED" w:rsidRPr="009010A3" w:rsidRDefault="00C023ED" w:rsidP="009010A3">
      <w:pPr>
        <w:widowControl w:val="0"/>
        <w:suppressAutoHyphens/>
        <w:autoSpaceDE w:val="0"/>
        <w:autoSpaceDN w:val="0"/>
        <w:adjustRightInd w:val="0"/>
        <w:jc w:val="both"/>
        <w:rPr>
          <w:color w:val="FF0000"/>
          <w:kern w:val="2"/>
          <w:lang w:bidi="hi-IN"/>
        </w:rPr>
      </w:pPr>
    </w:p>
    <w:p w:rsidR="009010A3" w:rsidRPr="009010A3" w:rsidRDefault="009010A3" w:rsidP="009010A3">
      <w:pPr>
        <w:widowControl w:val="0"/>
        <w:suppressAutoHyphens/>
        <w:autoSpaceDE w:val="0"/>
        <w:autoSpaceDN w:val="0"/>
        <w:adjustRightInd w:val="0"/>
        <w:jc w:val="both"/>
        <w:rPr>
          <w:color w:val="FF0000"/>
          <w:kern w:val="2"/>
          <w:lang w:bidi="hi-IN"/>
        </w:rPr>
      </w:pPr>
    </w:p>
    <w:p w:rsidR="009010A3" w:rsidRPr="009010A3" w:rsidRDefault="009010A3" w:rsidP="009010A3">
      <w:pPr>
        <w:widowControl w:val="0"/>
        <w:suppressAutoHyphens/>
        <w:autoSpaceDE w:val="0"/>
        <w:autoSpaceDN w:val="0"/>
        <w:adjustRightInd w:val="0"/>
        <w:jc w:val="right"/>
        <w:rPr>
          <w:kern w:val="2"/>
          <w:lang w:bidi="hi-IN"/>
        </w:rPr>
      </w:pPr>
      <w:r w:rsidRPr="009010A3">
        <w:rPr>
          <w:kern w:val="2"/>
          <w:lang w:bidi="hi-IN"/>
        </w:rPr>
        <w:t>Приложение №1</w:t>
      </w:r>
    </w:p>
    <w:p w:rsidR="00C023ED" w:rsidRDefault="009010A3" w:rsidP="009010A3">
      <w:pPr>
        <w:widowControl w:val="0"/>
        <w:suppressAutoHyphens/>
        <w:autoSpaceDE w:val="0"/>
        <w:autoSpaceDN w:val="0"/>
        <w:adjustRightInd w:val="0"/>
        <w:jc w:val="right"/>
        <w:rPr>
          <w:kern w:val="2"/>
          <w:lang w:bidi="hi-IN"/>
        </w:rPr>
      </w:pPr>
      <w:r w:rsidRPr="009010A3">
        <w:rPr>
          <w:kern w:val="2"/>
          <w:lang w:bidi="hi-IN"/>
        </w:rPr>
        <w:t xml:space="preserve">к постановлению </w:t>
      </w:r>
      <w:proofErr w:type="spellStart"/>
      <w:r w:rsidR="00D40500">
        <w:rPr>
          <w:kern w:val="2"/>
          <w:lang w:bidi="hi-IN"/>
        </w:rPr>
        <w:t>Ветлев</w:t>
      </w:r>
      <w:r w:rsidR="00C023ED">
        <w:rPr>
          <w:kern w:val="2"/>
          <w:lang w:bidi="hi-IN"/>
        </w:rPr>
        <w:t>ской</w:t>
      </w:r>
      <w:proofErr w:type="spellEnd"/>
    </w:p>
    <w:p w:rsidR="009010A3" w:rsidRPr="009010A3" w:rsidRDefault="00C023ED" w:rsidP="009010A3">
      <w:pPr>
        <w:widowControl w:val="0"/>
        <w:suppressAutoHyphens/>
        <w:autoSpaceDE w:val="0"/>
        <w:autoSpaceDN w:val="0"/>
        <w:adjustRightInd w:val="0"/>
        <w:jc w:val="right"/>
        <w:rPr>
          <w:kern w:val="2"/>
          <w:lang w:bidi="hi-IN"/>
        </w:rPr>
      </w:pPr>
      <w:r>
        <w:rPr>
          <w:kern w:val="2"/>
          <w:lang w:bidi="hi-IN"/>
        </w:rPr>
        <w:t xml:space="preserve">сельской </w:t>
      </w:r>
      <w:r w:rsidR="00841741">
        <w:rPr>
          <w:kern w:val="2"/>
          <w:lang w:bidi="hi-IN"/>
        </w:rPr>
        <w:t>а</w:t>
      </w:r>
      <w:r w:rsidR="009010A3" w:rsidRPr="009010A3">
        <w:rPr>
          <w:kern w:val="2"/>
          <w:lang w:bidi="hi-IN"/>
        </w:rPr>
        <w:t xml:space="preserve">дминистрации </w:t>
      </w:r>
    </w:p>
    <w:p w:rsidR="009010A3" w:rsidRPr="009010A3" w:rsidRDefault="009010A3" w:rsidP="009010A3">
      <w:pPr>
        <w:widowControl w:val="0"/>
        <w:suppressAutoHyphens/>
        <w:autoSpaceDE w:val="0"/>
        <w:autoSpaceDN w:val="0"/>
        <w:adjustRightInd w:val="0"/>
        <w:jc w:val="right"/>
        <w:rPr>
          <w:kern w:val="2"/>
          <w:lang w:bidi="hi-IN"/>
        </w:rPr>
      </w:pPr>
    </w:p>
    <w:p w:rsidR="009010A3" w:rsidRPr="009010A3" w:rsidRDefault="009010A3" w:rsidP="009010A3">
      <w:pPr>
        <w:widowControl w:val="0"/>
        <w:suppressAutoHyphens/>
        <w:autoSpaceDE w:val="0"/>
        <w:autoSpaceDN w:val="0"/>
        <w:adjustRightInd w:val="0"/>
        <w:jc w:val="right"/>
        <w:rPr>
          <w:kern w:val="2"/>
          <w:lang w:bidi="hi-IN"/>
        </w:rPr>
      </w:pPr>
    </w:p>
    <w:p w:rsidR="009010A3" w:rsidRPr="009010A3" w:rsidRDefault="009010A3" w:rsidP="009010A3">
      <w:pPr>
        <w:widowControl w:val="0"/>
        <w:suppressAutoHyphens/>
        <w:autoSpaceDE w:val="0"/>
        <w:autoSpaceDN w:val="0"/>
        <w:adjustRightInd w:val="0"/>
        <w:jc w:val="center"/>
        <w:rPr>
          <w:color w:val="000000"/>
          <w:kern w:val="2"/>
          <w:lang w:eastAsia="zh-CN" w:bidi="hi-IN"/>
        </w:rPr>
      </w:pPr>
      <w:r w:rsidRPr="009010A3">
        <w:rPr>
          <w:color w:val="000000"/>
          <w:kern w:val="2"/>
          <w:lang w:eastAsia="zh-CN" w:bidi="hi-IN"/>
        </w:rPr>
        <w:t xml:space="preserve">  План мероприятий по обеспечению безопасности гидротехнических сооружений </w:t>
      </w:r>
      <w:proofErr w:type="spellStart"/>
      <w:r w:rsidR="00D40500">
        <w:rPr>
          <w:color w:val="000000"/>
          <w:kern w:val="2"/>
          <w:lang w:eastAsia="zh-CN" w:bidi="hi-IN"/>
        </w:rPr>
        <w:t>Ветлев</w:t>
      </w:r>
      <w:r w:rsidR="00C023ED">
        <w:rPr>
          <w:color w:val="000000"/>
          <w:kern w:val="2"/>
          <w:lang w:eastAsia="zh-CN" w:bidi="hi-IN"/>
        </w:rPr>
        <w:t>ского</w:t>
      </w:r>
      <w:proofErr w:type="spellEnd"/>
      <w:r w:rsidRPr="009010A3">
        <w:rPr>
          <w:color w:val="000000"/>
          <w:kern w:val="2"/>
          <w:lang w:eastAsia="zh-CN" w:bidi="hi-IN"/>
        </w:rPr>
        <w:t xml:space="preserve"> сельского поселения</w:t>
      </w:r>
    </w:p>
    <w:p w:rsidR="009010A3" w:rsidRPr="009010A3" w:rsidRDefault="009010A3" w:rsidP="009010A3">
      <w:pPr>
        <w:widowControl w:val="0"/>
        <w:suppressAutoHyphens/>
        <w:autoSpaceDE w:val="0"/>
        <w:autoSpaceDN w:val="0"/>
        <w:adjustRightInd w:val="0"/>
        <w:jc w:val="center"/>
        <w:rPr>
          <w:color w:val="000000"/>
          <w:kern w:val="2"/>
          <w:lang w:eastAsia="zh-CN" w:bidi="hi-IN"/>
        </w:rPr>
      </w:pPr>
      <w:r w:rsidRPr="009010A3">
        <w:rPr>
          <w:color w:val="000000"/>
          <w:kern w:val="2"/>
          <w:lang w:eastAsia="zh-CN" w:bidi="hi-IN"/>
        </w:rPr>
        <w:t xml:space="preserve"> на 20</w:t>
      </w:r>
      <w:r w:rsidR="00841741">
        <w:rPr>
          <w:color w:val="000000"/>
          <w:kern w:val="2"/>
          <w:lang w:eastAsia="zh-CN" w:bidi="hi-IN"/>
        </w:rPr>
        <w:t>2</w:t>
      </w:r>
      <w:r w:rsidR="00D40500">
        <w:rPr>
          <w:color w:val="000000"/>
          <w:kern w:val="2"/>
          <w:lang w:eastAsia="zh-CN" w:bidi="hi-IN"/>
        </w:rPr>
        <w:t>5</w:t>
      </w:r>
      <w:r w:rsidRPr="009010A3">
        <w:rPr>
          <w:color w:val="000000"/>
          <w:kern w:val="2"/>
          <w:lang w:eastAsia="zh-CN" w:bidi="hi-IN"/>
        </w:rPr>
        <w:t>-202</w:t>
      </w:r>
      <w:r w:rsidR="00D40500">
        <w:rPr>
          <w:color w:val="000000"/>
          <w:kern w:val="2"/>
          <w:lang w:eastAsia="zh-CN" w:bidi="hi-IN"/>
        </w:rPr>
        <w:t>7</w:t>
      </w:r>
      <w:r w:rsidRPr="009010A3">
        <w:rPr>
          <w:color w:val="000000"/>
          <w:kern w:val="2"/>
          <w:lang w:eastAsia="zh-CN" w:bidi="hi-IN"/>
        </w:rPr>
        <w:t xml:space="preserve"> годы</w:t>
      </w:r>
    </w:p>
    <w:p w:rsidR="009010A3" w:rsidRPr="009010A3" w:rsidRDefault="009010A3" w:rsidP="009010A3">
      <w:pPr>
        <w:widowControl w:val="0"/>
        <w:suppressAutoHyphens/>
        <w:autoSpaceDE w:val="0"/>
        <w:autoSpaceDN w:val="0"/>
        <w:adjustRightInd w:val="0"/>
        <w:jc w:val="both"/>
        <w:rPr>
          <w:kern w:val="2"/>
          <w:lang w:bidi="hi-IN"/>
        </w:rPr>
      </w:pPr>
    </w:p>
    <w:p w:rsidR="009010A3" w:rsidRPr="009010A3" w:rsidRDefault="009010A3" w:rsidP="009010A3">
      <w:pPr>
        <w:widowControl w:val="0"/>
        <w:suppressAutoHyphens/>
        <w:autoSpaceDE w:val="0"/>
        <w:autoSpaceDN w:val="0"/>
        <w:adjustRightInd w:val="0"/>
        <w:ind w:firstLine="709"/>
        <w:jc w:val="both"/>
        <w:rPr>
          <w:kern w:val="2"/>
          <w:lang w:bidi="hi-IN"/>
        </w:rPr>
      </w:pPr>
      <w:r w:rsidRPr="009010A3">
        <w:rPr>
          <w:kern w:val="2"/>
          <w:lang w:bidi="hi-IN"/>
        </w:rPr>
        <w:t>1. Общие положения</w:t>
      </w:r>
    </w:p>
    <w:p w:rsidR="009010A3" w:rsidRPr="009010A3" w:rsidRDefault="009010A3" w:rsidP="009010A3">
      <w:pPr>
        <w:widowControl w:val="0"/>
        <w:suppressAutoHyphens/>
        <w:autoSpaceDE w:val="0"/>
        <w:autoSpaceDN w:val="0"/>
        <w:adjustRightInd w:val="0"/>
        <w:ind w:firstLine="709"/>
        <w:jc w:val="both"/>
        <w:rPr>
          <w:kern w:val="2"/>
          <w:lang w:bidi="hi-IN"/>
        </w:rPr>
      </w:pPr>
      <w:r w:rsidRPr="009010A3">
        <w:rPr>
          <w:kern w:val="2"/>
          <w:lang w:bidi="hi-IN"/>
        </w:rPr>
        <w:t xml:space="preserve">1.1. Основные принципы, послужившие основой для включения </w:t>
      </w:r>
      <w:proofErr w:type="gramStart"/>
      <w:r w:rsidRPr="009010A3">
        <w:rPr>
          <w:kern w:val="2"/>
          <w:lang w:bidi="hi-IN"/>
        </w:rPr>
        <w:t>в  Комплексный</w:t>
      </w:r>
      <w:proofErr w:type="gramEnd"/>
      <w:r w:rsidRPr="009010A3">
        <w:rPr>
          <w:kern w:val="2"/>
          <w:lang w:bidi="hi-IN"/>
        </w:rPr>
        <w:t xml:space="preserve"> план мероприятий по обеспечению безопасности гидротехнических сооружений </w:t>
      </w:r>
      <w:proofErr w:type="spellStart"/>
      <w:r w:rsidR="00D40500">
        <w:rPr>
          <w:kern w:val="2"/>
          <w:lang w:bidi="hi-IN"/>
        </w:rPr>
        <w:t>Ветлев</w:t>
      </w:r>
      <w:r w:rsidR="00814F29">
        <w:rPr>
          <w:kern w:val="2"/>
          <w:lang w:bidi="hi-IN"/>
        </w:rPr>
        <w:t>ского</w:t>
      </w:r>
      <w:proofErr w:type="spellEnd"/>
      <w:r w:rsidRPr="009010A3">
        <w:rPr>
          <w:kern w:val="2"/>
          <w:lang w:bidi="hi-IN"/>
        </w:rPr>
        <w:t xml:space="preserve"> сельского поселения на 20</w:t>
      </w:r>
      <w:r w:rsidR="00841741">
        <w:rPr>
          <w:kern w:val="2"/>
          <w:lang w:bidi="hi-IN"/>
        </w:rPr>
        <w:t>2</w:t>
      </w:r>
      <w:r w:rsidR="00D40500">
        <w:rPr>
          <w:kern w:val="2"/>
          <w:lang w:bidi="hi-IN"/>
        </w:rPr>
        <w:t>5</w:t>
      </w:r>
      <w:r w:rsidRPr="009010A3">
        <w:rPr>
          <w:kern w:val="2"/>
          <w:lang w:bidi="hi-IN"/>
        </w:rPr>
        <w:t>-20</w:t>
      </w:r>
      <w:r w:rsidR="00D40500">
        <w:rPr>
          <w:kern w:val="2"/>
          <w:lang w:bidi="hi-IN"/>
        </w:rPr>
        <w:t>27</w:t>
      </w:r>
      <w:r w:rsidRPr="009010A3">
        <w:rPr>
          <w:kern w:val="2"/>
          <w:lang w:bidi="hi-IN"/>
        </w:rPr>
        <w:t xml:space="preserve"> годы,  направлены на рациональное использование, восстановление и охрану водных объектов и их водных ресурсов, предотвращение негативного воздействия вод, развитие водохозяйственного комплекса:</w:t>
      </w:r>
    </w:p>
    <w:p w:rsidR="009010A3" w:rsidRPr="009010A3" w:rsidRDefault="009010A3" w:rsidP="009010A3">
      <w:pPr>
        <w:widowControl w:val="0"/>
        <w:suppressAutoHyphens/>
        <w:autoSpaceDE w:val="0"/>
        <w:autoSpaceDN w:val="0"/>
        <w:adjustRightInd w:val="0"/>
        <w:ind w:firstLine="709"/>
        <w:jc w:val="both"/>
        <w:rPr>
          <w:kern w:val="2"/>
          <w:lang w:bidi="hi-IN"/>
        </w:rPr>
      </w:pPr>
    </w:p>
    <w:p w:rsidR="009010A3" w:rsidRPr="009010A3" w:rsidRDefault="009010A3" w:rsidP="009010A3">
      <w:pPr>
        <w:widowControl w:val="0"/>
        <w:suppressAutoHyphens/>
        <w:autoSpaceDE w:val="0"/>
        <w:autoSpaceDN w:val="0"/>
        <w:adjustRightInd w:val="0"/>
        <w:ind w:firstLine="709"/>
        <w:jc w:val="both"/>
        <w:rPr>
          <w:kern w:val="2"/>
          <w:lang w:bidi="hi-IN"/>
        </w:rPr>
      </w:pPr>
      <w:r w:rsidRPr="009010A3">
        <w:rPr>
          <w:kern w:val="2"/>
          <w:lang w:bidi="hi-IN"/>
        </w:rPr>
        <w:t>осуществление мер по обеспечению безопасности гидротехнических сооружений, в том числе установление критериев их безопасности, оснащение гидротехнических сооружений техническими средствами в целях постоянного контроля за их состоянием;</w:t>
      </w:r>
    </w:p>
    <w:p w:rsidR="009010A3" w:rsidRPr="009010A3" w:rsidRDefault="009010A3" w:rsidP="009010A3">
      <w:pPr>
        <w:widowControl w:val="0"/>
        <w:suppressAutoHyphens/>
        <w:autoSpaceDE w:val="0"/>
        <w:autoSpaceDN w:val="0"/>
        <w:adjustRightInd w:val="0"/>
        <w:ind w:firstLine="709"/>
        <w:jc w:val="both"/>
        <w:rPr>
          <w:kern w:val="2"/>
          <w:lang w:bidi="hi-IN"/>
        </w:rPr>
      </w:pPr>
    </w:p>
    <w:p w:rsidR="009010A3" w:rsidRPr="009010A3" w:rsidRDefault="009010A3" w:rsidP="009010A3">
      <w:pPr>
        <w:widowControl w:val="0"/>
        <w:suppressAutoHyphens/>
        <w:autoSpaceDE w:val="0"/>
        <w:autoSpaceDN w:val="0"/>
        <w:adjustRightInd w:val="0"/>
        <w:ind w:firstLine="709"/>
        <w:jc w:val="both"/>
        <w:rPr>
          <w:kern w:val="2"/>
          <w:lang w:bidi="hi-IN"/>
        </w:rPr>
      </w:pPr>
      <w:r w:rsidRPr="009010A3">
        <w:rPr>
          <w:kern w:val="2"/>
          <w:lang w:bidi="hi-IN"/>
        </w:rPr>
        <w:t>необходимость заблаговременного проведения комплекса мероприятий по максимальному уменьшению риска возникновения чрезвычайных ситуаций на гидротехнических сооружениях;</w:t>
      </w:r>
    </w:p>
    <w:p w:rsidR="009010A3" w:rsidRPr="009010A3" w:rsidRDefault="009010A3" w:rsidP="009010A3">
      <w:pPr>
        <w:widowControl w:val="0"/>
        <w:suppressAutoHyphens/>
        <w:autoSpaceDE w:val="0"/>
        <w:autoSpaceDN w:val="0"/>
        <w:adjustRightInd w:val="0"/>
        <w:ind w:firstLine="709"/>
        <w:jc w:val="both"/>
        <w:rPr>
          <w:kern w:val="2"/>
          <w:lang w:bidi="hi-IN"/>
        </w:rPr>
      </w:pPr>
    </w:p>
    <w:p w:rsidR="009010A3" w:rsidRPr="009010A3" w:rsidRDefault="009010A3" w:rsidP="009010A3">
      <w:pPr>
        <w:widowControl w:val="0"/>
        <w:suppressAutoHyphens/>
        <w:autoSpaceDE w:val="0"/>
        <w:autoSpaceDN w:val="0"/>
        <w:adjustRightInd w:val="0"/>
        <w:ind w:firstLine="709"/>
        <w:jc w:val="both"/>
        <w:rPr>
          <w:kern w:val="2"/>
          <w:lang w:bidi="hi-IN"/>
        </w:rPr>
      </w:pPr>
      <w:r w:rsidRPr="009010A3">
        <w:rPr>
          <w:kern w:val="2"/>
          <w:lang w:bidi="hi-IN"/>
        </w:rPr>
        <w:t xml:space="preserve">В результате выполнения мероприятий Плана предполагается: </w:t>
      </w:r>
    </w:p>
    <w:p w:rsidR="009010A3" w:rsidRPr="009010A3" w:rsidRDefault="009010A3" w:rsidP="009010A3">
      <w:pPr>
        <w:widowControl w:val="0"/>
        <w:suppressAutoHyphens/>
        <w:autoSpaceDE w:val="0"/>
        <w:autoSpaceDN w:val="0"/>
        <w:adjustRightInd w:val="0"/>
        <w:ind w:firstLine="709"/>
        <w:jc w:val="both"/>
        <w:rPr>
          <w:kern w:val="2"/>
          <w:lang w:bidi="hi-IN"/>
        </w:rPr>
      </w:pPr>
    </w:p>
    <w:p w:rsidR="009010A3" w:rsidRPr="009010A3" w:rsidRDefault="009010A3" w:rsidP="009010A3">
      <w:pPr>
        <w:widowControl w:val="0"/>
        <w:suppressAutoHyphens/>
        <w:autoSpaceDE w:val="0"/>
        <w:autoSpaceDN w:val="0"/>
        <w:adjustRightInd w:val="0"/>
        <w:ind w:firstLine="709"/>
        <w:jc w:val="both"/>
        <w:rPr>
          <w:kern w:val="2"/>
          <w:lang w:bidi="hi-IN"/>
        </w:rPr>
      </w:pPr>
      <w:r w:rsidRPr="009010A3">
        <w:rPr>
          <w:kern w:val="2"/>
          <w:lang w:bidi="hi-IN"/>
        </w:rPr>
        <w:t xml:space="preserve">- приведение в надежное состояние ГТС; </w:t>
      </w:r>
    </w:p>
    <w:p w:rsidR="009010A3" w:rsidRPr="009010A3" w:rsidRDefault="009010A3" w:rsidP="009010A3">
      <w:pPr>
        <w:widowControl w:val="0"/>
        <w:suppressAutoHyphens/>
        <w:autoSpaceDE w:val="0"/>
        <w:autoSpaceDN w:val="0"/>
        <w:adjustRightInd w:val="0"/>
        <w:ind w:firstLine="709"/>
        <w:jc w:val="both"/>
        <w:rPr>
          <w:kern w:val="2"/>
          <w:lang w:bidi="hi-IN"/>
        </w:rPr>
      </w:pPr>
    </w:p>
    <w:p w:rsidR="009010A3" w:rsidRPr="009010A3" w:rsidRDefault="009010A3" w:rsidP="009010A3">
      <w:pPr>
        <w:widowControl w:val="0"/>
        <w:suppressAutoHyphens/>
        <w:autoSpaceDE w:val="0"/>
        <w:autoSpaceDN w:val="0"/>
        <w:adjustRightInd w:val="0"/>
        <w:ind w:firstLine="709"/>
        <w:jc w:val="both"/>
        <w:rPr>
          <w:kern w:val="2"/>
          <w:lang w:bidi="hi-IN"/>
        </w:rPr>
      </w:pPr>
      <w:r w:rsidRPr="009010A3">
        <w:rPr>
          <w:kern w:val="2"/>
          <w:lang w:bidi="hi-IN"/>
        </w:rPr>
        <w:t xml:space="preserve">- предотвращение возможного материального ущерба от аварий на ГТС, включая гибель людей, сельскохозяйственных животных, затопления и разрушения жилого фонда, затопления сельскохозяйственных угодий; </w:t>
      </w:r>
    </w:p>
    <w:p w:rsidR="009010A3" w:rsidRPr="009010A3" w:rsidRDefault="009010A3" w:rsidP="009010A3">
      <w:pPr>
        <w:widowControl w:val="0"/>
        <w:suppressAutoHyphens/>
        <w:autoSpaceDE w:val="0"/>
        <w:autoSpaceDN w:val="0"/>
        <w:adjustRightInd w:val="0"/>
        <w:ind w:firstLine="709"/>
        <w:jc w:val="both"/>
        <w:rPr>
          <w:kern w:val="2"/>
          <w:lang w:bidi="hi-IN"/>
        </w:rPr>
      </w:pPr>
    </w:p>
    <w:p w:rsidR="009010A3" w:rsidRPr="009010A3" w:rsidRDefault="009010A3" w:rsidP="009010A3">
      <w:pPr>
        <w:widowControl w:val="0"/>
        <w:suppressAutoHyphens/>
        <w:autoSpaceDE w:val="0"/>
        <w:autoSpaceDN w:val="0"/>
        <w:adjustRightInd w:val="0"/>
        <w:ind w:firstLine="709"/>
        <w:jc w:val="both"/>
        <w:rPr>
          <w:kern w:val="2"/>
          <w:lang w:bidi="hi-IN"/>
        </w:rPr>
      </w:pPr>
      <w:r w:rsidRPr="009010A3">
        <w:rPr>
          <w:kern w:val="2"/>
          <w:lang w:bidi="hi-IN"/>
        </w:rPr>
        <w:t>-  возможность хозяйственного использования водных объектов и прилегающей территории.</w:t>
      </w:r>
    </w:p>
    <w:p w:rsidR="009010A3" w:rsidRPr="009010A3" w:rsidRDefault="009010A3" w:rsidP="009010A3">
      <w:pPr>
        <w:widowControl w:val="0"/>
        <w:suppressAutoHyphens/>
        <w:autoSpaceDE w:val="0"/>
        <w:autoSpaceDN w:val="0"/>
        <w:adjustRightInd w:val="0"/>
        <w:ind w:firstLine="709"/>
        <w:jc w:val="both"/>
        <w:rPr>
          <w:kern w:val="2"/>
          <w:lang w:bidi="hi-IN"/>
        </w:rPr>
      </w:pPr>
    </w:p>
    <w:p w:rsidR="009010A3" w:rsidRPr="009010A3" w:rsidRDefault="009010A3" w:rsidP="009010A3">
      <w:pPr>
        <w:widowControl w:val="0"/>
        <w:suppressAutoHyphens/>
        <w:autoSpaceDE w:val="0"/>
        <w:autoSpaceDN w:val="0"/>
        <w:adjustRightInd w:val="0"/>
        <w:ind w:firstLine="709"/>
        <w:jc w:val="both"/>
        <w:rPr>
          <w:kern w:val="2"/>
          <w:lang w:bidi="hi-IN"/>
        </w:rPr>
      </w:pPr>
      <w:r w:rsidRPr="009010A3">
        <w:rPr>
          <w:kern w:val="2"/>
          <w:lang w:bidi="hi-IN"/>
        </w:rPr>
        <w:t>Определение мероприятий плана основано на наиболее острых проблемах. Одной из них является отсутствие должностного внимания ремонту гидротехнических сооружений, которое приводит к невозможности безопасного пропуска повышенных расходов паводковых вод.</w:t>
      </w:r>
    </w:p>
    <w:p w:rsidR="009010A3" w:rsidRPr="009010A3" w:rsidRDefault="009010A3" w:rsidP="009010A3">
      <w:pPr>
        <w:widowControl w:val="0"/>
        <w:suppressAutoHyphens/>
        <w:autoSpaceDE w:val="0"/>
        <w:autoSpaceDN w:val="0"/>
        <w:adjustRightInd w:val="0"/>
        <w:ind w:firstLine="709"/>
        <w:jc w:val="both"/>
        <w:rPr>
          <w:kern w:val="2"/>
          <w:lang w:bidi="hi-IN"/>
        </w:rPr>
      </w:pPr>
    </w:p>
    <w:p w:rsidR="009010A3" w:rsidRPr="009010A3" w:rsidRDefault="009010A3" w:rsidP="009010A3">
      <w:pPr>
        <w:widowControl w:val="0"/>
        <w:suppressAutoHyphens/>
        <w:autoSpaceDE w:val="0"/>
        <w:autoSpaceDN w:val="0"/>
        <w:adjustRightInd w:val="0"/>
        <w:ind w:firstLine="709"/>
        <w:jc w:val="both"/>
        <w:rPr>
          <w:kern w:val="2"/>
          <w:lang w:bidi="hi-IN"/>
        </w:rPr>
      </w:pPr>
      <w:r w:rsidRPr="009010A3">
        <w:rPr>
          <w:kern w:val="2"/>
          <w:lang w:bidi="hi-IN"/>
        </w:rPr>
        <w:t xml:space="preserve">На </w:t>
      </w:r>
      <w:proofErr w:type="gramStart"/>
      <w:r w:rsidRPr="009010A3">
        <w:rPr>
          <w:kern w:val="2"/>
          <w:lang w:bidi="hi-IN"/>
        </w:rPr>
        <w:t xml:space="preserve">территории </w:t>
      </w:r>
      <w:r w:rsidR="00D40500">
        <w:rPr>
          <w:kern w:val="2"/>
          <w:lang w:bidi="hi-IN"/>
        </w:rPr>
        <w:t xml:space="preserve"> </w:t>
      </w:r>
      <w:proofErr w:type="spellStart"/>
      <w:r w:rsidR="00D40500">
        <w:rPr>
          <w:kern w:val="2"/>
          <w:lang w:bidi="hi-IN"/>
        </w:rPr>
        <w:t>Ветлев</w:t>
      </w:r>
      <w:r w:rsidR="00814F29">
        <w:rPr>
          <w:kern w:val="2"/>
          <w:lang w:bidi="hi-IN"/>
        </w:rPr>
        <w:t>ского</w:t>
      </w:r>
      <w:proofErr w:type="spellEnd"/>
      <w:proofErr w:type="gramEnd"/>
      <w:r w:rsidRPr="009010A3">
        <w:rPr>
          <w:kern w:val="2"/>
          <w:lang w:bidi="hi-IN"/>
        </w:rPr>
        <w:t xml:space="preserve"> сельского поселения   расположен</w:t>
      </w:r>
      <w:r w:rsidR="00D40500">
        <w:rPr>
          <w:kern w:val="2"/>
          <w:lang w:bidi="hi-IN"/>
        </w:rPr>
        <w:t>ы</w:t>
      </w:r>
      <w:r w:rsidRPr="009010A3">
        <w:rPr>
          <w:kern w:val="2"/>
          <w:lang w:bidi="hi-IN"/>
        </w:rPr>
        <w:t xml:space="preserve"> гидротехническ</w:t>
      </w:r>
      <w:r w:rsidR="00D40500">
        <w:rPr>
          <w:kern w:val="2"/>
          <w:lang w:bidi="hi-IN"/>
        </w:rPr>
        <w:t>и</w:t>
      </w:r>
      <w:r w:rsidR="00841741">
        <w:rPr>
          <w:kern w:val="2"/>
          <w:lang w:bidi="hi-IN"/>
        </w:rPr>
        <w:t xml:space="preserve">е </w:t>
      </w:r>
      <w:r w:rsidRPr="009010A3">
        <w:rPr>
          <w:kern w:val="2"/>
          <w:lang w:bidi="hi-IN"/>
        </w:rPr>
        <w:t xml:space="preserve"> сооружени</w:t>
      </w:r>
      <w:r w:rsidR="00D40500">
        <w:rPr>
          <w:kern w:val="2"/>
          <w:lang w:bidi="hi-IN"/>
        </w:rPr>
        <w:t>и</w:t>
      </w:r>
      <w:r w:rsidRPr="009010A3">
        <w:rPr>
          <w:kern w:val="2"/>
          <w:lang w:bidi="hi-IN"/>
        </w:rPr>
        <w:t xml:space="preserve"> – (далее ГТС). </w:t>
      </w:r>
    </w:p>
    <w:p w:rsidR="009010A3" w:rsidRPr="009010A3" w:rsidRDefault="009010A3" w:rsidP="009010A3">
      <w:pPr>
        <w:widowControl w:val="0"/>
        <w:suppressAutoHyphens/>
        <w:autoSpaceDE w:val="0"/>
        <w:autoSpaceDN w:val="0"/>
        <w:adjustRightInd w:val="0"/>
        <w:ind w:firstLine="709"/>
        <w:jc w:val="both"/>
        <w:rPr>
          <w:kern w:val="2"/>
          <w:lang w:bidi="hi-IN"/>
        </w:rPr>
      </w:pPr>
      <w:r w:rsidRPr="009010A3">
        <w:rPr>
          <w:kern w:val="2"/>
          <w:lang w:bidi="hi-IN"/>
        </w:rPr>
        <w:t xml:space="preserve">ГТС закреплены за </w:t>
      </w:r>
      <w:r w:rsidR="00841741">
        <w:rPr>
          <w:kern w:val="2"/>
          <w:lang w:bidi="hi-IN"/>
        </w:rPr>
        <w:t>а</w:t>
      </w:r>
      <w:r w:rsidRPr="009010A3">
        <w:rPr>
          <w:kern w:val="2"/>
          <w:lang w:bidi="hi-IN"/>
        </w:rPr>
        <w:t xml:space="preserve">дминистрацией </w:t>
      </w:r>
      <w:r w:rsidR="00D40500">
        <w:rPr>
          <w:kern w:val="2"/>
          <w:lang w:bidi="hi-IN"/>
        </w:rPr>
        <w:t>Ветлев</w:t>
      </w:r>
      <w:r w:rsidR="00814F29">
        <w:rPr>
          <w:kern w:val="2"/>
          <w:lang w:bidi="hi-IN"/>
        </w:rPr>
        <w:t>ского</w:t>
      </w:r>
      <w:r w:rsidRPr="009010A3">
        <w:rPr>
          <w:kern w:val="2"/>
          <w:lang w:bidi="hi-IN"/>
        </w:rPr>
        <w:t xml:space="preserve"> сельского поселения, который несет ответственность за ее эксплуатацию, обеспечивает работоспособное состояние и безаварийную работу ГТС, для чего осуществляются систематические наблюдения за состоянием ГТС. </w:t>
      </w:r>
    </w:p>
    <w:p w:rsidR="009010A3" w:rsidRPr="009010A3" w:rsidRDefault="009010A3" w:rsidP="009010A3">
      <w:pPr>
        <w:ind w:firstLine="709"/>
        <w:rPr>
          <w:kern w:val="2"/>
          <w:lang w:bidi="hi-IN"/>
        </w:rPr>
      </w:pPr>
    </w:p>
    <w:p w:rsidR="009010A3" w:rsidRPr="009010A3" w:rsidRDefault="009010A3" w:rsidP="009010A3">
      <w:pPr>
        <w:ind w:firstLine="709"/>
        <w:jc w:val="both"/>
        <w:rPr>
          <w:color w:val="000000"/>
        </w:rPr>
      </w:pPr>
      <w:r w:rsidRPr="009010A3">
        <w:rPr>
          <w:color w:val="000000"/>
        </w:rPr>
        <w:t>1.2. Техническое обслуживание ГТС:</w:t>
      </w:r>
    </w:p>
    <w:p w:rsidR="009010A3" w:rsidRPr="009010A3" w:rsidRDefault="009010A3" w:rsidP="009010A3">
      <w:pPr>
        <w:ind w:firstLine="709"/>
        <w:jc w:val="both"/>
        <w:rPr>
          <w:color w:val="000000"/>
        </w:rPr>
      </w:pPr>
      <w:r w:rsidRPr="009010A3">
        <w:rPr>
          <w:color w:val="000000"/>
        </w:rPr>
        <w:lastRenderedPageBreak/>
        <w:t>Осуществление эксплуатационного контроля за состоянием ГТС</w:t>
      </w:r>
    </w:p>
    <w:p w:rsidR="009010A3" w:rsidRPr="009010A3" w:rsidRDefault="009010A3" w:rsidP="009010A3">
      <w:pPr>
        <w:ind w:firstLine="709"/>
        <w:jc w:val="both"/>
        <w:rPr>
          <w:color w:val="000000"/>
        </w:rPr>
      </w:pPr>
      <w:r w:rsidRPr="009010A3">
        <w:rPr>
          <w:color w:val="000000"/>
        </w:rPr>
        <w:t>Эксплуатационный контроль за состоянием и работой ГТС должен обеспечивать:</w:t>
      </w:r>
    </w:p>
    <w:p w:rsidR="009010A3" w:rsidRPr="009010A3" w:rsidRDefault="009010A3" w:rsidP="009010A3">
      <w:pPr>
        <w:ind w:firstLine="709"/>
        <w:jc w:val="both"/>
        <w:rPr>
          <w:color w:val="000000"/>
        </w:rPr>
      </w:pPr>
      <w:r w:rsidRPr="009010A3">
        <w:rPr>
          <w:color w:val="000000"/>
        </w:rPr>
        <w:t>проведение систематических наблюдений с целью получения достоверной информации о состоянии сооружений, оснований, береговых примыканий в процессе эксплуатации;</w:t>
      </w:r>
    </w:p>
    <w:p w:rsidR="009010A3" w:rsidRPr="009010A3" w:rsidRDefault="009010A3" w:rsidP="009010A3">
      <w:pPr>
        <w:ind w:firstLine="709"/>
        <w:jc w:val="both"/>
        <w:rPr>
          <w:color w:val="000000"/>
        </w:rPr>
      </w:pPr>
      <w:r w:rsidRPr="009010A3">
        <w:rPr>
          <w:color w:val="000000"/>
        </w:rPr>
        <w:t>своевременную разработку и принятие мер по предотвращению возможных повреждений и аварийных ситуаций;</w:t>
      </w:r>
    </w:p>
    <w:p w:rsidR="009010A3" w:rsidRPr="009010A3" w:rsidRDefault="009010A3" w:rsidP="009010A3">
      <w:pPr>
        <w:ind w:firstLine="709"/>
        <w:jc w:val="both"/>
        <w:rPr>
          <w:color w:val="000000"/>
        </w:rPr>
      </w:pPr>
      <w:r w:rsidRPr="009010A3">
        <w:rPr>
          <w:color w:val="000000"/>
        </w:rPr>
        <w:t xml:space="preserve">получение технической информации для определения сроков и наиболее эффективных и экономичных способов ремонтных работ и работ по реконструкции. </w:t>
      </w:r>
    </w:p>
    <w:p w:rsidR="009010A3" w:rsidRPr="009010A3" w:rsidRDefault="009010A3" w:rsidP="009010A3">
      <w:pPr>
        <w:ind w:firstLine="709"/>
        <w:jc w:val="both"/>
        <w:rPr>
          <w:color w:val="000000"/>
        </w:rPr>
      </w:pPr>
      <w:r w:rsidRPr="009010A3">
        <w:rPr>
          <w:color w:val="000000"/>
        </w:rPr>
        <w:t>1.3.     Графики осмотров ГТС</w:t>
      </w:r>
    </w:p>
    <w:p w:rsidR="009010A3" w:rsidRPr="009010A3" w:rsidRDefault="009010A3" w:rsidP="009010A3">
      <w:pPr>
        <w:ind w:firstLine="709"/>
        <w:jc w:val="both"/>
        <w:rPr>
          <w:color w:val="000000"/>
        </w:rPr>
      </w:pPr>
      <w:r w:rsidRPr="009010A3">
        <w:rPr>
          <w:color w:val="000000"/>
        </w:rPr>
        <w:t>  ГТС должно регулярно подвергаться периодическим техническим осмотрам для оценки состояния сооружений, уточнения сроков и объемов работ по ремонту, разработки предложений по улучшению их технической эксплуатации, а также качества всех видов ремонтов.</w:t>
      </w:r>
    </w:p>
    <w:p w:rsidR="009010A3" w:rsidRPr="009010A3" w:rsidRDefault="009010A3" w:rsidP="009010A3">
      <w:pPr>
        <w:ind w:firstLine="709"/>
        <w:jc w:val="both"/>
        <w:rPr>
          <w:color w:val="000000"/>
        </w:rPr>
      </w:pPr>
      <w:r w:rsidRPr="009010A3">
        <w:rPr>
          <w:color w:val="000000"/>
        </w:rPr>
        <w:t>Плановые технические осмотры сооружений могут быть общими и выборочными.</w:t>
      </w:r>
    </w:p>
    <w:p w:rsidR="009010A3" w:rsidRPr="009010A3" w:rsidRDefault="009010A3" w:rsidP="009010A3">
      <w:pPr>
        <w:ind w:firstLine="709"/>
        <w:jc w:val="both"/>
        <w:rPr>
          <w:color w:val="000000"/>
        </w:rPr>
      </w:pPr>
      <w:r w:rsidRPr="009010A3">
        <w:rPr>
          <w:color w:val="000000"/>
        </w:rPr>
        <w:t>Общие осмотры следует проводить два раза в год - весной и осенью.</w:t>
      </w:r>
    </w:p>
    <w:p w:rsidR="009010A3" w:rsidRPr="009010A3" w:rsidRDefault="009010A3" w:rsidP="009010A3">
      <w:pPr>
        <w:ind w:firstLine="709"/>
        <w:jc w:val="both"/>
        <w:rPr>
          <w:color w:val="000000"/>
        </w:rPr>
      </w:pPr>
      <w:r w:rsidRPr="009010A3">
        <w:rPr>
          <w:color w:val="000000"/>
        </w:rPr>
        <w:t>Общий весенний осмотр сооружений проводится для оценки их состояния и готовности к пропуску паводка после таяния снега или весенних дождей. При весеннем осмотре уточняются сроки и объемы работ по текущему ремонту перед пропуском паводка, а также определяются объемы работ по текущему ремонту сооружений на предстоящий летний период и по капитальному ремонту на текущий и следующий годы.</w:t>
      </w:r>
    </w:p>
    <w:p w:rsidR="009010A3" w:rsidRPr="009010A3" w:rsidRDefault="009010A3" w:rsidP="009010A3">
      <w:pPr>
        <w:ind w:firstLine="709"/>
        <w:jc w:val="both"/>
        <w:rPr>
          <w:color w:val="000000"/>
        </w:rPr>
      </w:pPr>
      <w:r w:rsidRPr="009010A3">
        <w:rPr>
          <w:color w:val="000000"/>
        </w:rPr>
        <w:t>Общий осенний осмотр проводится с целью проверки подготовки гидротехнических сооружений к зиме. К этому времени должны быть закончены все летние работы по ремонту.</w:t>
      </w:r>
    </w:p>
    <w:p w:rsidR="009010A3" w:rsidRPr="009010A3" w:rsidRDefault="009010A3" w:rsidP="009010A3">
      <w:pPr>
        <w:ind w:firstLine="709"/>
        <w:jc w:val="both"/>
        <w:rPr>
          <w:color w:val="000000"/>
        </w:rPr>
      </w:pPr>
      <w:r w:rsidRPr="009010A3">
        <w:rPr>
          <w:color w:val="000000"/>
        </w:rPr>
        <w:t>При выборочном осмотре обследуются отдельные гидротехнические сооружения или отдельные их элементы. Периодичность выборочных осмотров определяется местными условиями эксплуатации.</w:t>
      </w:r>
    </w:p>
    <w:p w:rsidR="009010A3" w:rsidRPr="009010A3" w:rsidRDefault="009010A3" w:rsidP="009010A3">
      <w:pPr>
        <w:ind w:firstLine="709"/>
        <w:jc w:val="both"/>
        <w:rPr>
          <w:color w:val="000000"/>
        </w:rPr>
      </w:pPr>
      <w:r w:rsidRPr="009010A3">
        <w:rPr>
          <w:color w:val="000000"/>
        </w:rPr>
        <w:t>Кроме плановых осмотров, должны проводиться внеочередные осмотры ГТС после чрезвычайных стихийных явлений или аварий.</w:t>
      </w:r>
    </w:p>
    <w:p w:rsidR="009010A3" w:rsidRPr="009010A3" w:rsidRDefault="009010A3" w:rsidP="009010A3">
      <w:pPr>
        <w:ind w:firstLine="709"/>
        <w:jc w:val="both"/>
        <w:rPr>
          <w:color w:val="000000"/>
        </w:rPr>
      </w:pPr>
      <w:r w:rsidRPr="009010A3">
        <w:rPr>
          <w:color w:val="000000"/>
        </w:rPr>
        <w:t xml:space="preserve">1.4.     Организация и проведение </w:t>
      </w:r>
      <w:proofErr w:type="spellStart"/>
      <w:r w:rsidRPr="009010A3">
        <w:rPr>
          <w:color w:val="000000"/>
        </w:rPr>
        <w:t>предпаводковых</w:t>
      </w:r>
      <w:proofErr w:type="spellEnd"/>
      <w:r w:rsidRPr="009010A3">
        <w:rPr>
          <w:color w:val="000000"/>
        </w:rPr>
        <w:t xml:space="preserve"> и послепаводковых</w:t>
      </w:r>
      <w:r w:rsidRPr="009010A3">
        <w:rPr>
          <w:color w:val="000000"/>
        </w:rPr>
        <w:br/>
        <w:t>обследований ГТС.</w:t>
      </w:r>
    </w:p>
    <w:p w:rsidR="009010A3" w:rsidRPr="009010A3" w:rsidRDefault="009010A3" w:rsidP="009010A3">
      <w:pPr>
        <w:ind w:firstLine="709"/>
        <w:jc w:val="both"/>
        <w:rPr>
          <w:color w:val="000000"/>
        </w:rPr>
      </w:pPr>
      <w:r w:rsidRPr="009010A3">
        <w:rPr>
          <w:color w:val="000000"/>
        </w:rPr>
        <w:t xml:space="preserve">Ежегодно до наступления паводкового периода </w:t>
      </w:r>
      <w:proofErr w:type="spellStart"/>
      <w:r w:rsidRPr="009010A3">
        <w:rPr>
          <w:color w:val="000000"/>
        </w:rPr>
        <w:t>противопаводковая</w:t>
      </w:r>
      <w:proofErr w:type="spellEnd"/>
      <w:r w:rsidRPr="009010A3">
        <w:rPr>
          <w:color w:val="000000"/>
        </w:rPr>
        <w:t xml:space="preserve"> комиссия проводит обследование ГТС к пропуску весеннего половодья:</w:t>
      </w:r>
    </w:p>
    <w:p w:rsidR="009010A3" w:rsidRPr="009010A3" w:rsidRDefault="009010A3" w:rsidP="009010A3">
      <w:pPr>
        <w:ind w:firstLine="709"/>
        <w:jc w:val="both"/>
        <w:rPr>
          <w:color w:val="000000"/>
        </w:rPr>
      </w:pPr>
      <w:r w:rsidRPr="009010A3">
        <w:rPr>
          <w:color w:val="000000"/>
        </w:rPr>
        <w:t>общий осмотр состояния ГТС;</w:t>
      </w:r>
    </w:p>
    <w:p w:rsidR="009010A3" w:rsidRPr="009010A3" w:rsidRDefault="009010A3" w:rsidP="009010A3">
      <w:pPr>
        <w:ind w:firstLine="709"/>
        <w:jc w:val="both"/>
        <w:rPr>
          <w:color w:val="000000"/>
        </w:rPr>
      </w:pPr>
      <w:r w:rsidRPr="009010A3">
        <w:rPr>
          <w:color w:val="000000"/>
        </w:rPr>
        <w:t xml:space="preserve">проверка отводных каналов,  работа которых связана с пропуском высоких вод; </w:t>
      </w:r>
    </w:p>
    <w:p w:rsidR="009010A3" w:rsidRPr="009010A3" w:rsidRDefault="009010A3" w:rsidP="009010A3">
      <w:pPr>
        <w:ind w:firstLine="709"/>
        <w:jc w:val="both"/>
        <w:rPr>
          <w:color w:val="000000"/>
        </w:rPr>
      </w:pPr>
      <w:r w:rsidRPr="009010A3">
        <w:rPr>
          <w:color w:val="000000"/>
        </w:rPr>
        <w:t>проверка проездов и подъездов для автотранспорта к ГТС с учетом неблагоприятных метеорологических условий (дождь, снежный покров и т.п.).</w:t>
      </w:r>
    </w:p>
    <w:p w:rsidR="009010A3" w:rsidRPr="009010A3" w:rsidRDefault="009010A3" w:rsidP="009010A3">
      <w:pPr>
        <w:ind w:firstLine="709"/>
        <w:jc w:val="both"/>
        <w:rPr>
          <w:color w:val="000000"/>
        </w:rPr>
      </w:pPr>
      <w:r w:rsidRPr="009010A3">
        <w:rPr>
          <w:color w:val="000000"/>
        </w:rPr>
        <w:t>После прохождения половодья (паводка) ГТС  должны быть осмотрены, выявлены повреждения и назначены сроки их устранения.</w:t>
      </w:r>
    </w:p>
    <w:p w:rsidR="009010A3" w:rsidRPr="009010A3" w:rsidRDefault="009010A3" w:rsidP="009010A3">
      <w:pPr>
        <w:ind w:firstLine="709"/>
        <w:jc w:val="both"/>
        <w:rPr>
          <w:color w:val="000000"/>
        </w:rPr>
      </w:pPr>
      <w:r w:rsidRPr="009010A3">
        <w:rPr>
          <w:color w:val="000000"/>
        </w:rPr>
        <w:t>1.5.  Перечень должностных лиц, производящих наблюдения</w:t>
      </w:r>
    </w:p>
    <w:p w:rsidR="009010A3" w:rsidRPr="009010A3" w:rsidRDefault="009010A3" w:rsidP="009010A3">
      <w:pPr>
        <w:ind w:firstLine="709"/>
        <w:jc w:val="both"/>
        <w:rPr>
          <w:color w:val="000000"/>
        </w:rPr>
      </w:pPr>
      <w:r w:rsidRPr="009010A3">
        <w:rPr>
          <w:color w:val="000000"/>
        </w:rPr>
        <w:t>Глава Администрации</w:t>
      </w:r>
      <w:r w:rsidR="000A2299">
        <w:rPr>
          <w:color w:val="000000"/>
        </w:rPr>
        <w:t xml:space="preserve"> </w:t>
      </w:r>
      <w:r w:rsidRPr="009010A3">
        <w:rPr>
          <w:color w:val="000000"/>
        </w:rPr>
        <w:t xml:space="preserve"> нес</w:t>
      </w:r>
      <w:r w:rsidR="000A2299">
        <w:rPr>
          <w:color w:val="000000"/>
        </w:rPr>
        <w:t>ет</w:t>
      </w:r>
      <w:r w:rsidRPr="009010A3">
        <w:rPr>
          <w:color w:val="000000"/>
        </w:rPr>
        <w:t xml:space="preserve"> ответственность за наблюдениями на ГТС. Собственник ГТС своим распоряжением назначает ответственного за эксплуатацией ГТС.  </w:t>
      </w:r>
    </w:p>
    <w:p w:rsidR="009010A3" w:rsidRPr="009010A3" w:rsidRDefault="009010A3" w:rsidP="009010A3">
      <w:pPr>
        <w:ind w:firstLine="709"/>
        <w:jc w:val="both"/>
        <w:rPr>
          <w:color w:val="000000"/>
        </w:rPr>
      </w:pPr>
      <w:r w:rsidRPr="009010A3">
        <w:rPr>
          <w:color w:val="000000"/>
        </w:rPr>
        <w:t xml:space="preserve">1.6. Организация и осуществление обработки и анализа результатов наблюдений  </w:t>
      </w:r>
    </w:p>
    <w:p w:rsidR="009010A3" w:rsidRPr="009010A3" w:rsidRDefault="009010A3" w:rsidP="009010A3">
      <w:pPr>
        <w:ind w:firstLine="709"/>
        <w:jc w:val="both"/>
        <w:rPr>
          <w:color w:val="000000"/>
        </w:rPr>
      </w:pPr>
      <w:r w:rsidRPr="009010A3">
        <w:rPr>
          <w:color w:val="000000"/>
        </w:rPr>
        <w:t>Результаты наблюдений записываются в соответствующие   журналы. По результатам обследования гидротехнических сооружений составляется акт, в котором дается краткое описание обследованного объекта, его технического состояния, а также организации эксплуатации, ремонта и контроля за соблюдением инструкций, с указанием выявленных недостатков, а также рекомендации и предложения по поддержанию в рабочем состоянии ГТС. При комиссионном обследовании сооружений акт подписывается всеми членами комиссии.</w:t>
      </w:r>
    </w:p>
    <w:p w:rsidR="009010A3" w:rsidRPr="009010A3" w:rsidRDefault="009010A3" w:rsidP="009010A3">
      <w:pPr>
        <w:ind w:firstLine="709"/>
        <w:jc w:val="both"/>
        <w:rPr>
          <w:color w:val="000000"/>
        </w:rPr>
      </w:pPr>
      <w:r w:rsidRPr="009010A3">
        <w:rPr>
          <w:color w:val="000000"/>
        </w:rPr>
        <w:t>1.7.Задачи ремонтного обслуживания</w:t>
      </w:r>
    </w:p>
    <w:p w:rsidR="009010A3" w:rsidRPr="009010A3" w:rsidRDefault="009010A3" w:rsidP="009010A3">
      <w:pPr>
        <w:ind w:firstLine="709"/>
        <w:jc w:val="both"/>
        <w:rPr>
          <w:color w:val="000000"/>
        </w:rPr>
      </w:pPr>
      <w:r w:rsidRPr="009010A3">
        <w:rPr>
          <w:color w:val="000000"/>
        </w:rPr>
        <w:lastRenderedPageBreak/>
        <w:t>Задачи ремонтного обслуживания состоят в поддержании сооружений в работоспособном состоянии за счет проведения плановых и внеплановых ремонтных работ, выполняемых как собственными силами (</w:t>
      </w:r>
      <w:proofErr w:type="spellStart"/>
      <w:r w:rsidRPr="009010A3">
        <w:rPr>
          <w:color w:val="000000"/>
        </w:rPr>
        <w:t>хозспособом</w:t>
      </w:r>
      <w:proofErr w:type="spellEnd"/>
      <w:r w:rsidRPr="009010A3">
        <w:rPr>
          <w:color w:val="000000"/>
        </w:rPr>
        <w:t>), так и силами подрядных организаций.</w:t>
      </w:r>
    </w:p>
    <w:p w:rsidR="009010A3" w:rsidRPr="009010A3" w:rsidRDefault="009010A3" w:rsidP="009010A3">
      <w:pPr>
        <w:ind w:firstLine="709"/>
        <w:jc w:val="both"/>
        <w:rPr>
          <w:color w:val="000000"/>
        </w:rPr>
      </w:pPr>
      <w:r w:rsidRPr="009010A3">
        <w:rPr>
          <w:color w:val="000000"/>
        </w:rPr>
        <w:t>Проведение ремонтных работ на ГТС</w:t>
      </w:r>
      <w:r w:rsidR="000A2299">
        <w:rPr>
          <w:color w:val="000000"/>
        </w:rPr>
        <w:t xml:space="preserve"> </w:t>
      </w:r>
      <w:r w:rsidRPr="009010A3">
        <w:rPr>
          <w:color w:val="000000"/>
        </w:rPr>
        <w:t xml:space="preserve"> должно осуществляться в соответствии с перспективными (многолетними), ежегодными и месячными планами работ.</w:t>
      </w:r>
    </w:p>
    <w:p w:rsidR="009010A3" w:rsidRPr="009010A3" w:rsidRDefault="009010A3" w:rsidP="009010A3">
      <w:pPr>
        <w:ind w:firstLine="709"/>
        <w:jc w:val="both"/>
        <w:rPr>
          <w:color w:val="000000"/>
        </w:rPr>
      </w:pPr>
      <w:r w:rsidRPr="009010A3">
        <w:rPr>
          <w:color w:val="000000"/>
        </w:rPr>
        <w:t>Планы ремонтных работ составляются на основании результатов:</w:t>
      </w:r>
    </w:p>
    <w:p w:rsidR="009010A3" w:rsidRPr="009010A3" w:rsidRDefault="009010A3" w:rsidP="009010A3">
      <w:pPr>
        <w:ind w:firstLine="709"/>
        <w:jc w:val="both"/>
        <w:rPr>
          <w:color w:val="000000"/>
        </w:rPr>
      </w:pPr>
      <w:r w:rsidRPr="009010A3">
        <w:rPr>
          <w:color w:val="000000"/>
        </w:rPr>
        <w:t>систематических осмотров гидротехнических сооружений, в том числе после прохождения паводков;</w:t>
      </w:r>
    </w:p>
    <w:p w:rsidR="009010A3" w:rsidRPr="009010A3" w:rsidRDefault="009010A3" w:rsidP="009010A3">
      <w:pPr>
        <w:ind w:firstLine="709"/>
        <w:jc w:val="both"/>
        <w:rPr>
          <w:color w:val="000000"/>
        </w:rPr>
      </w:pPr>
      <w:r w:rsidRPr="009010A3">
        <w:rPr>
          <w:color w:val="000000"/>
        </w:rPr>
        <w:t xml:space="preserve">внеочередных осмотров после стихийных бедствий; </w:t>
      </w:r>
    </w:p>
    <w:p w:rsidR="009010A3" w:rsidRPr="009010A3" w:rsidRDefault="009010A3" w:rsidP="009010A3">
      <w:pPr>
        <w:ind w:firstLine="709"/>
        <w:jc w:val="both"/>
        <w:rPr>
          <w:color w:val="000000"/>
        </w:rPr>
      </w:pPr>
      <w:r w:rsidRPr="009010A3">
        <w:rPr>
          <w:color w:val="000000"/>
        </w:rPr>
        <w:t xml:space="preserve">систематического контроля за состоянием сооружений;  </w:t>
      </w:r>
    </w:p>
    <w:p w:rsidR="009010A3" w:rsidRPr="009010A3" w:rsidRDefault="009010A3" w:rsidP="009010A3">
      <w:pPr>
        <w:ind w:firstLine="709"/>
        <w:jc w:val="both"/>
        <w:rPr>
          <w:color w:val="000000"/>
        </w:rPr>
      </w:pPr>
      <w:r w:rsidRPr="009010A3">
        <w:rPr>
          <w:color w:val="000000"/>
        </w:rPr>
        <w:t>На ГТС, находящихся в предаварийном состоянии или имеющих повреждения, представляющие опасность для людей или создающие угрозу работоспособности   гидротехнических сооружений, ремонтные работы должны выполняться немедленно.</w:t>
      </w:r>
    </w:p>
    <w:p w:rsidR="009010A3" w:rsidRPr="009010A3" w:rsidRDefault="009010A3" w:rsidP="009010A3">
      <w:pPr>
        <w:ind w:firstLine="709"/>
        <w:jc w:val="both"/>
        <w:rPr>
          <w:color w:val="000000"/>
        </w:rPr>
      </w:pPr>
      <w:r w:rsidRPr="009010A3">
        <w:rPr>
          <w:color w:val="000000"/>
        </w:rPr>
        <w:t>Выполняемые ремонты могут быть текущими и капитальными. К капитальным ремонтам относятся работы, в процессе которых производится восстановление (замена)   отдельных элементов гидротехнических сооружений, повреждения которых снижают надежность и безопасность их эксплуатации или ограничивают их эксплуатационные возможности.</w:t>
      </w:r>
    </w:p>
    <w:p w:rsidR="009010A3" w:rsidRPr="009010A3" w:rsidRDefault="009010A3" w:rsidP="009010A3">
      <w:pPr>
        <w:ind w:firstLine="709"/>
        <w:jc w:val="both"/>
        <w:rPr>
          <w:color w:val="000000"/>
        </w:rPr>
      </w:pPr>
      <w:r w:rsidRPr="009010A3">
        <w:rPr>
          <w:color w:val="000000"/>
        </w:rPr>
        <w:t>Текущие ремонты гидротехнических сооружений предусматривают выполнение работ по предохранению конструктивных элементов гидротехнических сооружений от износа путем своевременного устранения повреждений.</w:t>
      </w:r>
    </w:p>
    <w:p w:rsidR="009010A3" w:rsidRPr="009010A3" w:rsidRDefault="009010A3" w:rsidP="009010A3">
      <w:pPr>
        <w:ind w:firstLine="709"/>
        <w:jc w:val="both"/>
        <w:rPr>
          <w:color w:val="000000"/>
        </w:rPr>
      </w:pPr>
      <w:r w:rsidRPr="009010A3">
        <w:rPr>
          <w:color w:val="000000"/>
        </w:rPr>
        <w:t>Выполнению капитального ремонта гидротехнического сооружения должно предшествовать составление проекта ремонта, обосновывающего принятое техническое решение, принятый способ организации ремонтных работ, намеченные сроки ремонта, затраты. Проекты капитальных ремонтов должны составляться независимо от способа ремонта (хозяйственный, подрядный).</w:t>
      </w:r>
    </w:p>
    <w:p w:rsidR="009010A3" w:rsidRPr="009010A3" w:rsidRDefault="009010A3" w:rsidP="009010A3">
      <w:pPr>
        <w:ind w:firstLine="709"/>
        <w:jc w:val="both"/>
        <w:rPr>
          <w:color w:val="000000"/>
        </w:rPr>
      </w:pPr>
      <w:r w:rsidRPr="009010A3">
        <w:rPr>
          <w:color w:val="000000"/>
        </w:rPr>
        <w:t>К составлению проекта капитального ремонта  ГТС, а также работ по укреплению их основания, должны привлекаться специализированные организации.</w:t>
      </w:r>
    </w:p>
    <w:p w:rsidR="0019221D" w:rsidRPr="009010A3" w:rsidRDefault="009010A3" w:rsidP="009010A3">
      <w:r w:rsidRPr="009010A3">
        <w:rPr>
          <w:color w:val="000000"/>
        </w:rPr>
        <w:t>Приемку гидротехнических сооружений после капитального ремонта производит комиссия, назначенная в установленном порядке. При приемке ремонтных работ должно быть проверено их соответствие проекту. Запрещается приемка в эксплуатацию сооружений с недоделками, препятствующими их эксплуатации и ухудшающими экологическое состояние окружающей среды и безопасность труда персонала</w:t>
      </w:r>
    </w:p>
    <w:sectPr w:rsidR="0019221D" w:rsidRPr="009010A3" w:rsidSect="00417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87F42"/>
    <w:rsid w:val="00072045"/>
    <w:rsid w:val="000A2299"/>
    <w:rsid w:val="00187F42"/>
    <w:rsid w:val="0019221D"/>
    <w:rsid w:val="004179C8"/>
    <w:rsid w:val="005521C4"/>
    <w:rsid w:val="00814F29"/>
    <w:rsid w:val="00820DC6"/>
    <w:rsid w:val="00841741"/>
    <w:rsid w:val="009010A3"/>
    <w:rsid w:val="00AF0749"/>
    <w:rsid w:val="00C023ED"/>
    <w:rsid w:val="00D21705"/>
    <w:rsid w:val="00D40500"/>
    <w:rsid w:val="00DB5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C438"/>
  <w15:docId w15:val="{89D78724-4F8D-4028-876D-42D40F48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0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10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1741"/>
    <w:rPr>
      <w:rFonts w:ascii="Tahoma" w:hAnsi="Tahoma" w:cs="Tahoma"/>
      <w:sz w:val="16"/>
      <w:szCs w:val="16"/>
    </w:rPr>
  </w:style>
  <w:style w:type="character" w:customStyle="1" w:styleId="a5">
    <w:name w:val="Текст выноски Знак"/>
    <w:basedOn w:val="a0"/>
    <w:link w:val="a4"/>
    <w:uiPriority w:val="99"/>
    <w:semiHidden/>
    <w:rsid w:val="00841741"/>
    <w:rPr>
      <w:rFonts w:ascii="Tahoma" w:eastAsia="Times New Roman" w:hAnsi="Tahoma" w:cs="Tahoma"/>
      <w:sz w:val="16"/>
      <w:szCs w:val="16"/>
      <w:lang w:eastAsia="ru-RU"/>
    </w:rPr>
  </w:style>
  <w:style w:type="paragraph" w:customStyle="1" w:styleId="FR1">
    <w:name w:val="FR1"/>
    <w:rsid w:val="00DB5439"/>
    <w:pPr>
      <w:widowControl w:val="0"/>
      <w:snapToGrid w:val="0"/>
      <w:spacing w:before="320" w:after="0" w:line="240" w:lineRule="auto"/>
      <w:jc w:val="right"/>
    </w:pPr>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870011">
      <w:bodyDiv w:val="1"/>
      <w:marLeft w:val="0"/>
      <w:marRight w:val="0"/>
      <w:marTop w:val="0"/>
      <w:marBottom w:val="0"/>
      <w:divBdr>
        <w:top w:val="none" w:sz="0" w:space="0" w:color="auto"/>
        <w:left w:val="none" w:sz="0" w:space="0" w:color="auto"/>
        <w:bottom w:val="none" w:sz="0" w:space="0" w:color="auto"/>
        <w:right w:val="none" w:sz="0" w:space="0" w:color="auto"/>
      </w:divBdr>
    </w:div>
    <w:div w:id="15302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13</cp:revision>
  <cp:lastPrinted>2025-11-19T06:50:00Z</cp:lastPrinted>
  <dcterms:created xsi:type="dcterms:W3CDTF">2021-02-09T06:44:00Z</dcterms:created>
  <dcterms:modified xsi:type="dcterms:W3CDTF">2025-11-19T06:51:00Z</dcterms:modified>
</cp:coreProperties>
</file>