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FC" w:rsidRPr="009F41F4" w:rsidRDefault="00764BFC" w:rsidP="001D7280">
      <w:pPr>
        <w:autoSpaceDE w:val="0"/>
        <w:autoSpaceDN w:val="0"/>
        <w:adjustRightInd w:val="0"/>
        <w:spacing w:after="0" w:line="240" w:lineRule="auto"/>
        <w:jc w:val="center"/>
        <w:rPr>
          <w:rFonts w:ascii="Times New Roman" w:hAnsi="Times New Roman"/>
          <w:sz w:val="28"/>
          <w:szCs w:val="28"/>
        </w:rPr>
      </w:pPr>
      <w:bookmarkStart w:id="0" w:name="_Hlk36130828"/>
      <w:r w:rsidRPr="009F41F4">
        <w:rPr>
          <w:rFonts w:ascii="Times New Roman" w:hAnsi="Times New Roman"/>
          <w:sz w:val="28"/>
          <w:szCs w:val="28"/>
        </w:rPr>
        <w:t xml:space="preserve">РОССИЙСКАЯ ФЕДЕРАЦИЯ </w:t>
      </w:r>
      <w:r w:rsidR="0085385B">
        <w:rPr>
          <w:rFonts w:ascii="Times New Roman" w:hAnsi="Times New Roman"/>
          <w:sz w:val="28"/>
          <w:szCs w:val="28"/>
        </w:rPr>
        <w:t xml:space="preserve">           ПРОЕКТ</w:t>
      </w:r>
    </w:p>
    <w:p w:rsidR="00764BFC" w:rsidRPr="009F41F4" w:rsidRDefault="00764BFC" w:rsidP="001D7280">
      <w:pPr>
        <w:autoSpaceDE w:val="0"/>
        <w:autoSpaceDN w:val="0"/>
        <w:adjustRightInd w:val="0"/>
        <w:spacing w:after="0" w:line="240" w:lineRule="auto"/>
        <w:jc w:val="center"/>
        <w:rPr>
          <w:rFonts w:ascii="Times New Roman" w:hAnsi="Times New Roman"/>
          <w:sz w:val="28"/>
          <w:szCs w:val="28"/>
        </w:rPr>
      </w:pPr>
      <w:r w:rsidRPr="009F41F4">
        <w:rPr>
          <w:rFonts w:ascii="Times New Roman" w:hAnsi="Times New Roman"/>
          <w:sz w:val="28"/>
          <w:szCs w:val="28"/>
        </w:rPr>
        <w:t xml:space="preserve">БРЯНСКАЯ ОБЛАСТЬ </w:t>
      </w:r>
    </w:p>
    <w:p w:rsidR="00764BFC" w:rsidRPr="009F41F4" w:rsidRDefault="00764BFC" w:rsidP="001D7280">
      <w:pPr>
        <w:autoSpaceDE w:val="0"/>
        <w:autoSpaceDN w:val="0"/>
        <w:adjustRightInd w:val="0"/>
        <w:spacing w:after="0" w:line="240" w:lineRule="auto"/>
        <w:jc w:val="center"/>
        <w:rPr>
          <w:rFonts w:ascii="Times New Roman" w:hAnsi="Times New Roman"/>
          <w:sz w:val="28"/>
          <w:szCs w:val="28"/>
        </w:rPr>
      </w:pPr>
      <w:r w:rsidRPr="009F41F4">
        <w:rPr>
          <w:rFonts w:ascii="Times New Roman" w:hAnsi="Times New Roman"/>
          <w:sz w:val="28"/>
          <w:szCs w:val="28"/>
        </w:rPr>
        <w:t xml:space="preserve">АДМИНИСТРАЦИЯ МГЛИНСКОГО РАЙОНА </w:t>
      </w:r>
    </w:p>
    <w:p w:rsidR="00764BFC" w:rsidRPr="009F41F4" w:rsidRDefault="00764BFC" w:rsidP="001D7280">
      <w:pPr>
        <w:autoSpaceDE w:val="0"/>
        <w:autoSpaceDN w:val="0"/>
        <w:adjustRightInd w:val="0"/>
        <w:spacing w:after="0" w:line="240" w:lineRule="auto"/>
        <w:jc w:val="center"/>
        <w:rPr>
          <w:rFonts w:ascii="Times New Roman" w:hAnsi="Times New Roman"/>
          <w:sz w:val="28"/>
          <w:szCs w:val="28"/>
        </w:rPr>
      </w:pPr>
      <w:r w:rsidRPr="009F41F4">
        <w:rPr>
          <w:rFonts w:ascii="Times New Roman" w:hAnsi="Times New Roman"/>
          <w:sz w:val="28"/>
          <w:szCs w:val="28"/>
        </w:rPr>
        <w:t xml:space="preserve">ПОСТАНОВЛНЕНИЕ </w:t>
      </w:r>
    </w:p>
    <w:p w:rsidR="00764BFC" w:rsidRPr="00AD620E" w:rsidRDefault="00764BFC" w:rsidP="001D7280">
      <w:pPr>
        <w:autoSpaceDE w:val="0"/>
        <w:autoSpaceDN w:val="0"/>
        <w:adjustRightInd w:val="0"/>
        <w:spacing w:after="0" w:line="240" w:lineRule="auto"/>
        <w:jc w:val="center"/>
        <w:rPr>
          <w:rFonts w:ascii="Times New Roman" w:hAnsi="Times New Roman"/>
          <w:b/>
          <w:sz w:val="26"/>
          <w:szCs w:val="26"/>
        </w:rPr>
      </w:pPr>
    </w:p>
    <w:p w:rsidR="00764BFC" w:rsidRPr="00AD620E" w:rsidRDefault="00764BFC" w:rsidP="001D7280">
      <w:pPr>
        <w:autoSpaceDE w:val="0"/>
        <w:autoSpaceDN w:val="0"/>
        <w:adjustRightInd w:val="0"/>
        <w:spacing w:after="0" w:line="240" w:lineRule="auto"/>
        <w:rPr>
          <w:rFonts w:ascii="Times New Roman" w:hAnsi="Times New Roman"/>
          <w:b/>
          <w:sz w:val="26"/>
          <w:szCs w:val="26"/>
        </w:rPr>
      </w:pPr>
    </w:p>
    <w:p w:rsidR="00764BFC" w:rsidRPr="009F41F4" w:rsidRDefault="00764BFC" w:rsidP="001D7280">
      <w:pPr>
        <w:autoSpaceDE w:val="0"/>
        <w:autoSpaceDN w:val="0"/>
        <w:adjustRightInd w:val="0"/>
        <w:spacing w:after="0" w:line="240" w:lineRule="auto"/>
        <w:jc w:val="both"/>
        <w:rPr>
          <w:rFonts w:ascii="Times New Roman" w:hAnsi="Times New Roman"/>
          <w:sz w:val="28"/>
          <w:szCs w:val="28"/>
        </w:rPr>
      </w:pPr>
      <w:r w:rsidRPr="009F41F4">
        <w:rPr>
          <w:rFonts w:ascii="Times New Roman" w:hAnsi="Times New Roman"/>
          <w:sz w:val="28"/>
          <w:szCs w:val="28"/>
        </w:rPr>
        <w:t>от______________№_______</w:t>
      </w:r>
    </w:p>
    <w:p w:rsidR="00764BFC" w:rsidRPr="009F41F4" w:rsidRDefault="00764BFC" w:rsidP="001D7280">
      <w:pPr>
        <w:autoSpaceDE w:val="0"/>
        <w:autoSpaceDN w:val="0"/>
        <w:adjustRightInd w:val="0"/>
        <w:spacing w:after="0" w:line="240" w:lineRule="auto"/>
        <w:jc w:val="both"/>
        <w:rPr>
          <w:rFonts w:ascii="Times New Roman" w:hAnsi="Times New Roman"/>
          <w:sz w:val="28"/>
          <w:szCs w:val="28"/>
        </w:rPr>
      </w:pPr>
      <w:r w:rsidRPr="009F41F4">
        <w:rPr>
          <w:rFonts w:ascii="Times New Roman" w:hAnsi="Times New Roman"/>
          <w:sz w:val="28"/>
          <w:szCs w:val="28"/>
        </w:rPr>
        <w:t xml:space="preserve">г. Мглин </w:t>
      </w:r>
    </w:p>
    <w:p w:rsidR="00764BFC" w:rsidRPr="009F41F4" w:rsidRDefault="00764BFC" w:rsidP="001D7280">
      <w:pPr>
        <w:autoSpaceDE w:val="0"/>
        <w:autoSpaceDN w:val="0"/>
        <w:adjustRightInd w:val="0"/>
        <w:spacing w:line="240" w:lineRule="auto"/>
        <w:ind w:firstLine="539"/>
        <w:rPr>
          <w:rFonts w:ascii="Times New Roman" w:hAnsi="Times New Roman"/>
          <w:sz w:val="28"/>
          <w:szCs w:val="28"/>
        </w:rPr>
      </w:pP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 xml:space="preserve">Об утверждении  </w:t>
      </w:r>
      <w:proofErr w:type="gramStart"/>
      <w:r w:rsidRPr="009F41F4">
        <w:rPr>
          <w:rFonts w:ascii="Times New Roman" w:hAnsi="Times New Roman"/>
          <w:sz w:val="28"/>
          <w:szCs w:val="28"/>
        </w:rPr>
        <w:t>административного</w:t>
      </w:r>
      <w:proofErr w:type="gramEnd"/>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регламента предоставления муниципальной услуги</w:t>
      </w: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«Предоставление разрешения на строительство, внесение</w:t>
      </w: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 xml:space="preserve"> изменений в разрешение на строительство, </w:t>
      </w: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 xml:space="preserve">в том числе в связи с необходимостью </w:t>
      </w: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 xml:space="preserve">продления срока действия разрешения </w:t>
      </w:r>
    </w:p>
    <w:p w:rsidR="00764BFC" w:rsidRPr="009F41F4" w:rsidRDefault="00764BFC" w:rsidP="001D7280">
      <w:pPr>
        <w:autoSpaceDE w:val="0"/>
        <w:autoSpaceDN w:val="0"/>
        <w:adjustRightInd w:val="0"/>
        <w:spacing w:after="0" w:line="240" w:lineRule="auto"/>
        <w:rPr>
          <w:rFonts w:ascii="Times New Roman" w:hAnsi="Times New Roman"/>
          <w:bCs/>
          <w:sz w:val="28"/>
          <w:szCs w:val="28"/>
        </w:rPr>
      </w:pPr>
      <w:r w:rsidRPr="009F41F4">
        <w:rPr>
          <w:rFonts w:ascii="Times New Roman" w:hAnsi="Times New Roman"/>
          <w:sz w:val="28"/>
          <w:szCs w:val="28"/>
        </w:rPr>
        <w:t>на строительство».</w:t>
      </w:r>
    </w:p>
    <w:p w:rsidR="00764BFC" w:rsidRPr="009F41F4" w:rsidRDefault="00764BFC" w:rsidP="001D7280">
      <w:pPr>
        <w:autoSpaceDE w:val="0"/>
        <w:autoSpaceDN w:val="0"/>
        <w:adjustRightInd w:val="0"/>
        <w:spacing w:line="240" w:lineRule="auto"/>
        <w:rPr>
          <w:rFonts w:ascii="Times New Roman" w:hAnsi="Times New Roman"/>
          <w:sz w:val="28"/>
          <w:szCs w:val="28"/>
        </w:rPr>
      </w:pPr>
    </w:p>
    <w:p w:rsidR="00764BFC" w:rsidRPr="009F41F4" w:rsidRDefault="00764BFC" w:rsidP="001D7280">
      <w:pPr>
        <w:autoSpaceDE w:val="0"/>
        <w:autoSpaceDN w:val="0"/>
        <w:adjustRightInd w:val="0"/>
        <w:ind w:firstLine="540"/>
        <w:jc w:val="both"/>
        <w:rPr>
          <w:rFonts w:ascii="Times New Roman" w:hAnsi="Times New Roman"/>
          <w:sz w:val="28"/>
          <w:szCs w:val="28"/>
        </w:rPr>
      </w:pPr>
      <w:r w:rsidRPr="009F41F4">
        <w:rPr>
          <w:rFonts w:ascii="Times New Roman" w:hAnsi="Times New Roman"/>
          <w:sz w:val="28"/>
          <w:szCs w:val="28"/>
        </w:rPr>
        <w:t xml:space="preserve">В соответствии с Градостроительным кодексом Российской Федерации, Федеральным законом от 27.07.2010 N 210-ФЗ "Об организации предоставления государственных и муниципальных услуг", Федеральным законом от 06.10.2003 N 131-ФЗ "Об общих принципах организации местного самоуправления в Российской Федерации»,  администрация </w:t>
      </w:r>
      <w:proofErr w:type="spellStart"/>
      <w:r w:rsidRPr="009F41F4">
        <w:rPr>
          <w:rFonts w:ascii="Times New Roman" w:hAnsi="Times New Roman"/>
          <w:sz w:val="28"/>
          <w:szCs w:val="28"/>
        </w:rPr>
        <w:t>Мглинского</w:t>
      </w:r>
      <w:proofErr w:type="spellEnd"/>
      <w:r w:rsidRPr="009F41F4">
        <w:rPr>
          <w:rFonts w:ascii="Times New Roman" w:hAnsi="Times New Roman"/>
          <w:sz w:val="28"/>
          <w:szCs w:val="28"/>
        </w:rPr>
        <w:t xml:space="preserve"> района</w:t>
      </w:r>
    </w:p>
    <w:p w:rsidR="00764BFC" w:rsidRPr="009F41F4" w:rsidRDefault="00764BFC" w:rsidP="001D7280">
      <w:pPr>
        <w:autoSpaceDE w:val="0"/>
        <w:autoSpaceDN w:val="0"/>
        <w:adjustRightInd w:val="0"/>
        <w:ind w:firstLine="540"/>
        <w:jc w:val="both"/>
        <w:rPr>
          <w:rFonts w:ascii="Times New Roman" w:hAnsi="Times New Roman"/>
          <w:sz w:val="28"/>
          <w:szCs w:val="28"/>
        </w:rPr>
      </w:pPr>
      <w:r w:rsidRPr="009F41F4">
        <w:rPr>
          <w:rFonts w:ascii="Times New Roman" w:hAnsi="Times New Roman"/>
          <w:sz w:val="28"/>
          <w:szCs w:val="28"/>
        </w:rPr>
        <w:t xml:space="preserve"> ПОСТАНОВЛЯЕТ:</w:t>
      </w:r>
    </w:p>
    <w:p w:rsidR="00764BFC" w:rsidRPr="009F41F4" w:rsidRDefault="00764BFC" w:rsidP="00802F65">
      <w:pPr>
        <w:shd w:val="clear" w:color="auto" w:fill="FFFFFF"/>
        <w:tabs>
          <w:tab w:val="left" w:pos="720"/>
        </w:tabs>
        <w:spacing w:after="0" w:line="0" w:lineRule="atLeast"/>
        <w:ind w:firstLine="709"/>
        <w:jc w:val="both"/>
        <w:rPr>
          <w:rFonts w:ascii="Times New Roman" w:hAnsi="Times New Roman"/>
          <w:bCs/>
          <w:sz w:val="28"/>
          <w:szCs w:val="28"/>
        </w:rPr>
      </w:pPr>
      <w:r w:rsidRPr="009F41F4">
        <w:rPr>
          <w:rFonts w:ascii="Times New Roman" w:hAnsi="Times New Roman"/>
          <w:bCs/>
          <w:sz w:val="28"/>
          <w:szCs w:val="28"/>
        </w:rPr>
        <w:t>1. Утвердить прилагаемый административный регламент предоставления муниципальной услуги «Предоставление разрешения на строительство, в том числе в связи с необходимостью продления срока действия разрешения на строительство».</w:t>
      </w:r>
    </w:p>
    <w:p w:rsidR="00764BFC" w:rsidRPr="009F41F4" w:rsidRDefault="00764BFC" w:rsidP="00802F65">
      <w:pPr>
        <w:shd w:val="clear" w:color="auto" w:fill="FFFFFF"/>
        <w:tabs>
          <w:tab w:val="left" w:pos="720"/>
        </w:tabs>
        <w:spacing w:after="0" w:line="0" w:lineRule="atLeast"/>
        <w:ind w:firstLine="709"/>
        <w:jc w:val="both"/>
        <w:rPr>
          <w:rFonts w:ascii="Times New Roman" w:hAnsi="Times New Roman"/>
          <w:bCs/>
          <w:sz w:val="28"/>
          <w:szCs w:val="28"/>
        </w:rPr>
      </w:pPr>
      <w:r w:rsidRPr="009F41F4">
        <w:rPr>
          <w:rFonts w:ascii="Times New Roman" w:hAnsi="Times New Roman"/>
          <w:bCs/>
          <w:sz w:val="28"/>
          <w:szCs w:val="28"/>
        </w:rPr>
        <w:t xml:space="preserve">2.  Постановления Администрации района от </w:t>
      </w:r>
      <w:r w:rsidR="00802F65" w:rsidRPr="009F41F4">
        <w:rPr>
          <w:rFonts w:ascii="Times New Roman" w:hAnsi="Times New Roman"/>
          <w:bCs/>
          <w:sz w:val="28"/>
          <w:szCs w:val="28"/>
        </w:rPr>
        <w:t>16.09.2021</w:t>
      </w:r>
      <w:r w:rsidRPr="009F41F4">
        <w:rPr>
          <w:rFonts w:ascii="Times New Roman" w:hAnsi="Times New Roman"/>
          <w:bCs/>
          <w:sz w:val="28"/>
          <w:szCs w:val="28"/>
        </w:rPr>
        <w:t xml:space="preserve"> №</w:t>
      </w:r>
      <w:r w:rsidR="00802F65" w:rsidRPr="009F41F4">
        <w:rPr>
          <w:rFonts w:ascii="Times New Roman" w:hAnsi="Times New Roman"/>
          <w:bCs/>
          <w:sz w:val="28"/>
          <w:szCs w:val="28"/>
        </w:rPr>
        <w:t>510</w:t>
      </w:r>
      <w:r w:rsidRPr="009F41F4">
        <w:rPr>
          <w:rFonts w:ascii="Times New Roman" w:hAnsi="Times New Roman"/>
          <w:bCs/>
          <w:sz w:val="28"/>
          <w:szCs w:val="28"/>
        </w:rPr>
        <w:t xml:space="preserve">, с изменениями от </w:t>
      </w:r>
      <w:r w:rsidR="00802F65" w:rsidRPr="009F41F4">
        <w:rPr>
          <w:rFonts w:ascii="Times New Roman" w:hAnsi="Times New Roman"/>
          <w:bCs/>
          <w:sz w:val="28"/>
          <w:szCs w:val="28"/>
        </w:rPr>
        <w:t>09.11.2022</w:t>
      </w:r>
      <w:r w:rsidRPr="009F41F4">
        <w:rPr>
          <w:rFonts w:ascii="Times New Roman" w:hAnsi="Times New Roman"/>
          <w:bCs/>
          <w:sz w:val="28"/>
          <w:szCs w:val="28"/>
        </w:rPr>
        <w:t xml:space="preserve"> №</w:t>
      </w:r>
      <w:r w:rsidR="00802F65" w:rsidRPr="009F41F4">
        <w:rPr>
          <w:rFonts w:ascii="Times New Roman" w:hAnsi="Times New Roman"/>
          <w:bCs/>
          <w:sz w:val="28"/>
          <w:szCs w:val="28"/>
        </w:rPr>
        <w:t>564</w:t>
      </w:r>
      <w:r w:rsidRPr="009F41F4">
        <w:rPr>
          <w:rFonts w:ascii="Times New Roman" w:hAnsi="Times New Roman"/>
          <w:bCs/>
          <w:sz w:val="28"/>
          <w:szCs w:val="28"/>
        </w:rPr>
        <w:t xml:space="preserve">, от </w:t>
      </w:r>
      <w:r w:rsidR="00802F65" w:rsidRPr="009F41F4">
        <w:rPr>
          <w:rFonts w:ascii="Times New Roman" w:hAnsi="Times New Roman"/>
          <w:bCs/>
          <w:sz w:val="28"/>
          <w:szCs w:val="28"/>
        </w:rPr>
        <w:t>14.03.2023</w:t>
      </w:r>
      <w:r w:rsidRPr="009F41F4">
        <w:rPr>
          <w:rFonts w:ascii="Times New Roman" w:hAnsi="Times New Roman"/>
          <w:bCs/>
          <w:sz w:val="28"/>
          <w:szCs w:val="28"/>
        </w:rPr>
        <w:t xml:space="preserve"> №</w:t>
      </w:r>
      <w:r w:rsidR="00802F65" w:rsidRPr="009F41F4">
        <w:rPr>
          <w:rFonts w:ascii="Times New Roman" w:hAnsi="Times New Roman"/>
          <w:bCs/>
          <w:sz w:val="28"/>
          <w:szCs w:val="28"/>
        </w:rPr>
        <w:t xml:space="preserve">81 </w:t>
      </w:r>
      <w:r w:rsidRPr="009F41F4">
        <w:rPr>
          <w:rFonts w:ascii="Times New Roman" w:hAnsi="Times New Roman"/>
          <w:bCs/>
          <w:sz w:val="28"/>
          <w:szCs w:val="28"/>
        </w:rPr>
        <w:t>признать утратившими силу.</w:t>
      </w:r>
    </w:p>
    <w:p w:rsidR="00764BFC" w:rsidRPr="009F41F4" w:rsidRDefault="00764BFC" w:rsidP="00802F65">
      <w:pPr>
        <w:shd w:val="clear" w:color="auto" w:fill="FFFFFF"/>
        <w:tabs>
          <w:tab w:val="left" w:pos="720"/>
        </w:tabs>
        <w:spacing w:after="0" w:line="0" w:lineRule="atLeast"/>
        <w:ind w:firstLine="709"/>
        <w:jc w:val="both"/>
        <w:rPr>
          <w:rFonts w:ascii="Times New Roman" w:hAnsi="Times New Roman"/>
          <w:bCs/>
          <w:sz w:val="28"/>
          <w:szCs w:val="28"/>
        </w:rPr>
      </w:pPr>
      <w:r w:rsidRPr="009F41F4">
        <w:rPr>
          <w:rFonts w:ascii="Times New Roman" w:hAnsi="Times New Roman"/>
          <w:bCs/>
          <w:sz w:val="28"/>
          <w:szCs w:val="28"/>
        </w:rPr>
        <w:t xml:space="preserve">3. Опубликовать данное постановление в официальном печатном издании «Муниципальный вестник» и разместить на официальном сайте администрации </w:t>
      </w:r>
      <w:proofErr w:type="spellStart"/>
      <w:r w:rsidRPr="009F41F4">
        <w:rPr>
          <w:rFonts w:ascii="Times New Roman" w:hAnsi="Times New Roman"/>
          <w:bCs/>
          <w:sz w:val="28"/>
          <w:szCs w:val="28"/>
        </w:rPr>
        <w:t>Мглинского</w:t>
      </w:r>
      <w:proofErr w:type="spellEnd"/>
      <w:r w:rsidRPr="009F41F4">
        <w:rPr>
          <w:rFonts w:ascii="Times New Roman" w:hAnsi="Times New Roman"/>
          <w:bCs/>
          <w:sz w:val="28"/>
          <w:szCs w:val="28"/>
        </w:rPr>
        <w:t xml:space="preserve"> района в сети Интернет </w:t>
      </w:r>
      <w:hyperlink r:id="rId6" w:history="1">
        <w:r w:rsidRPr="009F41F4">
          <w:rPr>
            <w:rStyle w:val="a3"/>
            <w:bCs/>
            <w:sz w:val="28"/>
            <w:szCs w:val="28"/>
          </w:rPr>
          <w:t>www.mgladm.ru</w:t>
        </w:r>
      </w:hyperlink>
      <w:r w:rsidRPr="009F41F4">
        <w:rPr>
          <w:rFonts w:ascii="Times New Roman" w:hAnsi="Times New Roman"/>
          <w:bCs/>
          <w:sz w:val="28"/>
          <w:szCs w:val="28"/>
        </w:rPr>
        <w:t>.</w:t>
      </w:r>
    </w:p>
    <w:p w:rsidR="00764BFC" w:rsidRPr="009F41F4" w:rsidRDefault="00764BFC" w:rsidP="00802F65">
      <w:pPr>
        <w:shd w:val="clear" w:color="auto" w:fill="FFFFFF"/>
        <w:tabs>
          <w:tab w:val="left" w:pos="720"/>
        </w:tabs>
        <w:spacing w:after="0" w:line="0" w:lineRule="atLeast"/>
        <w:ind w:firstLine="709"/>
        <w:jc w:val="both"/>
        <w:rPr>
          <w:rFonts w:ascii="Times New Roman" w:hAnsi="Times New Roman"/>
          <w:bCs/>
          <w:sz w:val="28"/>
          <w:szCs w:val="28"/>
        </w:rPr>
      </w:pPr>
      <w:r w:rsidRPr="009F41F4">
        <w:rPr>
          <w:rFonts w:ascii="Times New Roman" w:hAnsi="Times New Roman"/>
          <w:bCs/>
          <w:sz w:val="28"/>
          <w:szCs w:val="28"/>
        </w:rPr>
        <w:t>4. Данное постановление вступает в силу со дня официального опубликования.</w:t>
      </w:r>
    </w:p>
    <w:p w:rsidR="00764BFC" w:rsidRPr="009F41F4" w:rsidRDefault="00764BFC" w:rsidP="00802F65">
      <w:pPr>
        <w:pStyle w:val="ConsPlusNormal"/>
        <w:spacing w:line="0" w:lineRule="atLeast"/>
        <w:ind w:firstLine="709"/>
        <w:jc w:val="both"/>
        <w:rPr>
          <w:rFonts w:ascii="Times New Roman" w:hAnsi="Times New Roman"/>
          <w:bCs/>
          <w:sz w:val="28"/>
          <w:szCs w:val="28"/>
        </w:rPr>
      </w:pPr>
      <w:r w:rsidRPr="009F41F4">
        <w:rPr>
          <w:rFonts w:ascii="Times New Roman" w:hAnsi="Times New Roman"/>
          <w:bCs/>
          <w:sz w:val="28"/>
          <w:szCs w:val="28"/>
        </w:rPr>
        <w:t xml:space="preserve">5. </w:t>
      </w:r>
      <w:proofErr w:type="gramStart"/>
      <w:r w:rsidRPr="009F41F4">
        <w:rPr>
          <w:rFonts w:ascii="Times New Roman" w:hAnsi="Times New Roman"/>
          <w:bCs/>
          <w:sz w:val="28"/>
          <w:szCs w:val="28"/>
        </w:rPr>
        <w:t>Контроль за</w:t>
      </w:r>
      <w:proofErr w:type="gramEnd"/>
      <w:r w:rsidRPr="009F41F4">
        <w:rPr>
          <w:rFonts w:ascii="Times New Roman" w:hAnsi="Times New Roman"/>
          <w:bCs/>
          <w:sz w:val="28"/>
          <w:szCs w:val="28"/>
        </w:rPr>
        <w:t xml:space="preserve"> исполнением постановления возложить на заместителя главы  администрации района </w:t>
      </w:r>
      <w:proofErr w:type="spellStart"/>
      <w:r w:rsidRPr="009F41F4">
        <w:rPr>
          <w:rFonts w:ascii="Times New Roman" w:hAnsi="Times New Roman"/>
          <w:bCs/>
          <w:sz w:val="28"/>
          <w:szCs w:val="28"/>
        </w:rPr>
        <w:t>Казеко</w:t>
      </w:r>
      <w:proofErr w:type="spellEnd"/>
      <w:r w:rsidRPr="009F41F4">
        <w:rPr>
          <w:rFonts w:ascii="Times New Roman" w:hAnsi="Times New Roman"/>
          <w:bCs/>
          <w:sz w:val="28"/>
          <w:szCs w:val="28"/>
        </w:rPr>
        <w:t xml:space="preserve"> А.Н.</w:t>
      </w:r>
    </w:p>
    <w:p w:rsidR="00764BFC" w:rsidRPr="009F41F4" w:rsidRDefault="00764BFC" w:rsidP="00AD620E">
      <w:pPr>
        <w:pStyle w:val="ConsPlusNormal"/>
        <w:tabs>
          <w:tab w:val="left" w:pos="1965"/>
        </w:tabs>
        <w:ind w:firstLine="540"/>
        <w:jc w:val="both"/>
        <w:rPr>
          <w:rFonts w:ascii="Times New Roman" w:hAnsi="Times New Roman"/>
          <w:sz w:val="28"/>
          <w:szCs w:val="28"/>
        </w:rPr>
      </w:pPr>
      <w:r w:rsidRPr="009F41F4">
        <w:rPr>
          <w:rFonts w:ascii="Times New Roman" w:hAnsi="Times New Roman"/>
          <w:sz w:val="28"/>
          <w:szCs w:val="28"/>
        </w:rPr>
        <w:tab/>
      </w:r>
    </w:p>
    <w:p w:rsidR="00764BFC" w:rsidRPr="009F41F4" w:rsidRDefault="00764BFC" w:rsidP="00AD620E">
      <w:pPr>
        <w:pStyle w:val="ConsPlusNormal"/>
        <w:tabs>
          <w:tab w:val="left" w:pos="1965"/>
        </w:tabs>
        <w:ind w:firstLine="540"/>
        <w:jc w:val="both"/>
        <w:rPr>
          <w:rFonts w:ascii="Times New Roman" w:hAnsi="Times New Roman"/>
          <w:sz w:val="28"/>
          <w:szCs w:val="28"/>
        </w:rPr>
      </w:pPr>
    </w:p>
    <w:p w:rsidR="00764BFC" w:rsidRPr="009F41F4" w:rsidRDefault="00764BFC" w:rsidP="00AD669F">
      <w:pPr>
        <w:pStyle w:val="ConsPlusNormal"/>
        <w:jc w:val="both"/>
        <w:rPr>
          <w:rFonts w:ascii="Times New Roman" w:hAnsi="Times New Roman"/>
          <w:sz w:val="28"/>
          <w:szCs w:val="28"/>
        </w:rPr>
      </w:pPr>
      <w:r w:rsidRPr="009F41F4">
        <w:rPr>
          <w:rFonts w:ascii="Times New Roman" w:hAnsi="Times New Roman"/>
          <w:sz w:val="28"/>
          <w:szCs w:val="28"/>
        </w:rPr>
        <w:t xml:space="preserve">     Глава администрации района                                                 </w:t>
      </w:r>
      <w:r w:rsidR="00802F65" w:rsidRPr="009F41F4">
        <w:rPr>
          <w:rFonts w:ascii="Times New Roman" w:hAnsi="Times New Roman"/>
          <w:sz w:val="28"/>
          <w:szCs w:val="28"/>
        </w:rPr>
        <w:t xml:space="preserve">М.И. </w:t>
      </w:r>
      <w:proofErr w:type="spellStart"/>
      <w:r w:rsidR="00802F65" w:rsidRPr="009F41F4">
        <w:rPr>
          <w:rFonts w:ascii="Times New Roman" w:hAnsi="Times New Roman"/>
          <w:sz w:val="28"/>
          <w:szCs w:val="28"/>
        </w:rPr>
        <w:t>Ходин</w:t>
      </w:r>
      <w:proofErr w:type="spellEnd"/>
    </w:p>
    <w:p w:rsidR="00764BFC" w:rsidRPr="009F41F4" w:rsidRDefault="00764BFC" w:rsidP="00AD669F">
      <w:pPr>
        <w:pStyle w:val="ConsPlusNormal"/>
        <w:jc w:val="both"/>
        <w:rPr>
          <w:rFonts w:ascii="Times New Roman" w:hAnsi="Times New Roman"/>
          <w:sz w:val="28"/>
          <w:szCs w:val="28"/>
        </w:rPr>
      </w:pPr>
      <w:r w:rsidRPr="009F41F4">
        <w:rPr>
          <w:rFonts w:ascii="Times New Roman" w:hAnsi="Times New Roman"/>
          <w:sz w:val="28"/>
          <w:szCs w:val="28"/>
        </w:rPr>
        <w:t xml:space="preserve"> </w:t>
      </w:r>
    </w:p>
    <w:p w:rsidR="00764BFC" w:rsidRPr="00172D2B" w:rsidRDefault="00764BFC" w:rsidP="00AD669F">
      <w:pPr>
        <w:spacing w:after="0" w:line="240" w:lineRule="auto"/>
        <w:jc w:val="both"/>
        <w:rPr>
          <w:rFonts w:ascii="Times New Roman" w:hAnsi="Times New Roman"/>
          <w:sz w:val="20"/>
          <w:szCs w:val="20"/>
        </w:rPr>
      </w:pPr>
      <w:r>
        <w:rPr>
          <w:rFonts w:ascii="Times New Roman" w:hAnsi="Times New Roman"/>
          <w:sz w:val="20"/>
          <w:szCs w:val="20"/>
        </w:rPr>
        <w:t xml:space="preserve">Исп.: </w:t>
      </w:r>
      <w:r w:rsidR="00802F65">
        <w:rPr>
          <w:rFonts w:ascii="Times New Roman" w:hAnsi="Times New Roman"/>
          <w:sz w:val="20"/>
          <w:szCs w:val="20"/>
        </w:rPr>
        <w:t>Полозова И.В.</w:t>
      </w:r>
    </w:p>
    <w:p w:rsidR="00764BFC"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Тел.: 2-11-91</w:t>
      </w:r>
      <w:proofErr w:type="gramStart"/>
      <w:r w:rsidRPr="00172D2B">
        <w:rPr>
          <w:rFonts w:ascii="Times New Roman" w:hAnsi="Times New Roman"/>
          <w:sz w:val="20"/>
          <w:szCs w:val="20"/>
        </w:rPr>
        <w:t xml:space="preserve">                                            </w:t>
      </w:r>
      <w:r w:rsidR="009F41F4">
        <w:rPr>
          <w:rFonts w:ascii="Times New Roman" w:hAnsi="Times New Roman"/>
          <w:sz w:val="20"/>
          <w:szCs w:val="20"/>
        </w:rPr>
        <w:t xml:space="preserve">                          </w:t>
      </w:r>
      <w:r w:rsidRPr="00172D2B">
        <w:rPr>
          <w:rFonts w:ascii="Times New Roman" w:hAnsi="Times New Roman"/>
          <w:sz w:val="20"/>
          <w:szCs w:val="20"/>
        </w:rPr>
        <w:t xml:space="preserve">                                         Н</w:t>
      </w:r>
      <w:proofErr w:type="gramEnd"/>
      <w:r w:rsidRPr="00172D2B">
        <w:rPr>
          <w:rFonts w:ascii="Times New Roman" w:hAnsi="Times New Roman"/>
          <w:sz w:val="20"/>
          <w:szCs w:val="20"/>
        </w:rPr>
        <w:t>аправить: 1. В дело</w:t>
      </w:r>
    </w:p>
    <w:p w:rsidR="00802F65" w:rsidRDefault="00802F65" w:rsidP="00AD669F">
      <w:pPr>
        <w:spacing w:after="0" w:line="240" w:lineRule="auto"/>
        <w:jc w:val="both"/>
        <w:rPr>
          <w:rFonts w:ascii="Times New Roman" w:hAnsi="Times New Roman"/>
          <w:sz w:val="20"/>
          <w:szCs w:val="20"/>
        </w:rPr>
      </w:pPr>
      <w:r>
        <w:rPr>
          <w:rFonts w:ascii="Times New Roman" w:hAnsi="Times New Roman"/>
          <w:sz w:val="20"/>
          <w:szCs w:val="20"/>
        </w:rPr>
        <w:t xml:space="preserve">                                                                                          </w:t>
      </w:r>
      <w:r w:rsidR="009F41F4">
        <w:rPr>
          <w:rFonts w:ascii="Times New Roman" w:hAnsi="Times New Roman"/>
          <w:sz w:val="20"/>
          <w:szCs w:val="20"/>
        </w:rPr>
        <w:t xml:space="preserve">                               </w:t>
      </w:r>
      <w:r>
        <w:rPr>
          <w:rFonts w:ascii="Times New Roman" w:hAnsi="Times New Roman"/>
          <w:sz w:val="20"/>
          <w:szCs w:val="20"/>
        </w:rPr>
        <w:t xml:space="preserve">                                 2. </w:t>
      </w:r>
      <w:proofErr w:type="spellStart"/>
      <w:r>
        <w:rPr>
          <w:rFonts w:ascii="Times New Roman" w:hAnsi="Times New Roman"/>
          <w:sz w:val="20"/>
          <w:szCs w:val="20"/>
        </w:rPr>
        <w:t>Грибахо</w:t>
      </w:r>
      <w:proofErr w:type="spellEnd"/>
      <w:r>
        <w:rPr>
          <w:rFonts w:ascii="Times New Roman" w:hAnsi="Times New Roman"/>
          <w:sz w:val="20"/>
          <w:szCs w:val="20"/>
        </w:rPr>
        <w:t xml:space="preserve"> С.И..</w:t>
      </w:r>
    </w:p>
    <w:p w:rsidR="00764BFC" w:rsidRPr="00172D2B" w:rsidRDefault="00764BFC" w:rsidP="00AD669F">
      <w:pPr>
        <w:spacing w:after="0" w:line="240" w:lineRule="auto"/>
        <w:jc w:val="both"/>
        <w:rPr>
          <w:rFonts w:ascii="Times New Roman" w:hAnsi="Times New Roman"/>
          <w:sz w:val="20"/>
          <w:szCs w:val="20"/>
        </w:rPr>
      </w:pPr>
      <w:r>
        <w:rPr>
          <w:rFonts w:ascii="Times New Roman" w:hAnsi="Times New Roman"/>
          <w:sz w:val="20"/>
          <w:szCs w:val="20"/>
        </w:rPr>
        <w:t xml:space="preserve">                                                                                                </w:t>
      </w:r>
      <w:r w:rsidR="009F41F4">
        <w:rPr>
          <w:rFonts w:ascii="Times New Roman" w:hAnsi="Times New Roman"/>
          <w:sz w:val="20"/>
          <w:szCs w:val="20"/>
        </w:rPr>
        <w:t xml:space="preserve">                               </w:t>
      </w:r>
      <w:r>
        <w:rPr>
          <w:rFonts w:ascii="Times New Roman" w:hAnsi="Times New Roman"/>
          <w:sz w:val="20"/>
          <w:szCs w:val="20"/>
        </w:rPr>
        <w:t xml:space="preserve">                           </w:t>
      </w:r>
      <w:r w:rsidR="00802F65">
        <w:rPr>
          <w:rFonts w:ascii="Times New Roman" w:hAnsi="Times New Roman"/>
          <w:sz w:val="20"/>
          <w:szCs w:val="20"/>
        </w:rPr>
        <w:t>3</w:t>
      </w:r>
      <w:r>
        <w:rPr>
          <w:rFonts w:ascii="Times New Roman" w:hAnsi="Times New Roman"/>
          <w:sz w:val="20"/>
          <w:szCs w:val="20"/>
        </w:rPr>
        <w:t xml:space="preserve">. </w:t>
      </w:r>
      <w:proofErr w:type="spellStart"/>
      <w:r>
        <w:rPr>
          <w:rFonts w:ascii="Times New Roman" w:hAnsi="Times New Roman"/>
          <w:sz w:val="20"/>
          <w:szCs w:val="20"/>
        </w:rPr>
        <w:t>Казеко</w:t>
      </w:r>
      <w:proofErr w:type="spellEnd"/>
      <w:r>
        <w:rPr>
          <w:rFonts w:ascii="Times New Roman" w:hAnsi="Times New Roman"/>
          <w:sz w:val="20"/>
          <w:szCs w:val="20"/>
        </w:rPr>
        <w:t xml:space="preserve"> А.Н.</w:t>
      </w: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lastRenderedPageBreak/>
        <w:t xml:space="preserve">                                                                                                           </w:t>
      </w:r>
      <w:r w:rsidR="00802F65">
        <w:rPr>
          <w:rFonts w:ascii="Times New Roman" w:hAnsi="Times New Roman"/>
          <w:sz w:val="20"/>
          <w:szCs w:val="20"/>
        </w:rPr>
        <w:t xml:space="preserve"> </w:t>
      </w:r>
      <w:r w:rsidRPr="00172D2B">
        <w:rPr>
          <w:rFonts w:ascii="Times New Roman" w:hAnsi="Times New Roman"/>
          <w:sz w:val="20"/>
          <w:szCs w:val="20"/>
        </w:rPr>
        <w:t xml:space="preserve">      </w:t>
      </w:r>
      <w:r w:rsidR="00802F65">
        <w:rPr>
          <w:rFonts w:ascii="Times New Roman" w:hAnsi="Times New Roman"/>
          <w:sz w:val="20"/>
          <w:szCs w:val="20"/>
        </w:rPr>
        <w:t xml:space="preserve">     </w:t>
      </w:r>
      <w:r w:rsidRPr="00172D2B">
        <w:rPr>
          <w:rFonts w:ascii="Times New Roman" w:hAnsi="Times New Roman"/>
          <w:sz w:val="20"/>
          <w:szCs w:val="20"/>
        </w:rPr>
        <w:t xml:space="preserve">    </w:t>
      </w:r>
      <w:r w:rsidR="00802F65">
        <w:rPr>
          <w:rFonts w:ascii="Times New Roman" w:hAnsi="Times New Roman"/>
          <w:sz w:val="20"/>
          <w:szCs w:val="20"/>
        </w:rPr>
        <w:t>4</w:t>
      </w:r>
      <w:r w:rsidRPr="00172D2B">
        <w:rPr>
          <w:rFonts w:ascii="Times New Roman" w:hAnsi="Times New Roman"/>
          <w:sz w:val="20"/>
          <w:szCs w:val="20"/>
        </w:rPr>
        <w:t>. Строительный отдел</w:t>
      </w: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r w:rsidR="00802F65">
        <w:rPr>
          <w:rFonts w:ascii="Times New Roman" w:hAnsi="Times New Roman"/>
          <w:sz w:val="20"/>
          <w:szCs w:val="20"/>
        </w:rPr>
        <w:t>5</w:t>
      </w:r>
      <w:r w:rsidRPr="00172D2B">
        <w:rPr>
          <w:rFonts w:ascii="Times New Roman" w:hAnsi="Times New Roman"/>
          <w:sz w:val="20"/>
          <w:szCs w:val="20"/>
        </w:rPr>
        <w:t xml:space="preserve">. Отдел </w:t>
      </w:r>
      <w:proofErr w:type="gramStart"/>
      <w:r w:rsidRPr="00172D2B">
        <w:rPr>
          <w:rFonts w:ascii="Times New Roman" w:hAnsi="Times New Roman"/>
          <w:sz w:val="20"/>
          <w:szCs w:val="20"/>
        </w:rPr>
        <w:t>экономического</w:t>
      </w:r>
      <w:proofErr w:type="gramEnd"/>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r w:rsidRPr="00172D2B">
        <w:rPr>
          <w:rFonts w:ascii="Times New Roman" w:hAnsi="Times New Roman"/>
          <w:sz w:val="20"/>
          <w:szCs w:val="20"/>
        </w:rPr>
        <w:tab/>
        <w:t xml:space="preserve">      </w:t>
      </w:r>
      <w:r>
        <w:rPr>
          <w:rFonts w:ascii="Times New Roman" w:hAnsi="Times New Roman"/>
          <w:sz w:val="20"/>
          <w:szCs w:val="20"/>
        </w:rPr>
        <w:t xml:space="preserve">                                                                          </w:t>
      </w:r>
      <w:r w:rsidRPr="00172D2B">
        <w:rPr>
          <w:rFonts w:ascii="Times New Roman" w:hAnsi="Times New Roman"/>
          <w:sz w:val="20"/>
          <w:szCs w:val="20"/>
        </w:rPr>
        <w:t xml:space="preserve">  развития </w:t>
      </w: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r w:rsidR="009F41F4">
        <w:rPr>
          <w:rFonts w:ascii="Times New Roman" w:hAnsi="Times New Roman"/>
          <w:sz w:val="20"/>
          <w:szCs w:val="20"/>
        </w:rPr>
        <w:t xml:space="preserve">   </w:t>
      </w:r>
      <w:r w:rsidRPr="00172D2B">
        <w:rPr>
          <w:rFonts w:ascii="Times New Roman" w:hAnsi="Times New Roman"/>
          <w:sz w:val="20"/>
          <w:szCs w:val="20"/>
        </w:rPr>
        <w:t xml:space="preserve">       </w:t>
      </w:r>
      <w:r w:rsidR="00802F65">
        <w:rPr>
          <w:rFonts w:ascii="Times New Roman" w:hAnsi="Times New Roman"/>
          <w:sz w:val="20"/>
          <w:szCs w:val="20"/>
        </w:rPr>
        <w:t>6</w:t>
      </w:r>
      <w:r w:rsidRPr="00172D2B">
        <w:rPr>
          <w:rFonts w:ascii="Times New Roman" w:hAnsi="Times New Roman"/>
          <w:sz w:val="20"/>
          <w:szCs w:val="20"/>
        </w:rPr>
        <w:t>. Правовой отдел</w:t>
      </w: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p>
    <w:p w:rsidR="00764BFC" w:rsidRPr="00172D2B" w:rsidRDefault="00764BFC" w:rsidP="00AD669F">
      <w:pPr>
        <w:spacing w:after="0" w:line="240" w:lineRule="auto"/>
        <w:jc w:val="both"/>
        <w:rPr>
          <w:rFonts w:ascii="Times New Roman" w:hAnsi="Times New Roman"/>
          <w:sz w:val="20"/>
          <w:szCs w:val="20"/>
        </w:rPr>
      </w:pPr>
    </w:p>
    <w:p w:rsidR="00764BFC" w:rsidRPr="00172D2B" w:rsidRDefault="00764BFC" w:rsidP="00AD669F">
      <w:pPr>
        <w:spacing w:after="0" w:line="240" w:lineRule="auto"/>
        <w:jc w:val="both"/>
        <w:rPr>
          <w:rFonts w:ascii="Times New Roman" w:hAnsi="Times New Roman"/>
          <w:sz w:val="20"/>
          <w:szCs w:val="20"/>
        </w:rPr>
      </w:pP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p>
    <w:tbl>
      <w:tblPr>
        <w:tblW w:w="0" w:type="auto"/>
        <w:tblLook w:val="00A0" w:firstRow="1" w:lastRow="0" w:firstColumn="1" w:lastColumn="0" w:noHBand="0" w:noVBand="0"/>
      </w:tblPr>
      <w:tblGrid>
        <w:gridCol w:w="4785"/>
        <w:gridCol w:w="4786"/>
      </w:tblGrid>
      <w:tr w:rsidR="00764BFC" w:rsidRPr="00172D2B" w:rsidTr="00ED6DBE">
        <w:tc>
          <w:tcPr>
            <w:tcW w:w="4785" w:type="dxa"/>
          </w:tcPr>
          <w:p w:rsidR="00764BFC" w:rsidRPr="00172D2B"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Согласовано:</w:t>
            </w:r>
          </w:p>
          <w:p w:rsidR="00764BFC" w:rsidRPr="00172D2B" w:rsidRDefault="00764BFC" w:rsidP="00903748">
            <w:pPr>
              <w:spacing w:after="0" w:line="240" w:lineRule="auto"/>
              <w:jc w:val="both"/>
              <w:rPr>
                <w:rFonts w:ascii="Times New Roman" w:hAnsi="Times New Roman"/>
                <w:sz w:val="20"/>
                <w:szCs w:val="20"/>
              </w:rPr>
            </w:pPr>
          </w:p>
          <w:p w:rsidR="00764BFC" w:rsidRPr="00172D2B"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Заместитель главы администрации</w:t>
            </w:r>
            <w:r>
              <w:rPr>
                <w:rFonts w:ascii="Times New Roman" w:hAnsi="Times New Roman"/>
                <w:sz w:val="20"/>
                <w:szCs w:val="20"/>
              </w:rPr>
              <w:t xml:space="preserve"> района</w:t>
            </w:r>
            <w:r w:rsidRPr="00172D2B">
              <w:rPr>
                <w:rFonts w:ascii="Times New Roman" w:hAnsi="Times New Roman"/>
                <w:sz w:val="20"/>
                <w:szCs w:val="20"/>
              </w:rPr>
              <w:t xml:space="preserve">                                                   </w:t>
            </w:r>
          </w:p>
          <w:p w:rsidR="00ED6DBE" w:rsidRDefault="00ED6DBE" w:rsidP="00903748">
            <w:pPr>
              <w:spacing w:after="0" w:line="240" w:lineRule="auto"/>
              <w:jc w:val="both"/>
              <w:rPr>
                <w:rFonts w:ascii="Times New Roman" w:hAnsi="Times New Roman"/>
                <w:sz w:val="20"/>
                <w:szCs w:val="20"/>
              </w:rPr>
            </w:pPr>
          </w:p>
          <w:p w:rsidR="00764BFC" w:rsidRPr="00172D2B" w:rsidRDefault="00ED6DBE" w:rsidP="00903748">
            <w:pPr>
              <w:spacing w:after="0" w:line="240" w:lineRule="auto"/>
              <w:jc w:val="both"/>
              <w:rPr>
                <w:rFonts w:ascii="Times New Roman" w:hAnsi="Times New Roman"/>
                <w:sz w:val="20"/>
                <w:szCs w:val="20"/>
              </w:rPr>
            </w:pPr>
            <w:r w:rsidRPr="00172D2B">
              <w:rPr>
                <w:rFonts w:ascii="Times New Roman" w:hAnsi="Times New Roman"/>
                <w:sz w:val="20"/>
                <w:szCs w:val="20"/>
              </w:rPr>
              <w:t>Заместитель главы администрации</w:t>
            </w:r>
            <w:r>
              <w:rPr>
                <w:rFonts w:ascii="Times New Roman" w:hAnsi="Times New Roman"/>
                <w:sz w:val="20"/>
                <w:szCs w:val="20"/>
              </w:rPr>
              <w:t xml:space="preserve"> района</w:t>
            </w:r>
          </w:p>
        </w:tc>
        <w:tc>
          <w:tcPr>
            <w:tcW w:w="4786" w:type="dxa"/>
          </w:tcPr>
          <w:p w:rsidR="00764BFC" w:rsidRPr="00172D2B" w:rsidRDefault="00764BFC" w:rsidP="00903748">
            <w:pPr>
              <w:spacing w:after="0" w:line="240" w:lineRule="auto"/>
              <w:jc w:val="both"/>
              <w:rPr>
                <w:rFonts w:ascii="Times New Roman" w:hAnsi="Times New Roman"/>
                <w:sz w:val="20"/>
                <w:szCs w:val="20"/>
              </w:rPr>
            </w:pPr>
          </w:p>
          <w:p w:rsidR="00764BFC" w:rsidRPr="00172D2B" w:rsidRDefault="00764BFC" w:rsidP="00903748">
            <w:pPr>
              <w:spacing w:after="0" w:line="240" w:lineRule="auto"/>
              <w:jc w:val="both"/>
              <w:rPr>
                <w:rFonts w:ascii="Times New Roman" w:hAnsi="Times New Roman"/>
                <w:sz w:val="20"/>
                <w:szCs w:val="20"/>
              </w:rPr>
            </w:pPr>
          </w:p>
          <w:p w:rsidR="00764BFC"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 xml:space="preserve">                                                 А.Н. </w:t>
            </w:r>
            <w:proofErr w:type="spellStart"/>
            <w:r w:rsidRPr="00172D2B">
              <w:rPr>
                <w:rFonts w:ascii="Times New Roman" w:hAnsi="Times New Roman"/>
                <w:sz w:val="20"/>
                <w:szCs w:val="20"/>
              </w:rPr>
              <w:t>Казеко</w:t>
            </w:r>
            <w:proofErr w:type="spellEnd"/>
          </w:p>
          <w:p w:rsidR="00764BFC" w:rsidRDefault="00764BFC" w:rsidP="00903748">
            <w:pPr>
              <w:spacing w:after="0" w:line="240" w:lineRule="auto"/>
              <w:jc w:val="both"/>
              <w:rPr>
                <w:rFonts w:ascii="Times New Roman" w:hAnsi="Times New Roman"/>
                <w:sz w:val="20"/>
                <w:szCs w:val="20"/>
              </w:rPr>
            </w:pPr>
            <w:r>
              <w:rPr>
                <w:rFonts w:ascii="Times New Roman" w:hAnsi="Times New Roman"/>
                <w:sz w:val="20"/>
                <w:szCs w:val="20"/>
              </w:rPr>
              <w:t xml:space="preserve">                                          </w:t>
            </w:r>
          </w:p>
          <w:p w:rsidR="00764BFC" w:rsidRPr="00172D2B" w:rsidRDefault="00764BFC" w:rsidP="00ED6DBE">
            <w:pPr>
              <w:spacing w:after="0" w:line="240" w:lineRule="auto"/>
              <w:jc w:val="both"/>
              <w:rPr>
                <w:rFonts w:ascii="Times New Roman" w:hAnsi="Times New Roman"/>
                <w:sz w:val="20"/>
                <w:szCs w:val="20"/>
              </w:rPr>
            </w:pPr>
            <w:r>
              <w:rPr>
                <w:rFonts w:ascii="Times New Roman" w:hAnsi="Times New Roman"/>
                <w:sz w:val="20"/>
                <w:szCs w:val="20"/>
              </w:rPr>
              <w:t xml:space="preserve">                                                </w:t>
            </w:r>
            <w:r w:rsidR="00ED6DBE">
              <w:rPr>
                <w:rFonts w:ascii="Times New Roman" w:hAnsi="Times New Roman"/>
                <w:sz w:val="20"/>
                <w:szCs w:val="20"/>
              </w:rPr>
              <w:t xml:space="preserve">С.И. </w:t>
            </w:r>
            <w:proofErr w:type="spellStart"/>
            <w:r w:rsidR="00ED6DBE">
              <w:rPr>
                <w:rFonts w:ascii="Times New Roman" w:hAnsi="Times New Roman"/>
                <w:sz w:val="20"/>
                <w:szCs w:val="20"/>
              </w:rPr>
              <w:t>Грибахо</w:t>
            </w:r>
            <w:proofErr w:type="spellEnd"/>
          </w:p>
        </w:tc>
      </w:tr>
      <w:tr w:rsidR="00764BFC" w:rsidRPr="00172D2B" w:rsidTr="00ED6DBE">
        <w:tc>
          <w:tcPr>
            <w:tcW w:w="4785" w:type="dxa"/>
          </w:tcPr>
          <w:p w:rsidR="00764BFC" w:rsidRPr="00172D2B" w:rsidRDefault="00764BFC" w:rsidP="00903748">
            <w:pPr>
              <w:spacing w:after="0" w:line="240" w:lineRule="auto"/>
              <w:jc w:val="both"/>
              <w:rPr>
                <w:rFonts w:ascii="Times New Roman" w:hAnsi="Times New Roman"/>
                <w:sz w:val="20"/>
                <w:szCs w:val="20"/>
              </w:rPr>
            </w:pPr>
          </w:p>
          <w:p w:rsidR="00764BFC"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Начальник правового отдела</w:t>
            </w:r>
          </w:p>
          <w:p w:rsidR="00764BFC" w:rsidRPr="00172D2B" w:rsidRDefault="00764BFC" w:rsidP="00903748">
            <w:pPr>
              <w:spacing w:after="0" w:line="240" w:lineRule="auto"/>
              <w:jc w:val="both"/>
              <w:rPr>
                <w:rFonts w:ascii="Times New Roman" w:hAnsi="Times New Roman"/>
                <w:sz w:val="20"/>
                <w:szCs w:val="20"/>
              </w:rPr>
            </w:pPr>
            <w:r>
              <w:rPr>
                <w:rFonts w:ascii="Times New Roman" w:hAnsi="Times New Roman"/>
                <w:sz w:val="20"/>
                <w:szCs w:val="20"/>
              </w:rPr>
              <w:t xml:space="preserve">администрации района </w:t>
            </w:r>
          </w:p>
        </w:tc>
        <w:tc>
          <w:tcPr>
            <w:tcW w:w="4786" w:type="dxa"/>
          </w:tcPr>
          <w:p w:rsidR="00764BFC" w:rsidRDefault="00764BFC" w:rsidP="00903748">
            <w:pPr>
              <w:spacing w:after="0" w:line="240" w:lineRule="auto"/>
              <w:ind w:left="2445"/>
              <w:jc w:val="both"/>
              <w:rPr>
                <w:rFonts w:ascii="Times New Roman" w:hAnsi="Times New Roman"/>
                <w:sz w:val="20"/>
                <w:szCs w:val="20"/>
              </w:rPr>
            </w:pPr>
          </w:p>
          <w:p w:rsidR="00764BFC" w:rsidRPr="00172D2B" w:rsidRDefault="00764BFC" w:rsidP="00903748">
            <w:pPr>
              <w:spacing w:after="0" w:line="240" w:lineRule="auto"/>
              <w:ind w:left="2445"/>
              <w:jc w:val="both"/>
              <w:rPr>
                <w:rFonts w:ascii="Times New Roman" w:hAnsi="Times New Roman"/>
                <w:sz w:val="20"/>
                <w:szCs w:val="20"/>
              </w:rPr>
            </w:pPr>
            <w:r w:rsidRPr="00172D2B">
              <w:rPr>
                <w:rFonts w:ascii="Times New Roman" w:hAnsi="Times New Roman"/>
                <w:sz w:val="20"/>
                <w:szCs w:val="20"/>
              </w:rPr>
              <w:t>Н.А. Грибов</w:t>
            </w:r>
          </w:p>
        </w:tc>
      </w:tr>
      <w:tr w:rsidR="00764BFC" w:rsidRPr="00172D2B" w:rsidTr="00ED6DBE">
        <w:tc>
          <w:tcPr>
            <w:tcW w:w="4785" w:type="dxa"/>
          </w:tcPr>
          <w:p w:rsidR="00764BFC" w:rsidRPr="00172D2B" w:rsidRDefault="00764BFC" w:rsidP="00903748">
            <w:pPr>
              <w:spacing w:after="0" w:line="240" w:lineRule="auto"/>
              <w:jc w:val="both"/>
              <w:rPr>
                <w:rFonts w:ascii="Times New Roman" w:hAnsi="Times New Roman"/>
                <w:sz w:val="20"/>
                <w:szCs w:val="20"/>
              </w:rPr>
            </w:pPr>
          </w:p>
        </w:tc>
        <w:tc>
          <w:tcPr>
            <w:tcW w:w="4786" w:type="dxa"/>
          </w:tcPr>
          <w:p w:rsidR="00764BFC" w:rsidRDefault="00764BFC" w:rsidP="00903748">
            <w:pPr>
              <w:spacing w:after="0" w:line="240" w:lineRule="auto"/>
              <w:ind w:left="2445"/>
              <w:jc w:val="both"/>
              <w:rPr>
                <w:rFonts w:ascii="Times New Roman" w:hAnsi="Times New Roman"/>
                <w:sz w:val="20"/>
                <w:szCs w:val="20"/>
              </w:rPr>
            </w:pPr>
          </w:p>
          <w:p w:rsidR="00764BFC" w:rsidRPr="00172D2B" w:rsidRDefault="00764BFC" w:rsidP="00903748">
            <w:pPr>
              <w:spacing w:after="0" w:line="240" w:lineRule="auto"/>
              <w:ind w:left="2445"/>
              <w:jc w:val="both"/>
              <w:rPr>
                <w:rFonts w:ascii="Times New Roman" w:hAnsi="Times New Roman"/>
                <w:sz w:val="20"/>
                <w:szCs w:val="20"/>
              </w:rPr>
            </w:pPr>
          </w:p>
        </w:tc>
      </w:tr>
      <w:tr w:rsidR="00764BFC" w:rsidRPr="00172D2B" w:rsidTr="00ED6DBE">
        <w:tc>
          <w:tcPr>
            <w:tcW w:w="4785" w:type="dxa"/>
          </w:tcPr>
          <w:p w:rsidR="00764BFC" w:rsidRPr="00172D2B"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Руководитель аппарата</w:t>
            </w:r>
          </w:p>
          <w:p w:rsidR="00764BFC" w:rsidRPr="00172D2B"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администрации района</w:t>
            </w:r>
          </w:p>
        </w:tc>
        <w:tc>
          <w:tcPr>
            <w:tcW w:w="4786" w:type="dxa"/>
          </w:tcPr>
          <w:p w:rsidR="00764BFC" w:rsidRPr="00172D2B" w:rsidRDefault="00764BFC" w:rsidP="00903748">
            <w:pPr>
              <w:spacing w:after="0" w:line="240" w:lineRule="auto"/>
              <w:ind w:left="2445"/>
              <w:jc w:val="both"/>
              <w:rPr>
                <w:rFonts w:ascii="Times New Roman" w:hAnsi="Times New Roman"/>
                <w:sz w:val="20"/>
                <w:szCs w:val="20"/>
              </w:rPr>
            </w:pPr>
            <w:r w:rsidRPr="00172D2B">
              <w:rPr>
                <w:rFonts w:ascii="Times New Roman" w:hAnsi="Times New Roman"/>
                <w:sz w:val="20"/>
                <w:szCs w:val="20"/>
              </w:rPr>
              <w:t xml:space="preserve">А.В. </w:t>
            </w:r>
            <w:proofErr w:type="spellStart"/>
            <w:r w:rsidRPr="00172D2B">
              <w:rPr>
                <w:rFonts w:ascii="Times New Roman" w:hAnsi="Times New Roman"/>
                <w:sz w:val="20"/>
                <w:szCs w:val="20"/>
              </w:rPr>
              <w:t>Туйманов</w:t>
            </w:r>
            <w:proofErr w:type="spellEnd"/>
            <w:r w:rsidRPr="00172D2B">
              <w:rPr>
                <w:rFonts w:ascii="Times New Roman" w:hAnsi="Times New Roman"/>
                <w:sz w:val="20"/>
                <w:szCs w:val="20"/>
              </w:rPr>
              <w:t xml:space="preserve"> </w:t>
            </w:r>
          </w:p>
        </w:tc>
      </w:tr>
    </w:tbl>
    <w:p w:rsidR="00764BFC" w:rsidRPr="00AD669F" w:rsidRDefault="00764BFC" w:rsidP="001F3EEA">
      <w:pPr>
        <w:pStyle w:val="ac"/>
        <w:jc w:val="left"/>
        <w:rPr>
          <w:b w:val="0"/>
          <w:iCs w:val="0"/>
          <w:sz w:val="20"/>
          <w:szCs w:val="20"/>
          <w:lang w:eastAsia="ru-RU"/>
        </w:rPr>
      </w:pPr>
      <w:r w:rsidRPr="00AD669F">
        <w:rPr>
          <w:b w:val="0"/>
          <w:iCs w:val="0"/>
          <w:sz w:val="20"/>
          <w:szCs w:val="20"/>
          <w:lang w:eastAsia="ru-RU"/>
        </w:rPr>
        <w:t xml:space="preserve">     </w:t>
      </w:r>
    </w:p>
    <w:p w:rsidR="00764BFC" w:rsidRDefault="00764BFC" w:rsidP="001F3EEA">
      <w:pPr>
        <w:pStyle w:val="ac"/>
        <w:jc w:val="left"/>
        <w:rPr>
          <w:b w:val="0"/>
          <w:sz w:val="28"/>
          <w:szCs w:val="28"/>
        </w:rPr>
      </w:pPr>
    </w:p>
    <w:p w:rsidR="00764BFC" w:rsidRDefault="00764BFC" w:rsidP="001F3EEA">
      <w:pPr>
        <w:pStyle w:val="ac"/>
        <w:jc w:val="left"/>
        <w:rPr>
          <w:b w:val="0"/>
          <w:sz w:val="28"/>
          <w:szCs w:val="28"/>
        </w:rPr>
      </w:pPr>
    </w:p>
    <w:p w:rsidR="00764BFC" w:rsidRDefault="00764BFC" w:rsidP="001F3EEA">
      <w:pPr>
        <w:pStyle w:val="ac"/>
        <w:jc w:val="left"/>
        <w:rPr>
          <w:b w:val="0"/>
          <w:sz w:val="28"/>
          <w:szCs w:val="28"/>
        </w:rPr>
      </w:pPr>
    </w:p>
    <w:p w:rsidR="00764BFC" w:rsidRDefault="00764BFC" w:rsidP="001F3EEA">
      <w:pPr>
        <w:pStyle w:val="ac"/>
        <w:jc w:val="left"/>
        <w:rPr>
          <w:b w:val="0"/>
          <w:sz w:val="28"/>
          <w:szCs w:val="28"/>
        </w:rPr>
      </w:pPr>
    </w:p>
    <w:p w:rsidR="00764BFC" w:rsidRDefault="00764BFC" w:rsidP="001F3EEA">
      <w:pPr>
        <w:pStyle w:val="ac"/>
        <w:jc w:val="left"/>
        <w:rPr>
          <w:b w:val="0"/>
          <w:sz w:val="28"/>
          <w:szCs w:val="28"/>
        </w:rPr>
      </w:pPr>
    </w:p>
    <w:p w:rsidR="00764BFC" w:rsidRPr="001F3EEA" w:rsidRDefault="00764BFC" w:rsidP="001F3EEA">
      <w:pPr>
        <w:pStyle w:val="ac"/>
        <w:jc w:val="left"/>
        <w:rPr>
          <w:b w:val="0"/>
          <w:sz w:val="28"/>
          <w:szCs w:val="28"/>
        </w:rPr>
      </w:pPr>
      <w:r w:rsidRPr="001F3EEA">
        <w:rPr>
          <w:b w:val="0"/>
          <w:sz w:val="28"/>
          <w:szCs w:val="28"/>
        </w:rPr>
        <w:t xml:space="preserve">    </w:t>
      </w:r>
      <w:r>
        <w:rPr>
          <w:b w:val="0"/>
          <w:sz w:val="28"/>
          <w:szCs w:val="28"/>
        </w:rPr>
        <w:t xml:space="preserve">                            </w:t>
      </w:r>
      <w:r w:rsidRPr="001F3EEA">
        <w:rPr>
          <w:b w:val="0"/>
          <w:sz w:val="28"/>
          <w:szCs w:val="28"/>
        </w:rPr>
        <w:t xml:space="preserve"> </w:t>
      </w: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Pr="002C3C0D" w:rsidRDefault="00764BFC" w:rsidP="001F3EEA">
      <w:pPr>
        <w:pStyle w:val="ConsPlusNormal"/>
        <w:ind w:firstLine="539"/>
        <w:jc w:val="right"/>
        <w:rPr>
          <w:rFonts w:ascii="Times New Roman" w:hAnsi="Times New Roman"/>
        </w:rPr>
      </w:pPr>
      <w:r w:rsidRPr="002C3C0D">
        <w:rPr>
          <w:rFonts w:ascii="Times New Roman" w:hAnsi="Times New Roman"/>
        </w:rPr>
        <w:lastRenderedPageBreak/>
        <w:t>Приложение</w:t>
      </w:r>
    </w:p>
    <w:p w:rsidR="00764BFC" w:rsidRPr="002C3C0D" w:rsidRDefault="00764BFC" w:rsidP="001F3EEA">
      <w:pPr>
        <w:pStyle w:val="ConsPlusNormal"/>
        <w:ind w:firstLine="539"/>
        <w:jc w:val="right"/>
        <w:rPr>
          <w:rFonts w:ascii="Times New Roman" w:hAnsi="Times New Roman"/>
        </w:rPr>
      </w:pPr>
      <w:r w:rsidRPr="002C3C0D">
        <w:rPr>
          <w:rFonts w:ascii="Times New Roman" w:hAnsi="Times New Roman"/>
        </w:rPr>
        <w:t>к постановлению администрации</w:t>
      </w:r>
    </w:p>
    <w:p w:rsidR="00764BFC" w:rsidRPr="002C3C0D" w:rsidRDefault="00764BFC" w:rsidP="001F3EEA">
      <w:pPr>
        <w:pStyle w:val="ConsPlusNormal"/>
        <w:ind w:firstLine="539"/>
        <w:jc w:val="right"/>
        <w:rPr>
          <w:rFonts w:ascii="Times New Roman" w:hAnsi="Times New Roman"/>
        </w:rPr>
      </w:pPr>
      <w:proofErr w:type="spellStart"/>
      <w:r>
        <w:rPr>
          <w:rFonts w:ascii="Times New Roman" w:hAnsi="Times New Roman"/>
        </w:rPr>
        <w:t>Мглинского</w:t>
      </w:r>
      <w:proofErr w:type="spellEnd"/>
      <w:r w:rsidRPr="002C3C0D">
        <w:rPr>
          <w:rFonts w:ascii="Times New Roman" w:hAnsi="Times New Roman"/>
        </w:rPr>
        <w:t xml:space="preserve"> района  </w:t>
      </w:r>
    </w:p>
    <w:p w:rsidR="00764BFC" w:rsidRPr="002C3C0D" w:rsidRDefault="00764BFC" w:rsidP="001F3EEA">
      <w:pPr>
        <w:pStyle w:val="ConsPlusNormal"/>
        <w:ind w:firstLine="539"/>
        <w:jc w:val="right"/>
        <w:rPr>
          <w:rFonts w:ascii="Times New Roman" w:hAnsi="Times New Roman"/>
        </w:rPr>
      </w:pPr>
      <w:r>
        <w:rPr>
          <w:rFonts w:ascii="Times New Roman" w:hAnsi="Times New Roman"/>
        </w:rPr>
        <w:t xml:space="preserve">             от _____________№ ______</w:t>
      </w:r>
    </w:p>
    <w:p w:rsidR="00764BFC" w:rsidRDefault="00764BFC" w:rsidP="00AB3BC7">
      <w:pPr>
        <w:pStyle w:val="aa"/>
        <w:ind w:left="5103" w:right="181"/>
        <w:rPr>
          <w:sz w:val="20"/>
          <w:szCs w:val="20"/>
        </w:rPr>
      </w:pPr>
    </w:p>
    <w:p w:rsidR="00764BFC" w:rsidRDefault="00764BFC" w:rsidP="00AB3BC7">
      <w:pPr>
        <w:pStyle w:val="ConsPlusTitle"/>
        <w:jc w:val="center"/>
        <w:rPr>
          <w:rFonts w:ascii="Times New Roman" w:hAnsi="Times New Roman" w:cs="Times New Roman"/>
          <w:sz w:val="24"/>
          <w:szCs w:val="24"/>
        </w:rPr>
      </w:pPr>
      <w:bookmarkStart w:id="1" w:name="Par34"/>
      <w:bookmarkEnd w:id="0"/>
      <w:bookmarkEnd w:id="1"/>
      <w:r>
        <w:rPr>
          <w:rFonts w:ascii="Times New Roman" w:hAnsi="Times New Roman" w:cs="Times New Roman"/>
          <w:sz w:val="24"/>
          <w:szCs w:val="24"/>
        </w:rPr>
        <w:t>АДМИНИСТРАТИВНЫЙ РЕГЛАМЕНТ</w:t>
      </w:r>
    </w:p>
    <w:p w:rsidR="00764BFC" w:rsidRDefault="00764BFC" w:rsidP="00AB3BC7">
      <w:pPr>
        <w:pStyle w:val="ConsPlusTitle"/>
        <w:jc w:val="center"/>
        <w:rPr>
          <w:rFonts w:ascii="Times New Roman" w:hAnsi="Times New Roman" w:cs="Times New Roman"/>
          <w:sz w:val="22"/>
          <w:szCs w:val="22"/>
        </w:rPr>
      </w:pPr>
      <w:r>
        <w:rPr>
          <w:rFonts w:ascii="Times New Roman" w:hAnsi="Times New Roman" w:cs="Times New Roman"/>
          <w:sz w:val="22"/>
          <w:szCs w:val="22"/>
        </w:rPr>
        <w:t xml:space="preserve">предоставления муниципальной услуги </w:t>
      </w:r>
      <w:r>
        <w:rPr>
          <w:rFonts w:ascii="Times New Roman" w:hAnsi="Times New Roman"/>
          <w:sz w:val="24"/>
          <w:szCs w:val="24"/>
        </w:rPr>
        <w:t>«</w:t>
      </w:r>
      <w:r w:rsidRPr="00D4184D">
        <w:rPr>
          <w:rFonts w:ascii="Times New Roman" w:hAnsi="Times New Roman"/>
          <w:sz w:val="24"/>
          <w:szCs w:val="24"/>
        </w:rPr>
        <w:t>Выдача разрешения на строительство</w:t>
      </w:r>
      <w:r>
        <w:rPr>
          <w:rFonts w:ascii="Times New Roman" w:hAnsi="Times New Roman"/>
          <w:sz w:val="24"/>
          <w:szCs w:val="24"/>
        </w:rPr>
        <w:t>,</w:t>
      </w:r>
      <w:r w:rsidRPr="00D4184D">
        <w:rPr>
          <w:rFonts w:ascii="Times New Roman" w:hAnsi="Times New Roman"/>
          <w:sz w:val="24"/>
          <w:szCs w:val="24"/>
        </w:rPr>
        <w:t xml:space="preserve"> внесение изменени</w:t>
      </w:r>
      <w:r>
        <w:rPr>
          <w:rFonts w:ascii="Times New Roman" w:hAnsi="Times New Roman"/>
          <w:sz w:val="24"/>
          <w:szCs w:val="24"/>
        </w:rPr>
        <w:t xml:space="preserve">й в разрешение на строительство, в том числе в связи </w:t>
      </w:r>
      <w:r w:rsidRPr="00D4184D">
        <w:rPr>
          <w:rFonts w:ascii="Times New Roman" w:hAnsi="Times New Roman"/>
          <w:sz w:val="24"/>
          <w:szCs w:val="24"/>
        </w:rPr>
        <w:t xml:space="preserve">с </w:t>
      </w:r>
      <w:r>
        <w:rPr>
          <w:rFonts w:ascii="Times New Roman" w:hAnsi="Times New Roman"/>
          <w:sz w:val="24"/>
          <w:szCs w:val="24"/>
        </w:rPr>
        <w:t>необходимостью продления срока действия разрешения на строительство</w:t>
      </w:r>
      <w:r>
        <w:rPr>
          <w:rFonts w:ascii="Times New Roman" w:hAnsi="Times New Roman" w:cs="Times New Roman"/>
          <w:sz w:val="22"/>
          <w:szCs w:val="22"/>
        </w:rPr>
        <w:t>».</w:t>
      </w:r>
    </w:p>
    <w:p w:rsidR="00764BFC" w:rsidRDefault="00764BFC" w:rsidP="00AB3BC7">
      <w:pPr>
        <w:pStyle w:val="ConsPlusTitle"/>
        <w:jc w:val="center"/>
        <w:rPr>
          <w:rFonts w:ascii="Times New Roman" w:hAnsi="Times New Roman" w:cs="Times New Roman"/>
          <w:color w:val="000000"/>
          <w:sz w:val="22"/>
          <w:szCs w:val="22"/>
        </w:rPr>
      </w:pPr>
    </w:p>
    <w:p w:rsidR="00764BFC" w:rsidRDefault="00764BFC" w:rsidP="00AB3BC7">
      <w:pPr>
        <w:pStyle w:val="ConsPlusTitle"/>
        <w:jc w:val="center"/>
        <w:rPr>
          <w:rFonts w:ascii="Times New Roman" w:hAnsi="Times New Roman" w:cs="Times New Roman"/>
          <w:color w:val="000000"/>
          <w:sz w:val="22"/>
          <w:szCs w:val="22"/>
        </w:rPr>
      </w:pPr>
    </w:p>
    <w:p w:rsidR="00764BFC" w:rsidRDefault="00764BFC" w:rsidP="00AB3BC7">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 Общие положения</w:t>
      </w:r>
    </w:p>
    <w:p w:rsidR="00764BFC" w:rsidRDefault="00764BFC" w:rsidP="00AB3B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 Предмет регулирования Административного регламента</w:t>
      </w:r>
    </w:p>
    <w:p w:rsidR="00764BFC" w:rsidRDefault="00764BFC" w:rsidP="00AB3BC7">
      <w:pPr>
        <w:pStyle w:val="ConsPlusTitle"/>
        <w:jc w:val="center"/>
        <w:outlineLvl w:val="2"/>
        <w:rPr>
          <w:rFonts w:ascii="Times New Roman" w:hAnsi="Times New Roman" w:cs="Times New Roman"/>
          <w:sz w:val="24"/>
          <w:szCs w:val="24"/>
        </w:rPr>
      </w:pPr>
    </w:p>
    <w:p w:rsidR="00764BFC" w:rsidRDefault="00764BFC" w:rsidP="00147A43">
      <w:pPr>
        <w:spacing w:after="0" w:line="240" w:lineRule="auto"/>
        <w:ind w:firstLine="539"/>
        <w:jc w:val="both"/>
        <w:rPr>
          <w:rFonts w:ascii="Times New Roman" w:hAnsi="Times New Roman"/>
          <w:sz w:val="24"/>
          <w:szCs w:val="24"/>
        </w:rPr>
      </w:pPr>
      <w:r>
        <w:rPr>
          <w:rFonts w:ascii="Times New Roman" w:hAnsi="Times New Roman"/>
          <w:sz w:val="24"/>
          <w:szCs w:val="24"/>
        </w:rPr>
        <w:t xml:space="preserve">1.1. </w:t>
      </w:r>
      <w:r w:rsidRPr="00CB5D99">
        <w:rPr>
          <w:rFonts w:ascii="Times New Roman" w:hAnsi="Times New Roman"/>
          <w:sz w:val="24"/>
          <w:szCs w:val="24"/>
        </w:rPr>
        <w:t>Административный регламент предоставления муниципальной услуги</w:t>
      </w:r>
      <w:r>
        <w:rPr>
          <w:rFonts w:ascii="Times New Roman" w:hAnsi="Times New Roman"/>
          <w:sz w:val="24"/>
          <w:szCs w:val="24"/>
        </w:rPr>
        <w:t xml:space="preserve"> «</w:t>
      </w:r>
      <w:r w:rsidRPr="00D4184D">
        <w:rPr>
          <w:rFonts w:ascii="Times New Roman" w:hAnsi="Times New Roman"/>
          <w:sz w:val="24"/>
          <w:szCs w:val="24"/>
        </w:rPr>
        <w:t>Выдача разрешения на строительство</w:t>
      </w:r>
      <w:r>
        <w:rPr>
          <w:rFonts w:ascii="Times New Roman" w:hAnsi="Times New Roman"/>
          <w:sz w:val="24"/>
          <w:szCs w:val="24"/>
        </w:rPr>
        <w:t>,</w:t>
      </w:r>
      <w:r w:rsidRPr="00D4184D">
        <w:rPr>
          <w:rFonts w:ascii="Times New Roman" w:hAnsi="Times New Roman"/>
          <w:sz w:val="24"/>
          <w:szCs w:val="24"/>
        </w:rPr>
        <w:t xml:space="preserve"> внесение изменени</w:t>
      </w:r>
      <w:r>
        <w:rPr>
          <w:rFonts w:ascii="Times New Roman" w:hAnsi="Times New Roman"/>
          <w:sz w:val="24"/>
          <w:szCs w:val="24"/>
        </w:rPr>
        <w:t xml:space="preserve">й в разрешение на строительство, в том числе в связи </w:t>
      </w:r>
      <w:r w:rsidRPr="00D4184D">
        <w:rPr>
          <w:rFonts w:ascii="Times New Roman" w:hAnsi="Times New Roman"/>
          <w:sz w:val="24"/>
          <w:szCs w:val="24"/>
        </w:rPr>
        <w:t xml:space="preserve">с </w:t>
      </w:r>
      <w:r>
        <w:rPr>
          <w:rFonts w:ascii="Times New Roman" w:hAnsi="Times New Roman"/>
          <w:sz w:val="24"/>
          <w:szCs w:val="24"/>
        </w:rPr>
        <w:t>необходимостью продления срока действия разрешения на строительство</w:t>
      </w:r>
      <w:r>
        <w:rPr>
          <w:rFonts w:ascii="Times New Roman" w:hAnsi="Times New Roman"/>
        </w:rPr>
        <w:t xml:space="preserve">» </w:t>
      </w:r>
      <w:r w:rsidRPr="00CB5D99">
        <w:rPr>
          <w:rFonts w:ascii="Times New Roman" w:hAnsi="Times New Roman"/>
          <w:sz w:val="24"/>
          <w:szCs w:val="24"/>
        </w:rPr>
        <w:t xml:space="preserve">(далее - Административный регламент, муниципальная услуга) </w:t>
      </w:r>
      <w:r>
        <w:rPr>
          <w:rFonts w:ascii="Times New Roman" w:hAnsi="Times New Roman"/>
          <w:sz w:val="24"/>
          <w:szCs w:val="24"/>
        </w:rPr>
        <w:t>о</w:t>
      </w:r>
      <w:r w:rsidRPr="003D30D8">
        <w:rPr>
          <w:rFonts w:ascii="Times New Roman" w:hAnsi="Times New Roman"/>
          <w:sz w:val="24"/>
          <w:szCs w:val="24"/>
        </w:rPr>
        <w:t xml:space="preserve">пределяет </w:t>
      </w:r>
      <w:r w:rsidRPr="0011533E">
        <w:rPr>
          <w:rFonts w:ascii="Times New Roman" w:hAnsi="Times New Roman"/>
          <w:sz w:val="24"/>
          <w:szCs w:val="24"/>
        </w:rPr>
        <w:t>стандарт предоставления муниципальной услуги, состав, последовательность и сроки выполнения админ</w:t>
      </w:r>
      <w:r w:rsidR="00AB09CA">
        <w:rPr>
          <w:rFonts w:ascii="Times New Roman" w:hAnsi="Times New Roman"/>
          <w:sz w:val="24"/>
          <w:szCs w:val="24"/>
        </w:rPr>
        <w:t>истративных процедур (действий)</w:t>
      </w:r>
      <w:r w:rsidRPr="003D30D8">
        <w:rPr>
          <w:rFonts w:ascii="Times New Roman" w:hAnsi="Times New Roman"/>
          <w:sz w:val="24"/>
          <w:szCs w:val="24"/>
        </w:rPr>
        <w:t>.</w:t>
      </w:r>
    </w:p>
    <w:p w:rsidR="00764BFC" w:rsidRPr="00147A43" w:rsidRDefault="00764BFC" w:rsidP="00147A43">
      <w:pPr>
        <w:spacing w:after="0" w:line="240" w:lineRule="auto"/>
        <w:ind w:firstLine="539"/>
        <w:jc w:val="both"/>
        <w:rPr>
          <w:rFonts w:ascii="Verdana" w:hAnsi="Verdana"/>
          <w:sz w:val="21"/>
          <w:szCs w:val="21"/>
        </w:rPr>
      </w:pPr>
      <w:r w:rsidRPr="00147A43">
        <w:rPr>
          <w:rFonts w:ascii="Times New Roman" w:hAnsi="Times New Roman"/>
          <w:sz w:val="24"/>
          <w:szCs w:val="24"/>
        </w:rPr>
        <w:t xml:space="preserve">1.2. </w:t>
      </w:r>
      <w:proofErr w:type="gramStart"/>
      <w:r w:rsidRPr="00147A43">
        <w:rPr>
          <w:rFonts w:ascii="Times New Roman" w:hAnsi="Times New Roman"/>
          <w:sz w:val="24"/>
          <w:szCs w:val="24"/>
        </w:rPr>
        <w:t>Административный регламент применяется в случае, если строительство или реконструкцию объекта капитального строительства планируется осуществить на земельном участке, расположенном в границах</w:t>
      </w:r>
      <w:r>
        <w:rPr>
          <w:rFonts w:ascii="Times New Roman" w:hAnsi="Times New Roman"/>
          <w:sz w:val="24"/>
          <w:szCs w:val="24"/>
        </w:rPr>
        <w:t xml:space="preserve"> </w:t>
      </w:r>
      <w:proofErr w:type="spellStart"/>
      <w:r>
        <w:rPr>
          <w:rFonts w:ascii="Times New Roman" w:hAnsi="Times New Roman"/>
          <w:sz w:val="24"/>
          <w:szCs w:val="24"/>
        </w:rPr>
        <w:t>Мглинского</w:t>
      </w:r>
      <w:proofErr w:type="spellEnd"/>
      <w:r>
        <w:rPr>
          <w:rFonts w:ascii="Times New Roman" w:hAnsi="Times New Roman"/>
          <w:sz w:val="24"/>
          <w:szCs w:val="24"/>
        </w:rPr>
        <w:t xml:space="preserve"> городского поселения и </w:t>
      </w:r>
      <w:r w:rsidRPr="00147A43">
        <w:rPr>
          <w:rFonts w:ascii="Times New Roman" w:hAnsi="Times New Roman"/>
          <w:sz w:val="24"/>
          <w:szCs w:val="24"/>
        </w:rPr>
        <w:t xml:space="preserve"> сельских поселений</w:t>
      </w:r>
      <w:r>
        <w:rPr>
          <w:rFonts w:ascii="Times New Roman" w:hAnsi="Times New Roman"/>
          <w:sz w:val="24"/>
          <w:szCs w:val="24"/>
        </w:rPr>
        <w:t xml:space="preserve">, входящих </w:t>
      </w:r>
      <w:r w:rsidRPr="00147A43">
        <w:rPr>
          <w:rFonts w:ascii="Times New Roman" w:hAnsi="Times New Roman"/>
          <w:sz w:val="24"/>
          <w:szCs w:val="24"/>
        </w:rPr>
        <w:t xml:space="preserve"> в состав </w:t>
      </w:r>
      <w:proofErr w:type="spellStart"/>
      <w:r>
        <w:rPr>
          <w:rFonts w:ascii="Times New Roman" w:hAnsi="Times New Roman"/>
          <w:sz w:val="24"/>
          <w:szCs w:val="24"/>
        </w:rPr>
        <w:t>Мглинского</w:t>
      </w:r>
      <w:proofErr w:type="spellEnd"/>
      <w:r>
        <w:rPr>
          <w:rFonts w:ascii="Times New Roman" w:hAnsi="Times New Roman"/>
          <w:sz w:val="24"/>
          <w:szCs w:val="24"/>
        </w:rPr>
        <w:t xml:space="preserve"> </w:t>
      </w:r>
      <w:r w:rsidRPr="00147A43">
        <w:rPr>
          <w:rFonts w:ascii="Times New Roman" w:hAnsi="Times New Roman"/>
          <w:sz w:val="24"/>
          <w:szCs w:val="24"/>
        </w:rPr>
        <w:t>муниципального района</w:t>
      </w:r>
      <w:r>
        <w:rPr>
          <w:rFonts w:ascii="Times New Roman" w:hAnsi="Times New Roman"/>
          <w:sz w:val="24"/>
          <w:szCs w:val="24"/>
        </w:rPr>
        <w:t xml:space="preserve"> Брянской области</w:t>
      </w:r>
      <w:r w:rsidRPr="00147A43">
        <w:rPr>
          <w:rFonts w:ascii="Times New Roman" w:hAnsi="Times New Roman"/>
          <w:sz w:val="24"/>
          <w:szCs w:val="24"/>
        </w:rPr>
        <w:t>, а также в случае, если строительство объекта капитального строительства планируется осуществить на территориях двух и более поселений, входящих в</w:t>
      </w:r>
      <w:r w:rsidR="00D55CB2">
        <w:rPr>
          <w:rFonts w:ascii="Times New Roman" w:hAnsi="Times New Roman"/>
          <w:sz w:val="24"/>
          <w:szCs w:val="24"/>
        </w:rPr>
        <w:t xml:space="preserve"> состав муниципального района,</w:t>
      </w:r>
      <w:r w:rsidRPr="00147A43">
        <w:rPr>
          <w:rFonts w:ascii="Times New Roman" w:hAnsi="Times New Roman"/>
          <w:sz w:val="24"/>
          <w:szCs w:val="24"/>
        </w:rPr>
        <w:t xml:space="preserve"> в случае реконструкции объекта</w:t>
      </w:r>
      <w:proofErr w:type="gramEnd"/>
      <w:r w:rsidRPr="00147A43">
        <w:rPr>
          <w:rFonts w:ascii="Times New Roman" w:hAnsi="Times New Roman"/>
          <w:sz w:val="24"/>
          <w:szCs w:val="24"/>
        </w:rPr>
        <w:t xml:space="preserve"> капитального строительства, расположенного на территориях двух и более поселений, входящих в состав муниципального района, и для их осуществления необходимо получение разрешения на строительство</w:t>
      </w:r>
      <w:r w:rsidR="00D55CB2">
        <w:rPr>
          <w:rFonts w:ascii="Times New Roman" w:hAnsi="Times New Roman"/>
          <w:sz w:val="24"/>
          <w:szCs w:val="24"/>
        </w:rPr>
        <w:t xml:space="preserve">, в случае если строительство реконструкция </w:t>
      </w:r>
      <w:r w:rsidR="00D55CB2" w:rsidRPr="00147A43">
        <w:rPr>
          <w:rFonts w:ascii="Times New Roman" w:hAnsi="Times New Roman"/>
          <w:sz w:val="24"/>
          <w:szCs w:val="24"/>
        </w:rPr>
        <w:t>объекта капитального строительства</w:t>
      </w:r>
      <w:r w:rsidR="00D55CB2">
        <w:rPr>
          <w:rFonts w:ascii="Times New Roman" w:hAnsi="Times New Roman"/>
          <w:sz w:val="24"/>
          <w:szCs w:val="24"/>
        </w:rPr>
        <w:t xml:space="preserve"> планируется в границах территории </w:t>
      </w:r>
      <w:proofErr w:type="spellStart"/>
      <w:r w:rsidR="00D55CB2">
        <w:rPr>
          <w:rFonts w:ascii="Times New Roman" w:hAnsi="Times New Roman"/>
          <w:sz w:val="24"/>
          <w:szCs w:val="24"/>
        </w:rPr>
        <w:t>Мглинского</w:t>
      </w:r>
      <w:proofErr w:type="spellEnd"/>
      <w:r w:rsidR="00D55CB2">
        <w:rPr>
          <w:rFonts w:ascii="Times New Roman" w:hAnsi="Times New Roman"/>
          <w:sz w:val="24"/>
          <w:szCs w:val="24"/>
        </w:rPr>
        <w:t xml:space="preserve"> района, подлежащей комплексному развитию</w:t>
      </w:r>
      <w:r w:rsidRPr="00147A43">
        <w:rPr>
          <w:rFonts w:ascii="Times New Roman" w:hAnsi="Times New Roman"/>
          <w:sz w:val="24"/>
          <w:szCs w:val="24"/>
        </w:rPr>
        <w:t>.</w:t>
      </w:r>
    </w:p>
    <w:p w:rsidR="00E0505B" w:rsidRDefault="00E0505B" w:rsidP="00AB3BC7">
      <w:pPr>
        <w:pStyle w:val="ConsPlusTitle"/>
        <w:jc w:val="center"/>
        <w:outlineLvl w:val="2"/>
        <w:rPr>
          <w:rFonts w:ascii="Times New Roman" w:hAnsi="Times New Roman" w:cs="Times New Roman"/>
          <w:sz w:val="24"/>
          <w:szCs w:val="24"/>
        </w:rPr>
      </w:pPr>
    </w:p>
    <w:p w:rsidR="00764BFC" w:rsidRDefault="00764BFC" w:rsidP="00AB3B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1.2. Круг заявителей</w:t>
      </w:r>
    </w:p>
    <w:p w:rsidR="00764BFC" w:rsidRDefault="00764BFC" w:rsidP="00AB3BC7">
      <w:pPr>
        <w:pStyle w:val="ConsPlusTitle"/>
        <w:jc w:val="center"/>
        <w:outlineLvl w:val="2"/>
        <w:rPr>
          <w:rFonts w:ascii="Times New Roman" w:hAnsi="Times New Roman" w:cs="Times New Roman"/>
          <w:sz w:val="24"/>
          <w:szCs w:val="24"/>
        </w:rPr>
      </w:pPr>
    </w:p>
    <w:p w:rsidR="00764BFC" w:rsidRPr="00CB5D99" w:rsidRDefault="00764BFC" w:rsidP="00CB5D99">
      <w:pPr>
        <w:spacing w:after="0" w:line="240" w:lineRule="auto"/>
        <w:ind w:firstLine="540"/>
        <w:jc w:val="both"/>
        <w:rPr>
          <w:rFonts w:ascii="Verdana" w:hAnsi="Verdana"/>
          <w:sz w:val="21"/>
          <w:szCs w:val="21"/>
        </w:rPr>
      </w:pPr>
      <w:bookmarkStart w:id="2" w:name="Par51"/>
      <w:bookmarkEnd w:id="2"/>
      <w:r w:rsidRPr="00CB5D99">
        <w:rPr>
          <w:rFonts w:ascii="Times New Roman" w:hAnsi="Times New Roman"/>
          <w:sz w:val="24"/>
          <w:szCs w:val="24"/>
        </w:rPr>
        <w:t>Заявителями являются застройщики - физические и юридические лица, обеспечивающие на принадлежащем им земельном участке строительство, реконструкцию объектов капитального строительства, либо их законные представители, действующие в силу закона или на основании доверенности (далее - заявитель, заявители).</w:t>
      </w:r>
    </w:p>
    <w:p w:rsidR="00764BFC" w:rsidRDefault="00764BFC" w:rsidP="00C33614">
      <w:pPr>
        <w:spacing w:after="0" w:line="240" w:lineRule="auto"/>
        <w:ind w:firstLine="540"/>
        <w:jc w:val="both"/>
        <w:rPr>
          <w:rFonts w:ascii="Verdana" w:hAnsi="Verdana"/>
          <w:sz w:val="21"/>
          <w:szCs w:val="21"/>
        </w:rPr>
      </w:pPr>
    </w:p>
    <w:p w:rsidR="00764BFC" w:rsidRDefault="00764BFC" w:rsidP="00C33614">
      <w:pPr>
        <w:spacing w:after="0" w:line="240" w:lineRule="auto"/>
        <w:ind w:firstLine="540"/>
        <w:jc w:val="both"/>
        <w:rPr>
          <w:rFonts w:ascii="Verdana" w:hAnsi="Verdana"/>
          <w:sz w:val="21"/>
          <w:szCs w:val="21"/>
        </w:rPr>
      </w:pPr>
    </w:p>
    <w:p w:rsidR="00764BFC" w:rsidRDefault="00764BFC" w:rsidP="00AB3B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w:t>
      </w:r>
    </w:p>
    <w:p w:rsidR="00764BFC" w:rsidRDefault="00764BFC" w:rsidP="00AB3BC7">
      <w:pPr>
        <w:pStyle w:val="ConsPlusTitle"/>
        <w:jc w:val="center"/>
        <w:rPr>
          <w:rFonts w:ascii="Times New Roman" w:hAnsi="Times New Roman" w:cs="Times New Roman"/>
          <w:sz w:val="24"/>
          <w:szCs w:val="24"/>
        </w:rPr>
      </w:pPr>
      <w:r>
        <w:rPr>
          <w:rFonts w:ascii="Times New Roman" w:hAnsi="Times New Roman" w:cs="Times New Roman"/>
          <w:sz w:val="24"/>
          <w:szCs w:val="24"/>
        </w:rPr>
        <w:t>о предоставлении Муниципальной услуги</w:t>
      </w:r>
    </w:p>
    <w:p w:rsidR="00764BFC" w:rsidRDefault="00764BFC" w:rsidP="00AB3BC7">
      <w:pPr>
        <w:pStyle w:val="ConsPlusTitle"/>
        <w:jc w:val="center"/>
        <w:rPr>
          <w:rFonts w:ascii="Times New Roman" w:hAnsi="Times New Roman" w:cs="Times New Roman"/>
          <w:sz w:val="24"/>
          <w:szCs w:val="24"/>
        </w:rPr>
      </w:pP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 xml:space="preserve">1.3.1. </w:t>
      </w:r>
      <w:proofErr w:type="gramStart"/>
      <w:r w:rsidRPr="003D30D8">
        <w:rPr>
          <w:rFonts w:ascii="Times New Roman" w:hAnsi="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числена официальном сайте,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w:t>
      </w:r>
      <w:r>
        <w:rPr>
          <w:rFonts w:ascii="Times New Roman" w:hAnsi="Times New Roman"/>
          <w:sz w:val="24"/>
          <w:szCs w:val="24"/>
        </w:rPr>
        <w:t>Брянской</w:t>
      </w:r>
      <w:proofErr w:type="gramEnd"/>
      <w:r>
        <w:rPr>
          <w:rFonts w:ascii="Times New Roman" w:hAnsi="Times New Roman"/>
          <w:sz w:val="24"/>
          <w:szCs w:val="24"/>
        </w:rPr>
        <w:t xml:space="preserve"> области</w:t>
      </w:r>
      <w:r w:rsidRPr="003D30D8">
        <w:rPr>
          <w:rFonts w:ascii="Times New Roman" w:hAnsi="Times New Roman"/>
          <w:sz w:val="24"/>
          <w:szCs w:val="24"/>
        </w:rPr>
        <w:t xml:space="preserve"> (</w:t>
      </w:r>
      <w:r w:rsidRPr="002B2A97">
        <w:rPr>
          <w:rFonts w:ascii="Times New Roman" w:hAnsi="Times New Roman"/>
          <w:sz w:val="24"/>
          <w:szCs w:val="24"/>
        </w:rPr>
        <w:t>32.gosuslugi.ru</w:t>
      </w:r>
      <w:r>
        <w:rPr>
          <w:rFonts w:ascii="Times New Roman" w:hAnsi="Times New Roman"/>
          <w:sz w:val="24"/>
          <w:szCs w:val="24"/>
        </w:rPr>
        <w:t>)</w:t>
      </w:r>
      <w:r w:rsidRPr="003D30D8">
        <w:rPr>
          <w:rFonts w:ascii="Times New Roman" w:hAnsi="Times New Roman"/>
          <w:sz w:val="24"/>
          <w:szCs w:val="24"/>
        </w:rPr>
        <w:t>(далее - Региональный портал).</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 xml:space="preserve">1.3.1.1. Информирование о порядке предоставления муниципальной услуги осуществляется администрацией </w:t>
      </w:r>
      <w:proofErr w:type="spellStart"/>
      <w:r>
        <w:rPr>
          <w:rFonts w:ascii="Times New Roman" w:hAnsi="Times New Roman"/>
          <w:sz w:val="24"/>
          <w:szCs w:val="24"/>
        </w:rPr>
        <w:t>Мглинского</w:t>
      </w:r>
      <w:proofErr w:type="spellEnd"/>
      <w:r>
        <w:rPr>
          <w:rFonts w:ascii="Times New Roman" w:hAnsi="Times New Roman"/>
          <w:sz w:val="24"/>
          <w:szCs w:val="24"/>
        </w:rPr>
        <w:t xml:space="preserve"> района</w:t>
      </w:r>
      <w:r w:rsidRPr="003D30D8">
        <w:rPr>
          <w:rFonts w:ascii="Times New Roman" w:hAnsi="Times New Roman"/>
          <w:sz w:val="24"/>
          <w:szCs w:val="24"/>
        </w:rPr>
        <w:t xml:space="preserve"> (далее </w:t>
      </w:r>
      <w:proofErr w:type="gramStart"/>
      <w:r>
        <w:rPr>
          <w:rFonts w:ascii="Times New Roman" w:hAnsi="Times New Roman"/>
          <w:sz w:val="24"/>
          <w:szCs w:val="24"/>
        </w:rPr>
        <w:t>-А</w:t>
      </w:r>
      <w:proofErr w:type="gramEnd"/>
      <w:r>
        <w:rPr>
          <w:rFonts w:ascii="Times New Roman" w:hAnsi="Times New Roman"/>
          <w:sz w:val="24"/>
          <w:szCs w:val="24"/>
        </w:rPr>
        <w:t xml:space="preserve">дминистрация, </w:t>
      </w:r>
      <w:r w:rsidRPr="003D30D8">
        <w:rPr>
          <w:rFonts w:ascii="Times New Roman" w:hAnsi="Times New Roman"/>
          <w:sz w:val="24"/>
          <w:szCs w:val="24"/>
        </w:rPr>
        <w:t>Уполномоченный орган):</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в устной форме при личном приеме Заявителя;</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с использованием средств телефонной связи;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lastRenderedPageBreak/>
        <w:t xml:space="preserve">- </w:t>
      </w:r>
      <w:r w:rsidRPr="003D30D8">
        <w:rPr>
          <w:rFonts w:ascii="Times New Roman" w:hAnsi="Times New Roman"/>
          <w:sz w:val="24"/>
          <w:szCs w:val="24"/>
        </w:rPr>
        <w:t>путем направления письменного ответа на обращение Заявителя посредством почтовой связи;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путем направления ответа в форме электронного документа</w:t>
      </w:r>
      <w:r>
        <w:rPr>
          <w:rFonts w:ascii="Times New Roman" w:hAnsi="Times New Roman"/>
          <w:sz w:val="24"/>
          <w:szCs w:val="24"/>
        </w:rPr>
        <w:t xml:space="preserve"> </w:t>
      </w:r>
      <w:r w:rsidRPr="003D30D8">
        <w:rPr>
          <w:rFonts w:ascii="Times New Roman" w:hAnsi="Times New Roman"/>
          <w:sz w:val="24"/>
          <w:szCs w:val="24"/>
        </w:rPr>
        <w:t xml:space="preserve">на обращение Заявителя с использованием информационно-телекоммуникационной сети "Интернет" </w:t>
      </w:r>
      <w:r>
        <w:rPr>
          <w:rFonts w:ascii="Times New Roman" w:hAnsi="Times New Roman"/>
          <w:sz w:val="24"/>
          <w:szCs w:val="24"/>
        </w:rPr>
        <w:t>(далее - Интернет), в том числе с</w:t>
      </w:r>
      <w:r w:rsidRPr="003D30D8">
        <w:rPr>
          <w:rFonts w:ascii="Times New Roman" w:hAnsi="Times New Roman"/>
          <w:sz w:val="24"/>
          <w:szCs w:val="24"/>
        </w:rPr>
        <w:t xml:space="preserve"> официального электронного адреса Уполномоченного органа;</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с использованием информационных материалов (брошюр, буклетов, памяток и т.д.);</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на информационных стендах;</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w:t>
      </w:r>
      <w:r w:rsidRPr="003D30D8">
        <w:rPr>
          <w:rFonts w:ascii="Times New Roman" w:hAnsi="Times New Roman"/>
          <w:sz w:val="24"/>
          <w:szCs w:val="24"/>
        </w:rPr>
        <w:t>путем размещения информации в открытой и доступной форме</w:t>
      </w:r>
      <w:r>
        <w:rPr>
          <w:rFonts w:ascii="Times New Roman" w:hAnsi="Times New Roman"/>
          <w:sz w:val="24"/>
          <w:szCs w:val="24"/>
        </w:rPr>
        <w:t xml:space="preserve"> </w:t>
      </w:r>
      <w:r w:rsidRPr="003D30D8">
        <w:rPr>
          <w:rFonts w:ascii="Times New Roman" w:hAnsi="Times New Roman"/>
          <w:sz w:val="24"/>
          <w:szCs w:val="24"/>
        </w:rPr>
        <w:t>в Интернете на официальном сайте Уполномоченного орган</w:t>
      </w:r>
      <w:proofErr w:type="gramStart"/>
      <w:r w:rsidRPr="003D30D8">
        <w:rPr>
          <w:rFonts w:ascii="Times New Roman" w:hAnsi="Times New Roman"/>
          <w:sz w:val="24"/>
          <w:szCs w:val="24"/>
        </w:rPr>
        <w:t>а(</w:t>
      </w:r>
      <w:proofErr w:type="gramEnd"/>
      <w:r w:rsidRPr="003D30D8">
        <w:rPr>
          <w:rFonts w:ascii="Times New Roman" w:hAnsi="Times New Roman"/>
          <w:sz w:val="24"/>
          <w:szCs w:val="24"/>
        </w:rPr>
        <w:t>далее - официальный сайт), на Едином портале и Региональном портале.</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о входящем номере, под которым зарегистрировано заявление</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о предоставлении муниципальной услуги;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о принятии решения по конкретному заявлению о предоставлении муниципальной услуги;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о перечне нормативных правовых актов, в соответствии с которыми предоставляется муниципальная услуга (наименование, номер, дата принятия);</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о месте размещения на официальном сайте справочной информации</w:t>
      </w:r>
      <w:r>
        <w:rPr>
          <w:rFonts w:ascii="Times New Roman" w:hAnsi="Times New Roman"/>
          <w:sz w:val="24"/>
          <w:szCs w:val="24"/>
        </w:rPr>
        <w:t xml:space="preserve"> </w:t>
      </w:r>
      <w:r w:rsidRPr="003D30D8">
        <w:rPr>
          <w:rFonts w:ascii="Times New Roman" w:hAnsi="Times New Roman"/>
          <w:sz w:val="24"/>
          <w:szCs w:val="24"/>
        </w:rPr>
        <w:t>по предоставлению муниципальной услуги;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по иным вопросам, входящим в компетенцию должностных лиц Уполномоченного органа, не требующим дополнительного изучения.</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1.3.1.3 Консультирование по вопросам предоставления муниципальной услуги осуществляется бесплатно.</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Должностное лицо Уполномоченного органа, осуществляющее консультирование по вопросам предоставления муниципальной услуг</w:t>
      </w:r>
      <w:proofErr w:type="gramStart"/>
      <w:r w:rsidRPr="003D30D8">
        <w:rPr>
          <w:rFonts w:ascii="Times New Roman" w:hAnsi="Times New Roman"/>
          <w:sz w:val="24"/>
          <w:szCs w:val="24"/>
        </w:rPr>
        <w:t>и(</w:t>
      </w:r>
      <w:proofErr w:type="gramEnd"/>
      <w:r w:rsidRPr="003D30D8">
        <w:rPr>
          <w:rFonts w:ascii="Times New Roman" w:hAnsi="Times New Roman"/>
          <w:sz w:val="24"/>
          <w:szCs w:val="24"/>
        </w:rPr>
        <w:t>в устной форме или посредством средств телефонной связи), должно корректно и внимательно относиться к Заявителям.</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Письменный ответ должен содержать полный и мотивированный ответ на поставленный вопрос.</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w:t>
      </w:r>
      <w:r>
        <w:rPr>
          <w:rFonts w:ascii="Times New Roman" w:hAnsi="Times New Roman"/>
          <w:sz w:val="24"/>
          <w:szCs w:val="24"/>
        </w:rPr>
        <w:t xml:space="preserve"> </w:t>
      </w:r>
      <w:r w:rsidRPr="003D30D8">
        <w:rPr>
          <w:rFonts w:ascii="Times New Roman" w:hAnsi="Times New Roman"/>
          <w:sz w:val="24"/>
          <w:szCs w:val="24"/>
        </w:rPr>
        <w:t>и обязательными для пред</w:t>
      </w:r>
      <w:r>
        <w:rPr>
          <w:rFonts w:ascii="Times New Roman" w:hAnsi="Times New Roman"/>
          <w:sz w:val="24"/>
          <w:szCs w:val="24"/>
        </w:rPr>
        <w:t>оставления муниципальной услуги.</w:t>
      </w:r>
    </w:p>
    <w:p w:rsidR="00764BFC" w:rsidRPr="003D30D8" w:rsidRDefault="00764BFC" w:rsidP="003D30D8">
      <w:pPr>
        <w:spacing w:after="0" w:line="240" w:lineRule="auto"/>
        <w:ind w:firstLine="540"/>
        <w:jc w:val="both"/>
        <w:rPr>
          <w:rFonts w:ascii="Verdana" w:hAnsi="Verdana"/>
          <w:sz w:val="21"/>
          <w:szCs w:val="21"/>
        </w:rPr>
      </w:pPr>
      <w:r w:rsidRPr="003D30D8">
        <w:rPr>
          <w:rFonts w:ascii="Times New Roman" w:hAnsi="Times New Roman"/>
          <w:sz w:val="24"/>
          <w:szCs w:val="24"/>
        </w:rPr>
        <w:t>1.3.2.1. На информационных стендах в доступных для ознакомления</w:t>
      </w:r>
      <w:r>
        <w:rPr>
          <w:rFonts w:ascii="Times New Roman" w:hAnsi="Times New Roman"/>
          <w:sz w:val="24"/>
          <w:szCs w:val="24"/>
        </w:rPr>
        <w:t xml:space="preserve"> местах</w:t>
      </w:r>
      <w:r w:rsidR="00DA0E88">
        <w:rPr>
          <w:rFonts w:ascii="Times New Roman" w:hAnsi="Times New Roman"/>
          <w:sz w:val="24"/>
          <w:szCs w:val="24"/>
        </w:rPr>
        <w:t>, соответствующих законодательству Российской федерации о социальной защите инвалидов,</w:t>
      </w:r>
      <w:r>
        <w:rPr>
          <w:rFonts w:ascii="Times New Roman" w:hAnsi="Times New Roman"/>
          <w:sz w:val="24"/>
          <w:szCs w:val="24"/>
        </w:rPr>
        <w:t xml:space="preserve"> Уполномоченного органа </w:t>
      </w:r>
      <w:r w:rsidRPr="003D30D8">
        <w:rPr>
          <w:rFonts w:ascii="Times New Roman" w:hAnsi="Times New Roman"/>
          <w:sz w:val="24"/>
          <w:szCs w:val="24"/>
        </w:rPr>
        <w:t>размещается следующая информация:</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информация о порядке предоставления муниципальной услуги;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сроки предоставления муниципальной услуги;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размеры государственной пошлины и иных платежей, уплачиваемых Заявителем при получении муниципальной услуги, порядок их уплаты (при наличии);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lastRenderedPageBreak/>
        <w:t>-</w:t>
      </w:r>
      <w:r w:rsidRPr="003D30D8">
        <w:rPr>
          <w:rFonts w:ascii="Times New Roman" w:hAnsi="Times New Roman"/>
          <w:sz w:val="24"/>
          <w:szCs w:val="24"/>
        </w:rPr>
        <w:t>информацию о дополнительных (сопутствующих) услугах, а так</w:t>
      </w:r>
      <w:r>
        <w:rPr>
          <w:rFonts w:ascii="Times New Roman" w:hAnsi="Times New Roman"/>
          <w:sz w:val="24"/>
          <w:szCs w:val="24"/>
        </w:rPr>
        <w:t xml:space="preserve"> </w:t>
      </w:r>
      <w:r w:rsidRPr="003D30D8">
        <w:rPr>
          <w:rFonts w:ascii="Times New Roman" w:hAnsi="Times New Roman"/>
          <w:sz w:val="24"/>
          <w:szCs w:val="24"/>
        </w:rPr>
        <w:t>же</w:t>
      </w:r>
      <w:r>
        <w:rPr>
          <w:rFonts w:ascii="Times New Roman" w:hAnsi="Times New Roman"/>
          <w:sz w:val="24"/>
          <w:szCs w:val="24"/>
        </w:rPr>
        <w:t xml:space="preserve"> </w:t>
      </w:r>
      <w:r w:rsidRPr="003D30D8">
        <w:rPr>
          <w:rFonts w:ascii="Times New Roman" w:hAnsi="Times New Roman"/>
          <w:sz w:val="24"/>
          <w:szCs w:val="24"/>
        </w:rPr>
        <w:t>об услугах, необходимых и обязательных для предоставления муниципальной услуги, размерах и порядке их оплаты (при наличии);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перечень нормативных правовых актов, в соответствии с которыми предоставляется муниципальная услуга (наименование, номер, дата принятия);</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 xml:space="preserve">- </w:t>
      </w:r>
      <w:r w:rsidRPr="003D30D8">
        <w:rPr>
          <w:rFonts w:ascii="Times New Roman" w:hAnsi="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w:t>
      </w:r>
      <w:r>
        <w:rPr>
          <w:rFonts w:ascii="Times New Roman" w:hAnsi="Times New Roman"/>
          <w:sz w:val="24"/>
          <w:szCs w:val="24"/>
        </w:rPr>
        <w:t xml:space="preserve"> </w:t>
      </w:r>
      <w:r w:rsidRPr="003D30D8">
        <w:rPr>
          <w:rFonts w:ascii="Times New Roman" w:hAnsi="Times New Roman"/>
          <w:sz w:val="24"/>
          <w:szCs w:val="24"/>
        </w:rPr>
        <w:t>а также перечень документов, которые Заявитель вправе представить</w:t>
      </w:r>
      <w:r>
        <w:rPr>
          <w:rFonts w:ascii="Times New Roman" w:hAnsi="Times New Roman"/>
          <w:sz w:val="24"/>
          <w:szCs w:val="24"/>
        </w:rPr>
        <w:t xml:space="preserve"> </w:t>
      </w:r>
      <w:r w:rsidRPr="003D30D8">
        <w:rPr>
          <w:rFonts w:ascii="Times New Roman" w:hAnsi="Times New Roman"/>
          <w:sz w:val="24"/>
          <w:szCs w:val="24"/>
        </w:rPr>
        <w:t>по собственной инициативе;</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w:t>
      </w:r>
      <w:r w:rsidRPr="003D30D8">
        <w:rPr>
          <w:rFonts w:ascii="Times New Roman" w:hAnsi="Times New Roman"/>
          <w:sz w:val="24"/>
          <w:szCs w:val="24"/>
        </w:rPr>
        <w:t>шаблон и образец заполнения заявления для предоставления муниципальной услуги;</w:t>
      </w:r>
    </w:p>
    <w:p w:rsidR="00764BFC" w:rsidRPr="003D30D8" w:rsidRDefault="00764BFC" w:rsidP="003D30D8">
      <w:pPr>
        <w:spacing w:after="0" w:line="240" w:lineRule="auto"/>
        <w:ind w:firstLine="540"/>
        <w:jc w:val="both"/>
        <w:rPr>
          <w:rFonts w:ascii="Verdana" w:hAnsi="Verdana"/>
          <w:sz w:val="21"/>
          <w:szCs w:val="21"/>
        </w:rPr>
      </w:pPr>
      <w:r>
        <w:rPr>
          <w:rFonts w:ascii="Times New Roman" w:hAnsi="Times New Roman"/>
          <w:sz w:val="24"/>
          <w:szCs w:val="24"/>
        </w:rPr>
        <w:t>-</w:t>
      </w:r>
      <w:r w:rsidRPr="003D30D8">
        <w:rPr>
          <w:rFonts w:ascii="Times New Roman" w:hAnsi="Times New Roman"/>
          <w:sz w:val="24"/>
          <w:szCs w:val="24"/>
        </w:rPr>
        <w:t>иная информация, необходимая для предоставления муниципальной услуги.</w:t>
      </w:r>
    </w:p>
    <w:p w:rsidR="00764BFC" w:rsidRPr="006B30FA" w:rsidRDefault="00764BFC" w:rsidP="006B30FA">
      <w:pPr>
        <w:ind w:firstLine="540"/>
        <w:jc w:val="both"/>
        <w:rPr>
          <w:rFonts w:ascii="Verdana" w:hAnsi="Verdana"/>
          <w:sz w:val="21"/>
          <w:szCs w:val="21"/>
        </w:rPr>
      </w:pPr>
      <w:r w:rsidRPr="003D30D8">
        <w:rPr>
          <w:rFonts w:ascii="Times New Roman" w:hAnsi="Times New Roman"/>
          <w:sz w:val="24"/>
          <w:szCs w:val="24"/>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w:t>
      </w:r>
      <w:r>
        <w:rPr>
          <w:rFonts w:ascii="Times New Roman" w:hAnsi="Times New Roman"/>
          <w:sz w:val="24"/>
          <w:szCs w:val="24"/>
        </w:rPr>
        <w:t xml:space="preserve"> </w:t>
      </w:r>
      <w:r w:rsidRPr="003D30D8">
        <w:rPr>
          <w:rFonts w:ascii="Times New Roman" w:hAnsi="Times New Roman"/>
          <w:sz w:val="24"/>
          <w:szCs w:val="24"/>
        </w:rPr>
        <w:t>на официальном сайте Уполномоченного органа, на Едином портале</w:t>
      </w:r>
      <w:r>
        <w:rPr>
          <w:rFonts w:ascii="Times New Roman" w:hAnsi="Times New Roman"/>
          <w:sz w:val="24"/>
          <w:szCs w:val="24"/>
        </w:rPr>
        <w:t xml:space="preserve"> </w:t>
      </w:r>
      <w:r w:rsidRPr="003D30D8">
        <w:rPr>
          <w:rFonts w:ascii="Times New Roman" w:hAnsi="Times New Roman"/>
          <w:sz w:val="24"/>
          <w:szCs w:val="24"/>
        </w:rPr>
        <w:t>и Региональном портале</w:t>
      </w:r>
      <w:r>
        <w:rPr>
          <w:rFonts w:ascii="Times New Roman" w:hAnsi="Times New Roman"/>
          <w:sz w:val="24"/>
          <w:szCs w:val="24"/>
        </w:rPr>
        <w:t>, а</w:t>
      </w:r>
      <w:r w:rsidRPr="006B30FA">
        <w:rPr>
          <w:rFonts w:ascii="Times New Roman" w:hAnsi="Times New Roman"/>
          <w:sz w:val="24"/>
          <w:szCs w:val="24"/>
        </w:rPr>
        <w:t xml:space="preserve"> также в приложении </w:t>
      </w:r>
      <w:r>
        <w:rPr>
          <w:rFonts w:ascii="Times New Roman" w:hAnsi="Times New Roman"/>
          <w:sz w:val="24"/>
          <w:szCs w:val="24"/>
        </w:rPr>
        <w:t>№3</w:t>
      </w:r>
      <w:r w:rsidRPr="006B30FA">
        <w:rPr>
          <w:rFonts w:ascii="Times New Roman" w:hAnsi="Times New Roman"/>
          <w:sz w:val="24"/>
          <w:szCs w:val="24"/>
        </w:rPr>
        <w:t xml:space="preserve"> к Административному регламенту.</w:t>
      </w:r>
    </w:p>
    <w:p w:rsidR="00764BFC" w:rsidRDefault="00764BFC" w:rsidP="00AB3BC7">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Стандарт предоставления Муниципальной услуги</w:t>
      </w:r>
    </w:p>
    <w:p w:rsidR="00764BFC" w:rsidRDefault="00764BFC" w:rsidP="00AB3BC7">
      <w:pPr>
        <w:pStyle w:val="ConsPlusTitle"/>
        <w:jc w:val="center"/>
        <w:outlineLvl w:val="1"/>
        <w:rPr>
          <w:rFonts w:ascii="Times New Roman" w:hAnsi="Times New Roman" w:cs="Times New Roman"/>
          <w:sz w:val="24"/>
          <w:szCs w:val="24"/>
        </w:rPr>
      </w:pPr>
    </w:p>
    <w:p w:rsidR="00764BFC" w:rsidRDefault="00764BFC" w:rsidP="00AB3B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764BFC" w:rsidRDefault="00764BFC" w:rsidP="00AB3BC7">
      <w:pPr>
        <w:pStyle w:val="ConsPlusTitle"/>
        <w:jc w:val="center"/>
        <w:outlineLvl w:val="2"/>
        <w:rPr>
          <w:rFonts w:ascii="Times New Roman" w:hAnsi="Times New Roman" w:cs="Times New Roman"/>
          <w:sz w:val="24"/>
          <w:szCs w:val="24"/>
        </w:rPr>
      </w:pPr>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t xml:space="preserve">«Предоставление о </w:t>
      </w:r>
      <w:r w:rsidRPr="00D4184D">
        <w:rPr>
          <w:rFonts w:ascii="Times New Roman" w:hAnsi="Times New Roman"/>
          <w:sz w:val="24"/>
          <w:szCs w:val="24"/>
        </w:rPr>
        <w:t>разрешени</w:t>
      </w:r>
      <w:r>
        <w:rPr>
          <w:rFonts w:ascii="Times New Roman" w:hAnsi="Times New Roman"/>
          <w:sz w:val="24"/>
          <w:szCs w:val="24"/>
        </w:rPr>
        <w:t>е</w:t>
      </w:r>
      <w:r w:rsidRPr="00D4184D">
        <w:rPr>
          <w:rFonts w:ascii="Times New Roman" w:hAnsi="Times New Roman"/>
          <w:sz w:val="24"/>
          <w:szCs w:val="24"/>
        </w:rPr>
        <w:t xml:space="preserve"> на строительство</w:t>
      </w:r>
      <w:r>
        <w:rPr>
          <w:rFonts w:ascii="Times New Roman" w:hAnsi="Times New Roman"/>
          <w:sz w:val="24"/>
          <w:szCs w:val="24"/>
        </w:rPr>
        <w:t>,</w:t>
      </w:r>
      <w:r w:rsidRPr="00D4184D">
        <w:rPr>
          <w:rFonts w:ascii="Times New Roman" w:hAnsi="Times New Roman"/>
          <w:sz w:val="24"/>
          <w:szCs w:val="24"/>
        </w:rPr>
        <w:t xml:space="preserve"> внесение изменени</w:t>
      </w:r>
      <w:r>
        <w:rPr>
          <w:rFonts w:ascii="Times New Roman" w:hAnsi="Times New Roman"/>
          <w:sz w:val="24"/>
          <w:szCs w:val="24"/>
        </w:rPr>
        <w:t xml:space="preserve">й в разрешение на строительство, в том числе в связи </w:t>
      </w:r>
      <w:r w:rsidRPr="00D4184D">
        <w:rPr>
          <w:rFonts w:ascii="Times New Roman" w:hAnsi="Times New Roman"/>
          <w:sz w:val="24"/>
          <w:szCs w:val="24"/>
        </w:rPr>
        <w:t xml:space="preserve">с </w:t>
      </w:r>
      <w:r>
        <w:rPr>
          <w:rFonts w:ascii="Times New Roman" w:hAnsi="Times New Roman"/>
          <w:sz w:val="24"/>
          <w:szCs w:val="24"/>
        </w:rPr>
        <w:t>необходимостью продления срока действия разрешения на строительство</w:t>
      </w:r>
      <w:r>
        <w:rPr>
          <w:rFonts w:ascii="Times New Roman" w:hAnsi="Times New Roman"/>
        </w:rPr>
        <w:t>».</w:t>
      </w:r>
    </w:p>
    <w:p w:rsidR="00A55275" w:rsidRDefault="00A55275" w:rsidP="00272CCB">
      <w:pPr>
        <w:jc w:val="center"/>
        <w:rPr>
          <w:rFonts w:ascii="Times New Roman" w:hAnsi="Times New Roman"/>
          <w:b/>
          <w:sz w:val="24"/>
          <w:szCs w:val="24"/>
        </w:rPr>
      </w:pPr>
    </w:p>
    <w:p w:rsidR="00764BFC" w:rsidRPr="00272CCB" w:rsidRDefault="00764BFC" w:rsidP="00272CCB">
      <w:pPr>
        <w:jc w:val="center"/>
        <w:rPr>
          <w:rFonts w:ascii="Times New Roman" w:hAnsi="Times New Roman"/>
          <w:b/>
          <w:sz w:val="24"/>
          <w:szCs w:val="24"/>
        </w:rPr>
      </w:pPr>
      <w:r w:rsidRPr="00272CCB">
        <w:rPr>
          <w:rFonts w:ascii="Times New Roman" w:hAnsi="Times New Roman"/>
          <w:b/>
          <w:sz w:val="24"/>
          <w:szCs w:val="24"/>
        </w:rPr>
        <w:t>2.2. Наименование органа</w:t>
      </w:r>
      <w:r>
        <w:rPr>
          <w:rFonts w:ascii="Times New Roman" w:hAnsi="Times New Roman"/>
          <w:b/>
          <w:sz w:val="24"/>
          <w:szCs w:val="24"/>
        </w:rPr>
        <w:t xml:space="preserve"> </w:t>
      </w:r>
      <w:r w:rsidRPr="00272CCB">
        <w:rPr>
          <w:rFonts w:ascii="Times New Roman" w:hAnsi="Times New Roman"/>
          <w:b/>
          <w:sz w:val="24"/>
          <w:szCs w:val="24"/>
        </w:rPr>
        <w:t>местного самоуправления, предоставляющего муниципальную услугу</w:t>
      </w:r>
    </w:p>
    <w:p w:rsidR="00764BFC" w:rsidRPr="00864B21" w:rsidRDefault="00764BFC" w:rsidP="00864B2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864B21">
        <w:rPr>
          <w:rFonts w:ascii="Times New Roman" w:hAnsi="Times New Roman"/>
          <w:sz w:val="24"/>
          <w:szCs w:val="24"/>
        </w:rPr>
        <w:t xml:space="preserve">.2.1.Органом, предоставляющим муниципальную услугу, является администрация </w:t>
      </w:r>
      <w:proofErr w:type="spellStart"/>
      <w:r>
        <w:rPr>
          <w:rFonts w:ascii="Times New Roman" w:hAnsi="Times New Roman"/>
          <w:sz w:val="24"/>
          <w:szCs w:val="24"/>
        </w:rPr>
        <w:t>Мглинского</w:t>
      </w:r>
      <w:proofErr w:type="spellEnd"/>
      <w:r w:rsidRPr="00864B21">
        <w:rPr>
          <w:rFonts w:ascii="Times New Roman" w:hAnsi="Times New Roman"/>
          <w:sz w:val="24"/>
          <w:szCs w:val="24"/>
        </w:rPr>
        <w:t xml:space="preserve"> района.</w:t>
      </w:r>
    </w:p>
    <w:p w:rsidR="00764BFC" w:rsidRDefault="00764BFC" w:rsidP="00864B21">
      <w:pPr>
        <w:spacing w:after="0" w:line="240" w:lineRule="auto"/>
        <w:ind w:firstLine="709"/>
        <w:jc w:val="both"/>
        <w:rPr>
          <w:rFonts w:ascii="Times New Roman" w:hAnsi="Times New Roman"/>
          <w:sz w:val="24"/>
          <w:szCs w:val="24"/>
        </w:rPr>
      </w:pPr>
      <w:r w:rsidRPr="00864B21">
        <w:rPr>
          <w:rFonts w:ascii="Times New Roman" w:hAnsi="Times New Roman"/>
          <w:sz w:val="24"/>
          <w:szCs w:val="24"/>
        </w:rPr>
        <w:t xml:space="preserve">Структурным подразделением, обеспечивающим предоставление </w:t>
      </w:r>
      <w:r>
        <w:rPr>
          <w:rFonts w:ascii="Times New Roman" w:hAnsi="Times New Roman"/>
          <w:sz w:val="24"/>
          <w:szCs w:val="24"/>
        </w:rPr>
        <w:t xml:space="preserve">муниципальной услуги, является  отдел архитектуры, транспорта и коммунального хозяйства администрации  </w:t>
      </w:r>
      <w:proofErr w:type="spellStart"/>
      <w:r>
        <w:rPr>
          <w:rFonts w:ascii="Times New Roman" w:hAnsi="Times New Roman"/>
          <w:sz w:val="24"/>
          <w:szCs w:val="24"/>
        </w:rPr>
        <w:t>Мглинского</w:t>
      </w:r>
      <w:proofErr w:type="spellEnd"/>
      <w:r>
        <w:rPr>
          <w:rFonts w:ascii="Times New Roman" w:hAnsi="Times New Roman"/>
          <w:sz w:val="24"/>
          <w:szCs w:val="24"/>
        </w:rPr>
        <w:t xml:space="preserve"> </w:t>
      </w:r>
      <w:r w:rsidRPr="00864B21">
        <w:rPr>
          <w:rFonts w:ascii="Times New Roman" w:hAnsi="Times New Roman"/>
          <w:sz w:val="24"/>
          <w:szCs w:val="24"/>
        </w:rPr>
        <w:t>района.</w:t>
      </w:r>
    </w:p>
    <w:p w:rsidR="00764BFC" w:rsidRPr="00864B21" w:rsidRDefault="00764BFC" w:rsidP="00864B21">
      <w:pPr>
        <w:spacing w:after="0" w:line="240" w:lineRule="auto"/>
        <w:ind w:firstLine="540"/>
        <w:jc w:val="both"/>
        <w:rPr>
          <w:rFonts w:ascii="Verdana" w:hAnsi="Verdana"/>
          <w:sz w:val="21"/>
          <w:szCs w:val="21"/>
        </w:rPr>
      </w:pPr>
      <w:r>
        <w:rPr>
          <w:rFonts w:ascii="Times New Roman" w:hAnsi="Times New Roman"/>
          <w:sz w:val="24"/>
          <w:szCs w:val="24"/>
        </w:rPr>
        <w:t>2.2.2.</w:t>
      </w:r>
      <w:r w:rsidRPr="00864B21">
        <w:rPr>
          <w:rFonts w:ascii="Times New Roman" w:hAnsi="Times New Roman"/>
          <w:sz w:val="24"/>
          <w:szCs w:val="24"/>
        </w:rPr>
        <w:t xml:space="preserve">При предоставлении муниципальной услуги </w:t>
      </w:r>
      <w:r>
        <w:rPr>
          <w:rFonts w:ascii="Times New Roman" w:hAnsi="Times New Roman"/>
          <w:sz w:val="24"/>
          <w:szCs w:val="24"/>
        </w:rPr>
        <w:t xml:space="preserve">Администрация </w:t>
      </w:r>
      <w:r w:rsidRPr="00864B21">
        <w:rPr>
          <w:rFonts w:ascii="Times New Roman" w:hAnsi="Times New Roman"/>
          <w:sz w:val="24"/>
          <w:szCs w:val="24"/>
        </w:rPr>
        <w:t xml:space="preserve">осуществляет взаимодействие </w:t>
      </w:r>
      <w:proofErr w:type="gramStart"/>
      <w:r w:rsidRPr="00864B21">
        <w:rPr>
          <w:rFonts w:ascii="Times New Roman" w:hAnsi="Times New Roman"/>
          <w:sz w:val="24"/>
          <w:szCs w:val="24"/>
        </w:rPr>
        <w:t>с</w:t>
      </w:r>
      <w:proofErr w:type="gramEnd"/>
      <w:r w:rsidRPr="00864B21">
        <w:rPr>
          <w:rFonts w:ascii="Times New Roman" w:hAnsi="Times New Roman"/>
          <w:sz w:val="24"/>
          <w:szCs w:val="24"/>
        </w:rPr>
        <w:t>:</w:t>
      </w:r>
    </w:p>
    <w:p w:rsidR="00764BFC" w:rsidRPr="00272CCB" w:rsidRDefault="00764BFC" w:rsidP="00272CCB">
      <w:pPr>
        <w:spacing w:after="0" w:line="240" w:lineRule="auto"/>
        <w:ind w:firstLine="540"/>
        <w:jc w:val="both"/>
        <w:rPr>
          <w:rFonts w:ascii="Verdana" w:hAnsi="Verdana"/>
          <w:sz w:val="21"/>
          <w:szCs w:val="21"/>
        </w:rPr>
      </w:pPr>
      <w:r w:rsidRPr="00864B21">
        <w:rPr>
          <w:rFonts w:ascii="Times New Roman" w:hAnsi="Times New Roman"/>
          <w:sz w:val="24"/>
          <w:szCs w:val="24"/>
        </w:rPr>
        <w:t xml:space="preserve">- </w:t>
      </w:r>
      <w:r w:rsidRPr="00272CCB">
        <w:rPr>
          <w:rFonts w:ascii="Times New Roman" w:hAnsi="Times New Roman"/>
          <w:sz w:val="24"/>
          <w:szCs w:val="24"/>
        </w:rPr>
        <w:t xml:space="preserve">Федеральной службой государственной регистрации, кадастра и картографии (далее - </w:t>
      </w:r>
      <w:proofErr w:type="spellStart"/>
      <w:r w:rsidRPr="00272CCB">
        <w:rPr>
          <w:rFonts w:ascii="Times New Roman" w:hAnsi="Times New Roman"/>
          <w:sz w:val="24"/>
          <w:szCs w:val="24"/>
        </w:rPr>
        <w:t>Росреестр</w:t>
      </w:r>
      <w:proofErr w:type="spellEnd"/>
      <w:r w:rsidRPr="00272CCB">
        <w:rPr>
          <w:rFonts w:ascii="Times New Roman" w:hAnsi="Times New Roman"/>
          <w:sz w:val="24"/>
          <w:szCs w:val="24"/>
        </w:rPr>
        <w:t>);</w:t>
      </w:r>
    </w:p>
    <w:p w:rsidR="00764BFC" w:rsidRPr="00864B21" w:rsidRDefault="00764BFC" w:rsidP="00864B21">
      <w:pPr>
        <w:spacing w:after="0" w:line="240" w:lineRule="auto"/>
        <w:ind w:firstLine="540"/>
        <w:jc w:val="both"/>
        <w:rPr>
          <w:rFonts w:ascii="Verdana" w:hAnsi="Verdana"/>
          <w:sz w:val="21"/>
          <w:szCs w:val="21"/>
        </w:rPr>
      </w:pPr>
      <w:r w:rsidRPr="00864B21">
        <w:rPr>
          <w:rFonts w:ascii="Times New Roman" w:hAnsi="Times New Roman"/>
          <w:sz w:val="24"/>
          <w:szCs w:val="24"/>
        </w:rPr>
        <w:t>- бюджетным или автономным учреждением, уполномоченным на проведение государственной экспертизы проектной документации и результатов инженерных изысканий или юридическим лицом, аккредитованным на право проведения негосударственной экспертизы;</w:t>
      </w:r>
    </w:p>
    <w:p w:rsidR="00764BFC" w:rsidRPr="00864B21" w:rsidRDefault="00764BFC" w:rsidP="00864B21">
      <w:pPr>
        <w:spacing w:after="0" w:line="240" w:lineRule="auto"/>
        <w:ind w:firstLine="540"/>
        <w:jc w:val="both"/>
        <w:rPr>
          <w:rFonts w:ascii="Verdana" w:hAnsi="Verdana"/>
          <w:sz w:val="21"/>
          <w:szCs w:val="21"/>
        </w:rPr>
      </w:pPr>
      <w:r w:rsidRPr="00864B21">
        <w:rPr>
          <w:rFonts w:ascii="Times New Roman" w:hAnsi="Times New Roman"/>
          <w:sz w:val="24"/>
          <w:szCs w:val="24"/>
        </w:rPr>
        <w:t xml:space="preserve">- управлением экологии и природных ресурсов </w:t>
      </w:r>
      <w:r>
        <w:rPr>
          <w:rFonts w:ascii="Times New Roman" w:hAnsi="Times New Roman"/>
          <w:sz w:val="24"/>
          <w:szCs w:val="24"/>
        </w:rPr>
        <w:t>Брянской</w:t>
      </w:r>
      <w:r w:rsidRPr="00864B21">
        <w:rPr>
          <w:rFonts w:ascii="Times New Roman" w:hAnsi="Times New Roman"/>
          <w:sz w:val="24"/>
          <w:szCs w:val="24"/>
        </w:rPr>
        <w:t xml:space="preserve"> области или федеральным органом исполнительной власти РФ в области экологической экспертизы;</w:t>
      </w:r>
    </w:p>
    <w:p w:rsidR="00764BFC" w:rsidRPr="00864B21" w:rsidRDefault="00764BFC" w:rsidP="00864B21">
      <w:pPr>
        <w:spacing w:after="0" w:line="240" w:lineRule="auto"/>
        <w:ind w:firstLine="540"/>
        <w:jc w:val="both"/>
        <w:rPr>
          <w:rFonts w:ascii="Verdana" w:hAnsi="Verdana"/>
          <w:sz w:val="21"/>
          <w:szCs w:val="21"/>
        </w:rPr>
      </w:pPr>
      <w:r w:rsidRPr="00864B21">
        <w:rPr>
          <w:rFonts w:ascii="Times New Roman" w:hAnsi="Times New Roman"/>
          <w:sz w:val="24"/>
          <w:szCs w:val="24"/>
        </w:rPr>
        <w:t xml:space="preserve">- управлением по охране объектов культурного наследия </w:t>
      </w:r>
      <w:r>
        <w:rPr>
          <w:rFonts w:ascii="Times New Roman" w:hAnsi="Times New Roman"/>
          <w:sz w:val="24"/>
          <w:szCs w:val="24"/>
        </w:rPr>
        <w:t>Брянской</w:t>
      </w:r>
      <w:r w:rsidRPr="00864B21">
        <w:rPr>
          <w:rFonts w:ascii="Times New Roman" w:hAnsi="Times New Roman"/>
          <w:sz w:val="24"/>
          <w:szCs w:val="24"/>
        </w:rPr>
        <w:t xml:space="preserve"> области;</w:t>
      </w:r>
    </w:p>
    <w:p w:rsidR="00764BFC" w:rsidRPr="00864B21" w:rsidRDefault="00764BFC" w:rsidP="00864B21">
      <w:pPr>
        <w:spacing w:after="0" w:line="240" w:lineRule="auto"/>
        <w:ind w:firstLine="540"/>
        <w:jc w:val="both"/>
        <w:rPr>
          <w:rFonts w:ascii="Verdana" w:hAnsi="Verdana"/>
          <w:sz w:val="21"/>
          <w:szCs w:val="21"/>
        </w:rPr>
      </w:pPr>
      <w:r w:rsidRPr="00864B21">
        <w:rPr>
          <w:rFonts w:ascii="Times New Roman" w:hAnsi="Times New Roman"/>
          <w:sz w:val="24"/>
          <w:szCs w:val="24"/>
        </w:rPr>
        <w:t>- органами государственной власти,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w:t>
      </w:r>
    </w:p>
    <w:p w:rsidR="00764BFC" w:rsidRDefault="00764BFC" w:rsidP="00864B21">
      <w:pPr>
        <w:spacing w:after="0" w:line="240" w:lineRule="auto"/>
        <w:ind w:firstLine="540"/>
        <w:jc w:val="both"/>
        <w:rPr>
          <w:rFonts w:ascii="Times New Roman" w:hAnsi="Times New Roman"/>
          <w:sz w:val="24"/>
          <w:szCs w:val="24"/>
        </w:rPr>
      </w:pPr>
      <w:r w:rsidRPr="00864B21">
        <w:rPr>
          <w:rFonts w:ascii="Times New Roman" w:hAnsi="Times New Roman"/>
          <w:sz w:val="24"/>
          <w:szCs w:val="24"/>
        </w:rPr>
        <w:t xml:space="preserve">- </w:t>
      </w:r>
      <w:r>
        <w:rPr>
          <w:rFonts w:ascii="Times New Roman" w:hAnsi="Times New Roman"/>
          <w:sz w:val="24"/>
          <w:szCs w:val="24"/>
        </w:rPr>
        <w:t>органами местного самоуправлений поселений</w:t>
      </w:r>
      <w:r w:rsidRPr="00864B21">
        <w:rPr>
          <w:rFonts w:ascii="Times New Roman" w:hAnsi="Times New Roman"/>
          <w:sz w:val="24"/>
          <w:szCs w:val="24"/>
        </w:rPr>
        <w:t>.</w:t>
      </w:r>
    </w:p>
    <w:p w:rsidR="00764BFC" w:rsidRPr="00864B21" w:rsidRDefault="00764BFC" w:rsidP="00864B21">
      <w:pPr>
        <w:ind w:firstLine="540"/>
        <w:jc w:val="both"/>
        <w:rPr>
          <w:rFonts w:ascii="Verdana" w:hAnsi="Verdana"/>
          <w:sz w:val="21"/>
          <w:szCs w:val="21"/>
        </w:rPr>
      </w:pPr>
      <w:proofErr w:type="gramStart"/>
      <w:r>
        <w:rPr>
          <w:rFonts w:ascii="Times New Roman" w:hAnsi="Times New Roman"/>
          <w:sz w:val="24"/>
          <w:szCs w:val="24"/>
        </w:rPr>
        <w:t>2.2.3.</w:t>
      </w:r>
      <w:r w:rsidRPr="00864B21">
        <w:rPr>
          <w:rFonts w:ascii="Times New Roman" w:hAnsi="Times New Roman"/>
          <w:sz w:val="24"/>
          <w:szCs w:val="24"/>
        </w:rPr>
        <w:t xml:space="preserve">Согласно пункту 3 части 1 статьи 7 Федерального закона от 27.10.2010 N 210-ФЗ "Об организации предоставления государственных и муниципальных услуг" </w:t>
      </w:r>
      <w:r>
        <w:rPr>
          <w:rFonts w:ascii="Times New Roman" w:hAnsi="Times New Roman"/>
          <w:sz w:val="24"/>
          <w:szCs w:val="24"/>
        </w:rPr>
        <w:t>Администрации запрещается</w:t>
      </w:r>
      <w:r w:rsidRPr="00864B21">
        <w:rPr>
          <w:rFonts w:ascii="Times New Roman" w:hAnsi="Times New Roman"/>
          <w:sz w:val="24"/>
          <w:szCs w:val="24"/>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иные органы местного самоуправления, организации, за исключением получения услуг и получения документов и информации, включенных</w:t>
      </w:r>
      <w:proofErr w:type="gramEnd"/>
      <w:r w:rsidRPr="00864B21">
        <w:rPr>
          <w:rFonts w:ascii="Times New Roman" w:hAnsi="Times New Roman"/>
          <w:sz w:val="24"/>
          <w:szCs w:val="24"/>
        </w:rPr>
        <w:t xml:space="preserve"> в </w:t>
      </w:r>
      <w:r w:rsidRPr="00864B21">
        <w:rPr>
          <w:rFonts w:ascii="Times New Roman" w:hAnsi="Times New Roman"/>
          <w:sz w:val="24"/>
          <w:szCs w:val="24"/>
        </w:rPr>
        <w:lastRenderedPageBreak/>
        <w:t>Перечень услуг, которые являются необходимыми и обязательными для предоставления муниципальных услуг.</w:t>
      </w:r>
    </w:p>
    <w:p w:rsidR="00764BFC" w:rsidRDefault="00764BFC" w:rsidP="00AB3B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2.3. Описание результата предоставления муниципальной услуги</w:t>
      </w:r>
    </w:p>
    <w:p w:rsidR="00764BFC" w:rsidRDefault="00764BFC" w:rsidP="00AB3BC7">
      <w:pPr>
        <w:pStyle w:val="ConsPlusTitle"/>
        <w:jc w:val="center"/>
        <w:outlineLvl w:val="2"/>
        <w:rPr>
          <w:rFonts w:ascii="Times New Roman" w:hAnsi="Times New Roman" w:cs="Times New Roman"/>
          <w:sz w:val="24"/>
          <w:szCs w:val="24"/>
        </w:rPr>
      </w:pPr>
    </w:p>
    <w:p w:rsidR="00764BFC" w:rsidRPr="00660AB9" w:rsidRDefault="00764BFC" w:rsidP="00660AB9">
      <w:pPr>
        <w:spacing w:after="0" w:line="240" w:lineRule="auto"/>
        <w:ind w:firstLine="540"/>
        <w:jc w:val="both"/>
        <w:rPr>
          <w:rFonts w:ascii="Verdana" w:hAnsi="Verdana"/>
          <w:sz w:val="21"/>
          <w:szCs w:val="21"/>
        </w:rPr>
      </w:pPr>
      <w:r>
        <w:rPr>
          <w:rFonts w:ascii="Times New Roman" w:hAnsi="Times New Roman"/>
          <w:sz w:val="24"/>
          <w:szCs w:val="24"/>
        </w:rPr>
        <w:t>2.3.1.</w:t>
      </w:r>
      <w:r w:rsidRPr="00660AB9">
        <w:rPr>
          <w:rFonts w:ascii="Times New Roman" w:hAnsi="Times New Roman"/>
          <w:sz w:val="24"/>
          <w:szCs w:val="24"/>
        </w:rPr>
        <w:t xml:space="preserve"> Результатом предоставления муниципальной услуги является:</w:t>
      </w:r>
    </w:p>
    <w:p w:rsidR="00764BFC" w:rsidRPr="004322FA" w:rsidRDefault="00764BFC" w:rsidP="004322FA">
      <w:pPr>
        <w:spacing w:after="0" w:line="240" w:lineRule="auto"/>
        <w:ind w:firstLine="540"/>
        <w:jc w:val="both"/>
        <w:rPr>
          <w:rFonts w:ascii="Verdana" w:hAnsi="Verdana"/>
          <w:sz w:val="21"/>
          <w:szCs w:val="21"/>
        </w:rPr>
      </w:pPr>
      <w:r w:rsidRPr="004322FA">
        <w:rPr>
          <w:rFonts w:ascii="Times New Roman" w:hAnsi="Times New Roman"/>
          <w:sz w:val="24"/>
          <w:szCs w:val="24"/>
        </w:rPr>
        <w:t>разрешение на строительство, реконструкцию объектов капитального строительства на земельном участке</w:t>
      </w:r>
      <w:r w:rsidR="002C11E5">
        <w:rPr>
          <w:rFonts w:ascii="Times New Roman" w:hAnsi="Times New Roman"/>
          <w:sz w:val="24"/>
          <w:szCs w:val="24"/>
        </w:rPr>
        <w:t xml:space="preserve"> (приложение 2.5)</w:t>
      </w:r>
      <w:r w:rsidRPr="004322FA">
        <w:rPr>
          <w:rFonts w:ascii="Times New Roman" w:hAnsi="Times New Roman"/>
          <w:sz w:val="24"/>
          <w:szCs w:val="24"/>
        </w:rPr>
        <w:t>;</w:t>
      </w:r>
    </w:p>
    <w:p w:rsidR="00764BFC" w:rsidRPr="004322FA" w:rsidRDefault="00764BFC" w:rsidP="004322FA">
      <w:pPr>
        <w:spacing w:after="0" w:line="240" w:lineRule="auto"/>
        <w:ind w:firstLine="540"/>
        <w:jc w:val="both"/>
        <w:rPr>
          <w:rFonts w:ascii="Verdana" w:hAnsi="Verdana"/>
          <w:sz w:val="21"/>
          <w:szCs w:val="21"/>
        </w:rPr>
      </w:pPr>
      <w:r w:rsidRPr="004322FA">
        <w:rPr>
          <w:rFonts w:ascii="Times New Roman" w:hAnsi="Times New Roman"/>
          <w:sz w:val="24"/>
          <w:szCs w:val="24"/>
        </w:rPr>
        <w:t>решение о внесении изменений в разрешение на строительство объекта капитального строительства;</w:t>
      </w:r>
    </w:p>
    <w:p w:rsidR="00764BFC" w:rsidRPr="004322FA" w:rsidRDefault="00764BFC" w:rsidP="004322FA">
      <w:pPr>
        <w:spacing w:after="0" w:line="240" w:lineRule="auto"/>
        <w:ind w:firstLine="540"/>
        <w:jc w:val="both"/>
        <w:rPr>
          <w:rFonts w:ascii="Verdana" w:hAnsi="Verdana"/>
          <w:sz w:val="21"/>
          <w:szCs w:val="21"/>
        </w:rPr>
      </w:pPr>
      <w:r w:rsidRPr="004322FA">
        <w:rPr>
          <w:rFonts w:ascii="Times New Roman" w:hAnsi="Times New Roman"/>
          <w:sz w:val="24"/>
          <w:szCs w:val="24"/>
        </w:rPr>
        <w:t xml:space="preserve">решение </w:t>
      </w:r>
      <w:proofErr w:type="gramStart"/>
      <w:r w:rsidRPr="004322FA">
        <w:rPr>
          <w:rFonts w:ascii="Times New Roman" w:hAnsi="Times New Roman"/>
          <w:sz w:val="24"/>
          <w:szCs w:val="24"/>
        </w:rPr>
        <w:t>о внесении изменений в разрешение на строительство объекта капитального строительства в связи с продлением</w:t>
      </w:r>
      <w:proofErr w:type="gramEnd"/>
      <w:r w:rsidRPr="004322FA">
        <w:rPr>
          <w:rFonts w:ascii="Times New Roman" w:hAnsi="Times New Roman"/>
          <w:sz w:val="24"/>
          <w:szCs w:val="24"/>
        </w:rPr>
        <w:t xml:space="preserve"> срока действия такого разрешения;</w:t>
      </w:r>
    </w:p>
    <w:p w:rsidR="00764BFC" w:rsidRPr="004322FA" w:rsidRDefault="00764BFC" w:rsidP="004322FA">
      <w:pPr>
        <w:spacing w:after="0" w:line="240" w:lineRule="auto"/>
        <w:ind w:firstLine="540"/>
        <w:jc w:val="both"/>
        <w:rPr>
          <w:rFonts w:ascii="Verdana" w:hAnsi="Verdana"/>
          <w:sz w:val="21"/>
          <w:szCs w:val="21"/>
        </w:rPr>
      </w:pPr>
      <w:r w:rsidRPr="004322FA">
        <w:rPr>
          <w:rFonts w:ascii="Times New Roman" w:hAnsi="Times New Roman"/>
          <w:sz w:val="24"/>
          <w:szCs w:val="24"/>
        </w:rPr>
        <w:t>письменное уведомление об отказе в предоставление муниципальной услуги.</w:t>
      </w:r>
    </w:p>
    <w:p w:rsidR="00764BFC" w:rsidRDefault="00764BFC" w:rsidP="00660AB9">
      <w:pPr>
        <w:spacing w:after="0" w:line="240" w:lineRule="auto"/>
        <w:ind w:firstLine="540"/>
        <w:jc w:val="both"/>
        <w:rPr>
          <w:rFonts w:ascii="Times New Roman" w:hAnsi="Times New Roman"/>
          <w:sz w:val="24"/>
          <w:szCs w:val="24"/>
        </w:rPr>
      </w:pPr>
    </w:p>
    <w:p w:rsidR="00764BFC" w:rsidRPr="003806B9" w:rsidRDefault="00764BFC" w:rsidP="00AB3BC7">
      <w:pPr>
        <w:pStyle w:val="ConsPlusTitle"/>
        <w:jc w:val="center"/>
        <w:outlineLvl w:val="2"/>
        <w:rPr>
          <w:rFonts w:ascii="Times New Roman" w:hAnsi="Times New Roman" w:cs="Times New Roman"/>
          <w:sz w:val="24"/>
          <w:szCs w:val="24"/>
        </w:rPr>
      </w:pPr>
      <w:r w:rsidRPr="003806B9">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и Брянской области, муниципальными правовыми актами, срок выдачи (направления) документов, являющихся результатом предоставления муниципальной услуги</w:t>
      </w:r>
    </w:p>
    <w:p w:rsidR="00764BFC" w:rsidRPr="003806B9" w:rsidRDefault="00764BFC" w:rsidP="00AB3BC7">
      <w:pPr>
        <w:pStyle w:val="ConsPlusTitle"/>
        <w:jc w:val="center"/>
        <w:outlineLvl w:val="2"/>
        <w:rPr>
          <w:rFonts w:ascii="Times New Roman" w:hAnsi="Times New Roman" w:cs="Times New Roman"/>
          <w:sz w:val="24"/>
          <w:szCs w:val="24"/>
        </w:rPr>
      </w:pPr>
    </w:p>
    <w:p w:rsidR="00764BFC" w:rsidRDefault="00764BFC" w:rsidP="0068021A">
      <w:pPr>
        <w:pStyle w:val="ConsPlusNormal"/>
        <w:ind w:firstLine="539"/>
        <w:jc w:val="both"/>
        <w:rPr>
          <w:rFonts w:ascii="Times New Roman" w:hAnsi="Times New Roman"/>
          <w:sz w:val="24"/>
          <w:szCs w:val="24"/>
        </w:rPr>
      </w:pPr>
      <w:r w:rsidRPr="003806B9">
        <w:rPr>
          <w:rFonts w:ascii="Times New Roman" w:hAnsi="Times New Roman"/>
          <w:sz w:val="24"/>
          <w:szCs w:val="24"/>
        </w:rPr>
        <w:t xml:space="preserve">2.4.1. Срок предоставления Муниципальной услуги </w:t>
      </w:r>
      <w:r w:rsidRPr="00720FB5">
        <w:rPr>
          <w:rFonts w:ascii="Times New Roman" w:hAnsi="Times New Roman"/>
          <w:sz w:val="24"/>
          <w:szCs w:val="24"/>
        </w:rPr>
        <w:t xml:space="preserve">составляет </w:t>
      </w:r>
      <w:r w:rsidR="00720FB5" w:rsidRPr="00720FB5">
        <w:rPr>
          <w:rFonts w:ascii="Times New Roman" w:hAnsi="Times New Roman"/>
          <w:sz w:val="24"/>
          <w:szCs w:val="24"/>
          <w:shd w:val="clear" w:color="auto" w:fill="FFFFFF"/>
        </w:rPr>
        <w:t>пять рабочих дней со дня получения заявления о выдаче разрешения на строительство</w:t>
      </w:r>
      <w:r w:rsidRPr="00720FB5">
        <w:rPr>
          <w:rFonts w:ascii="Times New Roman" w:hAnsi="Times New Roman"/>
          <w:sz w:val="24"/>
          <w:szCs w:val="24"/>
        </w:rPr>
        <w:t xml:space="preserve"> за исключением случаев, предусмотренных </w:t>
      </w:r>
      <w:hyperlink r:id="rId7" w:tooltip="&quot;Градостроительный кодекс Российской Федерации&quot; от 29.12.2004 N 190-ФЗ (ред. от 27.12.2019){КонсультантПлюс}" w:history="1">
        <w:r w:rsidR="00720FB5">
          <w:rPr>
            <w:rStyle w:val="a3"/>
            <w:color w:val="auto"/>
            <w:sz w:val="24"/>
            <w:szCs w:val="24"/>
            <w:u w:val="none"/>
          </w:rPr>
          <w:t>частями</w:t>
        </w:r>
        <w:r w:rsidRPr="003806B9">
          <w:rPr>
            <w:rStyle w:val="a3"/>
            <w:color w:val="auto"/>
            <w:sz w:val="24"/>
            <w:szCs w:val="24"/>
            <w:u w:val="none"/>
          </w:rPr>
          <w:t xml:space="preserve"> 11.1</w:t>
        </w:r>
        <w:r w:rsidR="00720FB5">
          <w:rPr>
            <w:rStyle w:val="a3"/>
            <w:color w:val="auto"/>
            <w:sz w:val="24"/>
            <w:szCs w:val="24"/>
            <w:u w:val="none"/>
          </w:rPr>
          <w:t>, 11.1-1</w:t>
        </w:r>
        <w:r w:rsidRPr="003806B9">
          <w:rPr>
            <w:rStyle w:val="a3"/>
            <w:color w:val="auto"/>
            <w:sz w:val="24"/>
            <w:szCs w:val="24"/>
            <w:u w:val="none"/>
          </w:rPr>
          <w:t xml:space="preserve"> статьи 51</w:t>
        </w:r>
      </w:hyperlink>
      <w:r w:rsidRPr="003806B9">
        <w:rPr>
          <w:rFonts w:ascii="Times New Roman" w:hAnsi="Times New Roman"/>
          <w:sz w:val="24"/>
          <w:szCs w:val="24"/>
        </w:rPr>
        <w:t xml:space="preserve"> Градостроительного кодекса РФ.</w:t>
      </w:r>
    </w:p>
    <w:p w:rsidR="00605D5B" w:rsidRDefault="00764BFC" w:rsidP="0068021A">
      <w:pPr>
        <w:pStyle w:val="ConsPlusNormal"/>
        <w:ind w:firstLine="539"/>
        <w:jc w:val="both"/>
        <w:rPr>
          <w:rFonts w:ascii="Times New Roman" w:hAnsi="Times New Roman"/>
          <w:sz w:val="24"/>
          <w:szCs w:val="24"/>
          <w:shd w:val="clear" w:color="auto" w:fill="FFFFFF"/>
        </w:rPr>
      </w:pPr>
      <w:r w:rsidRPr="003806B9">
        <w:rPr>
          <w:rFonts w:ascii="Times New Roman" w:hAnsi="Times New Roman"/>
          <w:sz w:val="24"/>
          <w:szCs w:val="24"/>
        </w:rPr>
        <w:t>2.4.2.</w:t>
      </w:r>
      <w:r w:rsidR="00720FB5">
        <w:rPr>
          <w:rFonts w:ascii="Times New Roman" w:hAnsi="Times New Roman"/>
          <w:sz w:val="24"/>
          <w:szCs w:val="24"/>
        </w:rPr>
        <w:t xml:space="preserve"> </w:t>
      </w:r>
      <w:proofErr w:type="gramStart"/>
      <w:r w:rsidR="00720FB5" w:rsidRPr="00605D5B">
        <w:rPr>
          <w:rFonts w:ascii="Times New Roman" w:hAnsi="Times New Roman"/>
          <w:sz w:val="24"/>
          <w:szCs w:val="24"/>
        </w:rPr>
        <w:t xml:space="preserve">Срок предоставления Муниципальной услуги составляет </w:t>
      </w:r>
      <w:r w:rsidR="00720FB5" w:rsidRPr="00605D5B">
        <w:rPr>
          <w:rFonts w:ascii="Times New Roman" w:hAnsi="Times New Roman"/>
          <w:sz w:val="24"/>
          <w:szCs w:val="24"/>
          <w:shd w:val="clear" w:color="auto" w:fill="FFFFFF"/>
        </w:rPr>
        <w:t xml:space="preserve">тридцать дней </w:t>
      </w:r>
      <w:r w:rsidR="00605D5B">
        <w:rPr>
          <w:rFonts w:ascii="Times New Roman" w:hAnsi="Times New Roman"/>
          <w:sz w:val="24"/>
          <w:szCs w:val="24"/>
          <w:shd w:val="clear" w:color="auto" w:fill="FFFFFF"/>
        </w:rPr>
        <w:t>в</w:t>
      </w:r>
      <w:r w:rsidR="00720FB5" w:rsidRPr="00605D5B">
        <w:rPr>
          <w:rFonts w:ascii="Times New Roman" w:hAnsi="Times New Roman"/>
          <w:sz w:val="24"/>
          <w:szCs w:val="24"/>
          <w:shd w:val="clear" w:color="auto" w:fill="FFFFFF"/>
        </w:rPr>
        <w:t xml:space="preserve">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8" w:anchor="block_510101" w:history="1">
        <w:r w:rsidR="00720FB5" w:rsidRPr="00605D5B">
          <w:rPr>
            <w:rStyle w:val="a3"/>
            <w:color w:val="auto"/>
            <w:sz w:val="24"/>
            <w:szCs w:val="24"/>
            <w:shd w:val="clear" w:color="auto" w:fill="FFFFFF"/>
          </w:rPr>
          <w:t>части 10.1</w:t>
        </w:r>
      </w:hyperlink>
      <w:r w:rsidR="00720FB5" w:rsidRPr="00605D5B">
        <w:rPr>
          <w:rFonts w:ascii="Times New Roman" w:hAnsi="Times New Roman"/>
          <w:sz w:val="24"/>
          <w:szCs w:val="24"/>
          <w:shd w:val="clear" w:color="auto" w:fill="FFFFFF"/>
        </w:rPr>
        <w:t xml:space="preserve"> статьи</w:t>
      </w:r>
      <w:r w:rsidR="00605D5B" w:rsidRPr="00605D5B">
        <w:rPr>
          <w:rFonts w:ascii="Times New Roman" w:hAnsi="Times New Roman"/>
          <w:sz w:val="24"/>
          <w:szCs w:val="24"/>
          <w:shd w:val="clear" w:color="auto" w:fill="FFFFFF"/>
        </w:rPr>
        <w:t xml:space="preserve"> 51 Градостроительного кодекса РФ</w:t>
      </w:r>
      <w:proofErr w:type="gramEnd"/>
      <w:r w:rsidR="00720FB5" w:rsidRPr="00605D5B">
        <w:rPr>
          <w:rFonts w:ascii="Times New Roman" w:hAnsi="Times New Roman"/>
          <w:sz w:val="24"/>
          <w:szCs w:val="24"/>
          <w:shd w:val="clear" w:color="auto" w:fill="FFFFFF"/>
        </w:rPr>
        <w:t xml:space="preserve">, либо в заявлении о выдаче разрешения на строительство не содержится указание на типовое </w:t>
      </w:r>
      <w:proofErr w:type="gramStart"/>
      <w:r w:rsidR="00720FB5" w:rsidRPr="00605D5B">
        <w:rPr>
          <w:rFonts w:ascii="Times New Roman" w:hAnsi="Times New Roman"/>
          <w:sz w:val="24"/>
          <w:szCs w:val="24"/>
          <w:shd w:val="clear" w:color="auto" w:fill="FFFFFF"/>
        </w:rPr>
        <w:t>архитектурное решение</w:t>
      </w:r>
      <w:proofErr w:type="gramEnd"/>
      <w:r w:rsidR="00720FB5" w:rsidRPr="00605D5B">
        <w:rPr>
          <w:rFonts w:ascii="Times New Roman" w:hAnsi="Times New Roman"/>
          <w:sz w:val="24"/>
          <w:szCs w:val="24"/>
          <w:shd w:val="clear" w:color="auto" w:fill="FFFFFF"/>
        </w:rPr>
        <w:t>, в соответствии с которым планируется строительство или реконструкция объекта капитального строительства</w:t>
      </w:r>
      <w:r w:rsidR="00605D5B">
        <w:rPr>
          <w:rFonts w:ascii="Times New Roman" w:hAnsi="Times New Roman"/>
          <w:sz w:val="24"/>
          <w:szCs w:val="24"/>
          <w:shd w:val="clear" w:color="auto" w:fill="FFFFFF"/>
        </w:rPr>
        <w:t>.</w:t>
      </w:r>
    </w:p>
    <w:p w:rsidR="00605D5B" w:rsidRDefault="00605D5B" w:rsidP="0068021A">
      <w:pPr>
        <w:pStyle w:val="ConsPlusNormal"/>
        <w:ind w:firstLine="539"/>
        <w:jc w:val="both"/>
        <w:rPr>
          <w:rFonts w:ascii="Times New Roman" w:hAnsi="Times New Roman"/>
          <w:sz w:val="24"/>
          <w:szCs w:val="24"/>
          <w:shd w:val="clear" w:color="auto" w:fill="FFFFFF"/>
        </w:rPr>
      </w:pPr>
      <w:r>
        <w:rPr>
          <w:rFonts w:ascii="Times New Roman" w:hAnsi="Times New Roman"/>
          <w:sz w:val="24"/>
          <w:szCs w:val="24"/>
          <w:shd w:val="clear" w:color="auto" w:fill="FFFFFF"/>
        </w:rPr>
        <w:t>2.4.</w:t>
      </w:r>
      <w:r w:rsidRPr="00605D5B">
        <w:rPr>
          <w:rFonts w:ascii="Times New Roman" w:hAnsi="Times New Roman"/>
          <w:sz w:val="24"/>
          <w:szCs w:val="24"/>
          <w:shd w:val="clear" w:color="auto" w:fill="FFFFFF"/>
        </w:rPr>
        <w:t xml:space="preserve">3 </w:t>
      </w:r>
      <w:r w:rsidRPr="00605D5B">
        <w:rPr>
          <w:rFonts w:ascii="Times New Roman" w:hAnsi="Times New Roman"/>
          <w:sz w:val="24"/>
          <w:szCs w:val="24"/>
        </w:rPr>
        <w:t xml:space="preserve">Срок предоставления Муниципальной услуги составляет </w:t>
      </w:r>
      <w:r w:rsidRPr="00605D5B">
        <w:rPr>
          <w:rFonts w:ascii="Times New Roman" w:hAnsi="Times New Roman"/>
          <w:sz w:val="24"/>
          <w:szCs w:val="24"/>
          <w:shd w:val="clear" w:color="auto" w:fill="FFFFFF"/>
        </w:rPr>
        <w:t>пять рабочих дней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w:t>
      </w:r>
      <w:r>
        <w:rPr>
          <w:rFonts w:ascii="Times New Roman" w:hAnsi="Times New Roman"/>
          <w:sz w:val="24"/>
          <w:szCs w:val="24"/>
          <w:shd w:val="clear" w:color="auto" w:fill="FFFFFF"/>
        </w:rPr>
        <w:t>.</w:t>
      </w:r>
    </w:p>
    <w:p w:rsidR="00764BFC" w:rsidRPr="003806B9" w:rsidRDefault="00EA2542" w:rsidP="0068021A">
      <w:pPr>
        <w:pStyle w:val="ConsPlusNormal"/>
        <w:ind w:firstLine="539"/>
        <w:jc w:val="both"/>
        <w:rPr>
          <w:rFonts w:ascii="Times New Roman" w:hAnsi="Times New Roman"/>
          <w:sz w:val="24"/>
          <w:szCs w:val="24"/>
        </w:rPr>
      </w:pPr>
      <w:r>
        <w:rPr>
          <w:rFonts w:ascii="Times New Roman" w:hAnsi="Times New Roman"/>
          <w:sz w:val="24"/>
          <w:szCs w:val="24"/>
          <w:shd w:val="clear" w:color="auto" w:fill="FFFFFF"/>
        </w:rPr>
        <w:t xml:space="preserve">2.4.4 </w:t>
      </w:r>
      <w:r w:rsidR="00764BFC" w:rsidRPr="003806B9">
        <w:rPr>
          <w:rFonts w:ascii="Times New Roman" w:hAnsi="Times New Roman"/>
          <w:sz w:val="24"/>
          <w:szCs w:val="24"/>
        </w:rPr>
        <w:t>Приостановление предоставления Муниципальной услуги не предусмотрено.</w:t>
      </w:r>
    </w:p>
    <w:p w:rsidR="00764BFC" w:rsidRPr="0068021A" w:rsidRDefault="00EA2542" w:rsidP="0068021A">
      <w:pPr>
        <w:spacing w:after="0" w:line="240" w:lineRule="auto"/>
        <w:ind w:firstLine="540"/>
        <w:jc w:val="both"/>
        <w:rPr>
          <w:rFonts w:ascii="Times New Roman" w:hAnsi="Times New Roman"/>
          <w:sz w:val="24"/>
          <w:szCs w:val="24"/>
        </w:rPr>
      </w:pPr>
      <w:r>
        <w:rPr>
          <w:rFonts w:ascii="Times New Roman" w:hAnsi="Times New Roman"/>
          <w:sz w:val="24"/>
          <w:szCs w:val="24"/>
        </w:rPr>
        <w:t>2.4.5</w:t>
      </w:r>
      <w:r w:rsidR="00764BFC" w:rsidRPr="003806B9">
        <w:rPr>
          <w:rFonts w:ascii="Times New Roman" w:hAnsi="Times New Roman"/>
          <w:sz w:val="24"/>
          <w:szCs w:val="24"/>
        </w:rPr>
        <w:t>. Исправление допущенных опечаток и ошибок в выданных в результате предоставления муниципальной услуги документах осуществляется в течение пяти рабочих дней со дня поступления от заявителя информации о таких опечатках (ошибках).</w:t>
      </w:r>
    </w:p>
    <w:p w:rsidR="00764BFC" w:rsidRDefault="00764BFC" w:rsidP="00AB3BC7">
      <w:pPr>
        <w:pStyle w:val="ConsPlusNormal"/>
        <w:ind w:firstLine="539"/>
        <w:jc w:val="both"/>
        <w:rPr>
          <w:rFonts w:ascii="Times New Roman" w:hAnsi="Times New Roman"/>
          <w:sz w:val="24"/>
          <w:szCs w:val="24"/>
        </w:rPr>
      </w:pPr>
    </w:p>
    <w:p w:rsidR="00764BFC" w:rsidRPr="0068021A" w:rsidRDefault="00764BFC" w:rsidP="0068021A">
      <w:pPr>
        <w:autoSpaceDE w:val="0"/>
        <w:autoSpaceDN w:val="0"/>
        <w:adjustRightInd w:val="0"/>
        <w:jc w:val="center"/>
        <w:rPr>
          <w:rFonts w:ascii="Times New Roman" w:hAnsi="Times New Roman"/>
          <w:b/>
          <w:sz w:val="24"/>
          <w:szCs w:val="24"/>
        </w:rPr>
      </w:pPr>
      <w:r w:rsidRPr="0068021A">
        <w:rPr>
          <w:rFonts w:ascii="Times New Roman" w:hAnsi="Times New Roman"/>
          <w:b/>
          <w:sz w:val="24"/>
          <w:szCs w:val="24"/>
        </w:rPr>
        <w:t>2.</w:t>
      </w:r>
      <w:r w:rsidR="00EA2542">
        <w:rPr>
          <w:rFonts w:ascii="Times New Roman" w:hAnsi="Times New Roman"/>
          <w:b/>
          <w:sz w:val="24"/>
          <w:szCs w:val="24"/>
        </w:rPr>
        <w:t>5</w:t>
      </w:r>
      <w:r w:rsidRPr="0068021A">
        <w:rPr>
          <w:rFonts w:ascii="Times New Roman" w:hAnsi="Times New Roman"/>
          <w:b/>
          <w:sz w:val="24"/>
          <w:szCs w:val="24"/>
        </w:rPr>
        <w:t xml:space="preserve">. </w:t>
      </w:r>
      <w:bookmarkStart w:id="3" w:name="Par172"/>
      <w:bookmarkEnd w:id="3"/>
      <w:proofErr w:type="gramStart"/>
      <w:r w:rsidRPr="0068021A">
        <w:rPr>
          <w:rFonts w:ascii="Times New Roman" w:hAnsi="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w:t>
      </w:r>
      <w:r>
        <w:rPr>
          <w:rFonts w:ascii="Times New Roman" w:hAnsi="Times New Roman"/>
          <w:b/>
          <w:sz w:val="24"/>
          <w:szCs w:val="24"/>
        </w:rPr>
        <w:t xml:space="preserve"> и услуг</w:t>
      </w:r>
      <w:r w:rsidRPr="0068021A">
        <w:rPr>
          <w:rFonts w:ascii="Times New Roman" w:hAnsi="Times New Roman"/>
          <w:b/>
          <w:sz w:val="24"/>
          <w:szCs w:val="24"/>
        </w:rPr>
        <w:t>,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w:t>
      </w:r>
      <w:proofErr w:type="gramEnd"/>
    </w:p>
    <w:p w:rsidR="00764BFC" w:rsidRDefault="00764BFC" w:rsidP="0068021A">
      <w:pPr>
        <w:pStyle w:val="ConsPlusTitle"/>
        <w:jc w:val="center"/>
        <w:outlineLvl w:val="2"/>
        <w:rPr>
          <w:rFonts w:ascii="Times New Roman" w:hAnsi="Times New Roman" w:cs="Times New Roman"/>
          <w:sz w:val="24"/>
          <w:szCs w:val="24"/>
        </w:rPr>
      </w:pPr>
    </w:p>
    <w:p w:rsidR="00764BFC" w:rsidRDefault="00764BFC" w:rsidP="0068021A">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w:t>
      </w:r>
      <w:r w:rsidR="00EA2542">
        <w:rPr>
          <w:rFonts w:ascii="Times New Roman" w:hAnsi="Times New Roman" w:cs="Times New Roman"/>
          <w:sz w:val="24"/>
          <w:szCs w:val="24"/>
        </w:rPr>
        <w:t>5</w:t>
      </w:r>
      <w:r>
        <w:rPr>
          <w:rFonts w:ascii="Times New Roman" w:hAnsi="Times New Roman" w:cs="Times New Roman"/>
          <w:sz w:val="24"/>
          <w:szCs w:val="24"/>
        </w:rPr>
        <w:t>.1. Перечень документов, обязательных для предоставления Заявителем независимо от основания для обращения за предоставлением Муниципальной услуги:</w:t>
      </w:r>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lastRenderedPageBreak/>
        <w:t xml:space="preserve">а) заявление о предоставлении Муниципальной услуги по формам, приведенным в </w:t>
      </w:r>
      <w:hyperlink r:id="rId9" w:anchor="Par594" w:tooltip="              Заявление о выдаче разрешения на строительство" w:history="1">
        <w:r w:rsidRPr="009E3317">
          <w:rPr>
            <w:rStyle w:val="a3"/>
            <w:color w:val="auto"/>
            <w:sz w:val="24"/>
            <w:szCs w:val="24"/>
            <w:u w:val="none"/>
          </w:rPr>
          <w:t>Приложении 1</w:t>
        </w:r>
      </w:hyperlink>
      <w:r w:rsidRPr="009E3317">
        <w:rPr>
          <w:rFonts w:ascii="Times New Roman" w:hAnsi="Times New Roman"/>
          <w:sz w:val="24"/>
          <w:szCs w:val="24"/>
        </w:rPr>
        <w:t xml:space="preserve"> - </w:t>
      </w:r>
      <w:hyperlink r:id="rId10" w:anchor="Par946" w:tooltip="         Заявление о выдаче дубликата разрешения на строительство" w:history="1">
        <w:r w:rsidRPr="009E3317">
          <w:rPr>
            <w:rStyle w:val="a3"/>
            <w:color w:val="auto"/>
            <w:sz w:val="24"/>
            <w:szCs w:val="24"/>
            <w:u w:val="none"/>
          </w:rPr>
          <w:t>1.5</w:t>
        </w:r>
      </w:hyperlink>
      <w:r>
        <w:rPr>
          <w:rFonts w:ascii="Times New Roman" w:hAnsi="Times New Roman"/>
          <w:sz w:val="24"/>
          <w:szCs w:val="24"/>
        </w:rPr>
        <w:t xml:space="preserve"> к настоящему Административному регламенту;</w:t>
      </w:r>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t>б) документ, удостоверяющий личность Заявителя (предъявляются при личном обращении для установления личности заявителя);</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в) документ, удостоверяющий полномочия представителя застройщика, в случае обращения за предоставлением муниципальной услуги указанным лицом.</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2.</w:t>
      </w:r>
      <w:r w:rsidR="00EA2542">
        <w:rPr>
          <w:rFonts w:ascii="Times New Roman" w:hAnsi="Times New Roman"/>
          <w:sz w:val="24"/>
          <w:szCs w:val="24"/>
        </w:rPr>
        <w:t>5</w:t>
      </w:r>
      <w:r>
        <w:rPr>
          <w:rFonts w:ascii="Times New Roman" w:hAnsi="Times New Roman"/>
          <w:sz w:val="24"/>
          <w:szCs w:val="24"/>
        </w:rPr>
        <w:t>.2.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764BFC" w:rsidRPr="008E6236" w:rsidRDefault="00764BFC" w:rsidP="008E6236">
      <w:pPr>
        <w:spacing w:after="0" w:line="240" w:lineRule="auto"/>
        <w:ind w:firstLine="540"/>
        <w:jc w:val="both"/>
        <w:rPr>
          <w:rFonts w:ascii="Verdana" w:hAnsi="Verdana"/>
          <w:sz w:val="21"/>
          <w:szCs w:val="21"/>
        </w:rPr>
      </w:pPr>
      <w:bookmarkStart w:id="4" w:name="Par177"/>
      <w:bookmarkEnd w:id="4"/>
      <w:r>
        <w:rPr>
          <w:rFonts w:ascii="Times New Roman" w:hAnsi="Times New Roman"/>
          <w:sz w:val="24"/>
          <w:szCs w:val="24"/>
        </w:rPr>
        <w:t>2.</w:t>
      </w:r>
      <w:r w:rsidR="00EA2542">
        <w:rPr>
          <w:rFonts w:ascii="Times New Roman" w:hAnsi="Times New Roman"/>
          <w:sz w:val="24"/>
          <w:szCs w:val="24"/>
        </w:rPr>
        <w:t>5</w:t>
      </w:r>
      <w:r>
        <w:rPr>
          <w:rFonts w:ascii="Times New Roman" w:hAnsi="Times New Roman"/>
          <w:sz w:val="24"/>
          <w:szCs w:val="24"/>
        </w:rPr>
        <w:t xml:space="preserve">.2.1. В </w:t>
      </w:r>
      <w:r w:rsidRPr="008E6236">
        <w:rPr>
          <w:rFonts w:ascii="Times New Roman" w:hAnsi="Times New Roman"/>
          <w:sz w:val="24"/>
          <w:szCs w:val="24"/>
        </w:rPr>
        <w:t xml:space="preserve">целях строительства, реконструкции объекта капитального строительства </w:t>
      </w:r>
      <w:proofErr w:type="gramStart"/>
      <w:r>
        <w:rPr>
          <w:rFonts w:ascii="Times New Roman" w:hAnsi="Times New Roman"/>
          <w:sz w:val="24"/>
          <w:szCs w:val="24"/>
        </w:rPr>
        <w:t xml:space="preserve">предоставляются </w:t>
      </w:r>
      <w:r w:rsidRPr="008E6236">
        <w:rPr>
          <w:rFonts w:ascii="Times New Roman" w:hAnsi="Times New Roman"/>
          <w:sz w:val="24"/>
          <w:szCs w:val="24"/>
        </w:rPr>
        <w:t>следующие документы</w:t>
      </w:r>
      <w:proofErr w:type="gramEnd"/>
      <w:r w:rsidRPr="008E6236">
        <w:rPr>
          <w:rFonts w:ascii="Times New Roman" w:hAnsi="Times New Roman"/>
          <w:sz w:val="24"/>
          <w:szCs w:val="24"/>
        </w:rPr>
        <w:t>:</w:t>
      </w:r>
    </w:p>
    <w:p w:rsidR="00764BFC" w:rsidRDefault="00764BFC" w:rsidP="008E6236">
      <w:pPr>
        <w:pStyle w:val="ConsPlusNormal"/>
        <w:ind w:firstLine="539"/>
        <w:jc w:val="both"/>
        <w:rPr>
          <w:rFonts w:ascii="Times New Roman" w:hAnsi="Times New Roman"/>
          <w:sz w:val="24"/>
          <w:szCs w:val="24"/>
        </w:rPr>
      </w:pPr>
      <w:bookmarkStart w:id="5" w:name="Par178"/>
      <w:bookmarkEnd w:id="5"/>
      <w:proofErr w:type="gramStart"/>
      <w:r>
        <w:rPr>
          <w:rFonts w:ascii="Times New Roman" w:hAnsi="Times New Roman"/>
          <w:sz w:val="24"/>
          <w:szCs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1" w:tooltip="&quot;Градостроительный кодекс Российской Федерации&quot; от 29.12.2004 N 190-ФЗ (ред. от 27.12.2019){КонсультантПлюс}" w:history="1">
        <w:r w:rsidRPr="009E3317">
          <w:rPr>
            <w:rStyle w:val="a3"/>
            <w:color w:val="auto"/>
            <w:sz w:val="24"/>
            <w:szCs w:val="24"/>
            <w:u w:val="none"/>
          </w:rPr>
          <w:t>частью 1.1 статьи 57.3</w:t>
        </w:r>
      </w:hyperlink>
      <w:r>
        <w:rPr>
          <w:rFonts w:ascii="Times New Roman" w:hAnsi="Times New Roman"/>
          <w:sz w:val="24"/>
          <w:szCs w:val="24"/>
        </w:rPr>
        <w:t xml:space="preserve"> Градостроительного кодекса Российской Федерации;</w:t>
      </w:r>
      <w:proofErr w:type="gramEnd"/>
    </w:p>
    <w:p w:rsidR="00764BFC" w:rsidRDefault="00764BFC" w:rsidP="00AB3BC7">
      <w:pPr>
        <w:pStyle w:val="ConsPlusNormal"/>
        <w:ind w:firstLine="539"/>
        <w:jc w:val="both"/>
        <w:rPr>
          <w:rFonts w:ascii="Times New Roman" w:hAnsi="Times New Roman"/>
          <w:sz w:val="24"/>
          <w:szCs w:val="24"/>
        </w:rPr>
      </w:pPr>
      <w:proofErr w:type="gramStart"/>
      <w:r>
        <w:rPr>
          <w:rFonts w:ascii="Times New Roman" w:hAnsi="Times New Roman"/>
          <w:sz w:val="24"/>
          <w:szCs w:val="24"/>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Pr>
          <w:rFonts w:ascii="Times New Roman" w:hAnsi="Times New Roman"/>
          <w:sz w:val="24"/>
          <w:szCs w:val="24"/>
        </w:rPr>
        <w:t>Росатом</w:t>
      </w:r>
      <w:proofErr w:type="spellEnd"/>
      <w:r>
        <w:rPr>
          <w:rFonts w:ascii="Times New Roman" w:hAnsi="Times New Roman"/>
          <w:sz w:val="24"/>
          <w:szCs w:val="24"/>
        </w:rPr>
        <w:t>", Государственной корпорацией по космической деятельности "</w:t>
      </w:r>
      <w:proofErr w:type="spellStart"/>
      <w:r>
        <w:rPr>
          <w:rFonts w:ascii="Times New Roman" w:hAnsi="Times New Roman"/>
          <w:sz w:val="24"/>
          <w:szCs w:val="24"/>
        </w:rPr>
        <w:t>Роскосмос</w:t>
      </w:r>
      <w:proofErr w:type="spellEnd"/>
      <w:r>
        <w:rPr>
          <w:rFonts w:ascii="Times New Roman" w:hAnsi="Times New Roman"/>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Pr>
          <w:rFonts w:ascii="Times New Roman" w:hAnsi="Times New Roman"/>
          <w:sz w:val="24"/>
          <w:szCs w:val="24"/>
        </w:rPr>
        <w:t xml:space="preserve"> соглашение;</w:t>
      </w:r>
    </w:p>
    <w:p w:rsidR="00764BFC" w:rsidRDefault="00764BFC" w:rsidP="00AB3BC7">
      <w:pPr>
        <w:pStyle w:val="ConsPlusNormal"/>
        <w:ind w:firstLine="539"/>
        <w:jc w:val="both"/>
        <w:rPr>
          <w:rFonts w:ascii="Times New Roman" w:hAnsi="Times New Roman"/>
          <w:sz w:val="24"/>
          <w:szCs w:val="24"/>
        </w:rPr>
      </w:pPr>
      <w:proofErr w:type="gramStart"/>
      <w:r>
        <w:rPr>
          <w:rFonts w:ascii="Times New Roman" w:hAnsi="Times New Roman"/>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Pr>
          <w:rFonts w:ascii="Times New Roman" w:hAnsi="Times New Roman"/>
          <w:sz w:val="24"/>
          <w:szCs w:val="24"/>
        </w:rPr>
        <w:t xml:space="preserve"> </w:t>
      </w:r>
      <w:proofErr w:type="gramStart"/>
      <w:r>
        <w:rPr>
          <w:rFonts w:ascii="Times New Roman" w:hAnsi="Times New Roman"/>
          <w:sz w:val="24"/>
          <w:szCs w:val="24"/>
        </w:rPr>
        <w:t>случае</w:t>
      </w:r>
      <w:proofErr w:type="gramEnd"/>
      <w:r>
        <w:rPr>
          <w:rFonts w:ascii="Times New Roman" w:hAnsi="Times New Roman"/>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rsidR="00764BFC" w:rsidRDefault="00764BFC" w:rsidP="00AB3BC7">
      <w:pPr>
        <w:pStyle w:val="ConsPlusNormal"/>
        <w:ind w:firstLine="539"/>
        <w:jc w:val="both"/>
        <w:rPr>
          <w:rFonts w:ascii="Times New Roman" w:hAnsi="Times New Roman"/>
          <w:sz w:val="24"/>
          <w:szCs w:val="24"/>
        </w:rPr>
      </w:pPr>
      <w:bookmarkStart w:id="6" w:name="Par181"/>
      <w:bookmarkEnd w:id="6"/>
      <w:r>
        <w:rPr>
          <w:rFonts w:ascii="Times New Roman" w:hAnsi="Times New Roman"/>
          <w:sz w:val="24"/>
          <w:szCs w:val="24"/>
        </w:rPr>
        <w:t xml:space="preserve">3) результаты инженерных изысканий и следующие материалы, содержащиеся в утвержденной в соответствии с </w:t>
      </w:r>
      <w:hyperlink r:id="rId12" w:tooltip="&quot;Градостроительный кодекс Российской Федерации&quot; от 29.12.2004 N 190-ФЗ (ред. от 27.12.2019){КонсультантПлюс}" w:history="1">
        <w:r w:rsidRPr="009E3317">
          <w:rPr>
            <w:rStyle w:val="a3"/>
            <w:color w:val="auto"/>
            <w:sz w:val="24"/>
            <w:szCs w:val="24"/>
            <w:u w:val="none"/>
          </w:rPr>
          <w:t>частью 15 статьи 48</w:t>
        </w:r>
      </w:hyperlink>
      <w:r>
        <w:rPr>
          <w:rFonts w:ascii="Times New Roman" w:hAnsi="Times New Roman"/>
          <w:sz w:val="24"/>
          <w:szCs w:val="24"/>
        </w:rPr>
        <w:t xml:space="preserve"> Градостроительного кодекса Российской Федерации проектной документации:</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а) пояснительная записка;</w:t>
      </w:r>
    </w:p>
    <w:p w:rsidR="00764BFC" w:rsidRDefault="00764BFC" w:rsidP="00AB3BC7">
      <w:pPr>
        <w:pStyle w:val="ConsPlusNormal"/>
        <w:ind w:firstLine="540"/>
        <w:jc w:val="both"/>
        <w:rPr>
          <w:rFonts w:ascii="Times New Roman" w:hAnsi="Times New Roman"/>
          <w:sz w:val="24"/>
          <w:szCs w:val="24"/>
        </w:rPr>
      </w:pPr>
      <w:proofErr w:type="gramStart"/>
      <w:r>
        <w:rPr>
          <w:rFonts w:ascii="Times New Roman" w:hAnsi="Times New Roman"/>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764BFC" w:rsidRDefault="00764BFC" w:rsidP="00AB3BC7">
      <w:pPr>
        <w:pStyle w:val="ConsPlusNormal"/>
        <w:ind w:firstLine="540"/>
        <w:jc w:val="both"/>
        <w:rPr>
          <w:rFonts w:ascii="Times New Roman" w:hAnsi="Times New Roman"/>
          <w:sz w:val="24"/>
          <w:szCs w:val="24"/>
        </w:rPr>
      </w:pPr>
      <w:proofErr w:type="gramStart"/>
      <w:r>
        <w:rPr>
          <w:rFonts w:ascii="Times New Roman" w:hAnsi="Times New Roman"/>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64BFC" w:rsidRDefault="00764BFC" w:rsidP="00AB3BC7">
      <w:pPr>
        <w:pStyle w:val="ConsPlusNormal"/>
        <w:ind w:firstLine="539"/>
        <w:jc w:val="both"/>
        <w:rPr>
          <w:rFonts w:ascii="Times New Roman" w:hAnsi="Times New Roman"/>
          <w:sz w:val="24"/>
          <w:szCs w:val="24"/>
        </w:rPr>
      </w:pPr>
      <w:bookmarkStart w:id="7" w:name="Par186"/>
      <w:bookmarkEnd w:id="7"/>
      <w:proofErr w:type="gramStart"/>
      <w:r>
        <w:rPr>
          <w:rFonts w:ascii="Times New Roman" w:hAnsi="Times New Roman"/>
          <w:sz w:val="24"/>
          <w:szCs w:val="24"/>
        </w:rPr>
        <w:t xml:space="preserve">4) положительное заключение экспертизы проектной документации, в соответствии с </w:t>
      </w:r>
      <w:r>
        <w:rPr>
          <w:rFonts w:ascii="Times New Roman" w:hAnsi="Times New Roman"/>
          <w:sz w:val="24"/>
          <w:szCs w:val="24"/>
        </w:rPr>
        <w:lastRenderedPageBreak/>
        <w:t xml:space="preserve">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 w:tooltip="&quot;Градостроительный кодекс Российской Федерации&quot; от 29.12.2004 N 190-ФЗ (ред. от 27.12.2019){КонсультантПлюс}" w:history="1">
        <w:r w:rsidRPr="009E3317">
          <w:rPr>
            <w:rStyle w:val="a3"/>
            <w:color w:val="auto"/>
            <w:sz w:val="24"/>
            <w:szCs w:val="24"/>
            <w:u w:val="none"/>
          </w:rPr>
          <w:t>частью 12.1 статьи 48</w:t>
        </w:r>
      </w:hyperlink>
      <w:r>
        <w:rPr>
          <w:rFonts w:ascii="Times New Roman" w:hAnsi="Times New Roman"/>
          <w:sz w:val="24"/>
          <w:szCs w:val="24"/>
        </w:rPr>
        <w:t xml:space="preserve"> Градостроительного кодекса Российской Федерации), если такая проектная документация подлежит экспертизе в соответствии</w:t>
      </w:r>
      <w:proofErr w:type="gramEnd"/>
      <w:r>
        <w:rPr>
          <w:rFonts w:ascii="Times New Roman" w:hAnsi="Times New Roman"/>
          <w:sz w:val="24"/>
          <w:szCs w:val="24"/>
        </w:rPr>
        <w:t xml:space="preserve"> со </w:t>
      </w:r>
      <w:hyperlink r:id="rId14" w:tooltip="&quot;Градостроительный кодекс Российской Федерации&quot; от 29.12.2004 N 190-ФЗ (ред. от 27.12.2019){КонсультантПлюс}" w:history="1">
        <w:r w:rsidRPr="005419F5">
          <w:rPr>
            <w:rStyle w:val="a3"/>
            <w:color w:val="auto"/>
            <w:sz w:val="24"/>
            <w:szCs w:val="24"/>
            <w:u w:val="none"/>
          </w:rPr>
          <w:t>статьей 49</w:t>
        </w:r>
      </w:hyperlink>
      <w:r>
        <w:rPr>
          <w:rFonts w:ascii="Times New Roman" w:hAnsi="Times New Roman"/>
          <w:sz w:val="24"/>
          <w:szCs w:val="24"/>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5" w:tooltip="&quot;Градостроительный кодекс Российской Федерации&quot; от 29.12.2004 N 190-ФЗ (ред. от 27.12.2019){КонсультантПлюс}" w:history="1">
        <w:r w:rsidRPr="005419F5">
          <w:rPr>
            <w:rStyle w:val="a3"/>
            <w:color w:val="auto"/>
            <w:sz w:val="24"/>
            <w:szCs w:val="24"/>
            <w:u w:val="none"/>
          </w:rPr>
          <w:t>частью 3.4 статьи 49</w:t>
        </w:r>
      </w:hyperlink>
      <w:r>
        <w:rPr>
          <w:rFonts w:ascii="Times New Roman" w:hAnsi="Times New Roman"/>
          <w:sz w:val="24"/>
          <w:szCs w:val="24"/>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6" w:tooltip="&quot;Градостроительный кодекс Российской Федерации&quot; от 29.12.2004 N 190-ФЗ (ред. от 27.12.2019){КонсультантПлюс}" w:history="1">
        <w:r w:rsidRPr="005419F5">
          <w:rPr>
            <w:rStyle w:val="a3"/>
            <w:color w:val="auto"/>
            <w:sz w:val="24"/>
            <w:szCs w:val="24"/>
            <w:u w:val="none"/>
          </w:rPr>
          <w:t>частью 6 статьи 49</w:t>
        </w:r>
      </w:hyperlink>
      <w:r>
        <w:rPr>
          <w:rFonts w:ascii="Times New Roman" w:hAnsi="Times New Roman"/>
          <w:sz w:val="24"/>
          <w:szCs w:val="24"/>
        </w:rPr>
        <w:t xml:space="preserve"> Градостроительного кодекса Российской Федерации;</w:t>
      </w:r>
    </w:p>
    <w:p w:rsidR="00764BFC" w:rsidRDefault="00764BFC" w:rsidP="00AB3BC7">
      <w:pPr>
        <w:pStyle w:val="ConsPlusNormal"/>
        <w:ind w:firstLine="539"/>
        <w:jc w:val="both"/>
        <w:rPr>
          <w:rFonts w:ascii="Times New Roman" w:hAnsi="Times New Roman"/>
          <w:sz w:val="24"/>
          <w:szCs w:val="24"/>
        </w:rPr>
      </w:pPr>
      <w:proofErr w:type="gramStart"/>
      <w:r>
        <w:rPr>
          <w:rFonts w:ascii="Times New Roman" w:hAnsi="Times New Roman"/>
          <w:sz w:val="24"/>
          <w:szCs w:val="24"/>
        </w:rPr>
        <w:t xml:space="preserve">4.1) подтверждение соответствия вносимых в проектную документацию изменений требованиям, указанным в </w:t>
      </w:r>
      <w:hyperlink r:id="rId17" w:tooltip="&quot;Градостроительный кодекс Российской Федерации&quot; от 29.12.2004 N 190-ФЗ (ред. от 27.12.2019){КонсультантПлюс}" w:history="1">
        <w:r w:rsidRPr="005419F5">
          <w:rPr>
            <w:rStyle w:val="a3"/>
            <w:color w:val="auto"/>
            <w:sz w:val="24"/>
            <w:szCs w:val="24"/>
            <w:u w:val="none"/>
          </w:rPr>
          <w:t>части 3.8 статьи 49</w:t>
        </w:r>
      </w:hyperlink>
      <w:r>
        <w:rPr>
          <w:rFonts w:ascii="Times New Roman" w:hAnsi="Times New Roman"/>
          <w:sz w:val="24"/>
          <w:szCs w:val="24"/>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Pr>
          <w:rFonts w:ascii="Times New Roman" w:hAnsi="Times New Roman"/>
          <w:sz w:val="24"/>
          <w:szCs w:val="24"/>
        </w:rPr>
        <w:t xml:space="preserve"> в соответствии с частью 3.8 статьи 49 Градостроительного кодекса Российской Федерации;</w:t>
      </w:r>
    </w:p>
    <w:p w:rsidR="00764BFC" w:rsidRDefault="00764BFC" w:rsidP="00AB3BC7">
      <w:pPr>
        <w:pStyle w:val="ConsPlusNormal"/>
        <w:ind w:firstLine="539"/>
        <w:jc w:val="both"/>
        <w:rPr>
          <w:rFonts w:ascii="Times New Roman" w:hAnsi="Times New Roman"/>
          <w:sz w:val="24"/>
          <w:szCs w:val="24"/>
        </w:rPr>
      </w:pPr>
      <w:proofErr w:type="gramStart"/>
      <w:r>
        <w:rPr>
          <w:rFonts w:ascii="Times New Roman" w:hAnsi="Times New Roman"/>
          <w:sz w:val="24"/>
          <w:szCs w:val="24"/>
        </w:rPr>
        <w:t xml:space="preserve">4.2) подтверждение соответствия вносимых в проектную документацию изменений требованиям, указанным в </w:t>
      </w:r>
      <w:hyperlink r:id="rId18" w:tooltip="&quot;Градостроительный кодекс Российской Федерации&quot; от 29.12.2004 N 190-ФЗ (ред. от 27.12.2019){КонсультантПлюс}" w:history="1">
        <w:r w:rsidRPr="005419F5">
          <w:rPr>
            <w:rStyle w:val="a3"/>
            <w:color w:val="auto"/>
            <w:sz w:val="24"/>
            <w:szCs w:val="24"/>
            <w:u w:val="none"/>
          </w:rPr>
          <w:t>части 3.9 статьи 49</w:t>
        </w:r>
      </w:hyperlink>
      <w:r>
        <w:rPr>
          <w:rFonts w:ascii="Times New Roman" w:hAnsi="Times New Roman"/>
          <w:sz w:val="24"/>
          <w:szCs w:val="24"/>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9" w:tooltip="&quot;Градостроительный кодекс Российской Федерации&quot; от 29.12.2004 N 190-ФЗ (ред. от 27.12.2019){КонсультантПлюс}" w:history="1">
        <w:r w:rsidRPr="005419F5">
          <w:rPr>
            <w:rStyle w:val="a3"/>
            <w:color w:val="auto"/>
            <w:sz w:val="24"/>
            <w:szCs w:val="24"/>
            <w:u w:val="none"/>
          </w:rPr>
          <w:t>статьей 40</w:t>
        </w:r>
      </w:hyperlink>
      <w:r>
        <w:rPr>
          <w:rFonts w:ascii="Times New Roman" w:hAnsi="Times New Roman"/>
          <w:sz w:val="24"/>
          <w:szCs w:val="24"/>
        </w:rPr>
        <w:t xml:space="preserve"> Градостроительного кодекса Российской Федерации);</w:t>
      </w:r>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20" w:tooltip="&quot;Градостроительный кодекс Российской Федерации&quot; от 29.12.2004 N 190-ФЗ (ред. от 27.12.2019){КонсультантПлюс}" w:history="1">
        <w:r w:rsidRPr="005419F5">
          <w:rPr>
            <w:rStyle w:val="a3"/>
            <w:color w:val="auto"/>
            <w:sz w:val="24"/>
            <w:szCs w:val="24"/>
            <w:u w:val="none"/>
          </w:rPr>
          <w:t>пункте 6.2 части 7 статьи 51</w:t>
        </w:r>
      </w:hyperlink>
      <w:r>
        <w:rPr>
          <w:rFonts w:ascii="Times New Roman" w:hAnsi="Times New Roman"/>
          <w:sz w:val="24"/>
          <w:szCs w:val="24"/>
        </w:rPr>
        <w:t xml:space="preserve"> Градостроительного кодекса Российской Федерации случаев реконструкции многоквартирного дома;</w:t>
      </w:r>
    </w:p>
    <w:p w:rsidR="00764BFC" w:rsidRDefault="00764BFC" w:rsidP="003867F6">
      <w:pPr>
        <w:autoSpaceDE w:val="0"/>
        <w:autoSpaceDN w:val="0"/>
        <w:adjustRightInd w:val="0"/>
        <w:spacing w:after="0" w:line="240" w:lineRule="auto"/>
        <w:ind w:firstLine="540"/>
        <w:jc w:val="both"/>
        <w:rPr>
          <w:rFonts w:ascii="Times New Roman" w:hAnsi="Times New Roman"/>
          <w:sz w:val="24"/>
          <w:szCs w:val="24"/>
          <w:lang w:eastAsia="en-US"/>
        </w:rPr>
      </w:pPr>
      <w:proofErr w:type="gramStart"/>
      <w:r>
        <w:rPr>
          <w:rFonts w:ascii="Times New Roman" w:hAnsi="Times New Roman"/>
          <w:sz w:val="24"/>
          <w:szCs w:val="24"/>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rFonts w:ascii="Times New Roman" w:hAnsi="Times New Roman"/>
          <w:sz w:val="24"/>
          <w:szCs w:val="24"/>
          <w:lang w:eastAsia="en-US"/>
        </w:rPr>
        <w:t>Росатом</w:t>
      </w:r>
      <w:proofErr w:type="spellEnd"/>
      <w:r>
        <w:rPr>
          <w:rFonts w:ascii="Times New Roman" w:hAnsi="Times New Roman"/>
          <w:sz w:val="24"/>
          <w:szCs w:val="24"/>
          <w:lang w:eastAsia="en-US"/>
        </w:rPr>
        <w:t>", Государственной корпорацией по космической деятельности "</w:t>
      </w:r>
      <w:proofErr w:type="spellStart"/>
      <w:r>
        <w:rPr>
          <w:rFonts w:ascii="Times New Roman" w:hAnsi="Times New Roman"/>
          <w:sz w:val="24"/>
          <w:szCs w:val="24"/>
          <w:lang w:eastAsia="en-US"/>
        </w:rPr>
        <w:t>Роскосмос</w:t>
      </w:r>
      <w:proofErr w:type="spellEnd"/>
      <w:r>
        <w:rPr>
          <w:rFonts w:ascii="Times New Roman" w:hAnsi="Times New Roman"/>
          <w:sz w:val="24"/>
          <w:szCs w:val="24"/>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Pr>
          <w:rFonts w:ascii="Times New Roman" w:hAnsi="Times New Roman"/>
          <w:sz w:val="24"/>
          <w:szCs w:val="24"/>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Pr>
          <w:rFonts w:ascii="Times New Roman" w:hAnsi="Times New Roman"/>
          <w:sz w:val="24"/>
          <w:szCs w:val="24"/>
          <w:lang w:eastAsia="en-US"/>
        </w:rPr>
        <w:t>определяющее</w:t>
      </w:r>
      <w:proofErr w:type="gramEnd"/>
      <w:r>
        <w:rPr>
          <w:rFonts w:ascii="Times New Roman" w:hAnsi="Times New Roman"/>
          <w:sz w:val="24"/>
          <w:szCs w:val="24"/>
          <w:lang w:eastAsia="en-US"/>
        </w:rPr>
        <w:t xml:space="preserve"> в том числе условия и порядок возмещения ущерба, причиненного указанному объекту при осуществлении реконструкции;</w:t>
      </w:r>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t xml:space="preserve">6.2) решение общего собрания собственников помещений и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ascii="Times New Roman" w:hAnsi="Times New Roman"/>
          <w:sz w:val="24"/>
          <w:szCs w:val="24"/>
        </w:rPr>
        <w:t>машино</w:t>
      </w:r>
      <w:proofErr w:type="spellEnd"/>
      <w:r>
        <w:rPr>
          <w:rFonts w:ascii="Times New Roman" w:hAnsi="Times New Roman"/>
          <w:sz w:val="24"/>
          <w:szCs w:val="24"/>
        </w:rPr>
        <w:t>-мест в многоквартирном доме;</w:t>
      </w:r>
    </w:p>
    <w:p w:rsidR="00764BFC" w:rsidRDefault="00EB0026" w:rsidP="00AB3BC7">
      <w:pPr>
        <w:pStyle w:val="ConsPlusNormal"/>
        <w:ind w:firstLine="540"/>
        <w:jc w:val="both"/>
        <w:rPr>
          <w:rFonts w:ascii="Times New Roman" w:hAnsi="Times New Roman"/>
          <w:sz w:val="24"/>
          <w:szCs w:val="24"/>
        </w:rPr>
      </w:pPr>
      <w:r>
        <w:rPr>
          <w:rFonts w:ascii="Times New Roman" w:hAnsi="Times New Roman"/>
          <w:sz w:val="24"/>
          <w:szCs w:val="24"/>
        </w:rPr>
        <w:t>7</w:t>
      </w:r>
      <w:r w:rsidR="00764BFC">
        <w:rPr>
          <w:rFonts w:ascii="Times New Roman" w:hAnsi="Times New Roman"/>
          <w:sz w:val="24"/>
          <w:szCs w:val="24"/>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764BFC" w:rsidRDefault="00EB0026" w:rsidP="00AB3BC7">
      <w:pPr>
        <w:pStyle w:val="ConsPlusNormal"/>
        <w:ind w:firstLine="539"/>
        <w:jc w:val="both"/>
        <w:rPr>
          <w:rFonts w:ascii="Times New Roman" w:hAnsi="Times New Roman"/>
          <w:sz w:val="24"/>
          <w:szCs w:val="24"/>
        </w:rPr>
      </w:pPr>
      <w:proofErr w:type="gramStart"/>
      <w:r>
        <w:rPr>
          <w:rFonts w:ascii="Times New Roman" w:hAnsi="Times New Roman"/>
          <w:sz w:val="24"/>
          <w:szCs w:val="24"/>
        </w:rPr>
        <w:t>8</w:t>
      </w:r>
      <w:r w:rsidR="00764BFC">
        <w:rPr>
          <w:rFonts w:ascii="Times New Roman" w:hAnsi="Times New Roman"/>
          <w:sz w:val="24"/>
          <w:szCs w:val="24"/>
        </w:rPr>
        <w:t xml:space="preserve">) копия решения об установлении или изменении зоны с особыми условиями </w:t>
      </w:r>
      <w:r w:rsidR="00764BFC">
        <w:rPr>
          <w:rFonts w:ascii="Times New Roman" w:hAnsi="Times New Roman"/>
          <w:sz w:val="24"/>
          <w:szCs w:val="24"/>
        </w:rPr>
        <w:lastRenderedPageBreak/>
        <w:t>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764BFC">
        <w:rPr>
          <w:rFonts w:ascii="Times New Roman" w:hAnsi="Times New Roman"/>
          <w:sz w:val="24"/>
          <w:szCs w:val="24"/>
        </w:rPr>
        <w:t xml:space="preserve"> или ранее установленная зона с особыми условиями использования территории подлежит изменению;</w:t>
      </w:r>
    </w:p>
    <w:p w:rsidR="00764BFC" w:rsidRPr="009D562B" w:rsidRDefault="00EB0026" w:rsidP="00AB3BC7">
      <w:pPr>
        <w:pStyle w:val="ConsPlusNormal"/>
        <w:ind w:firstLine="539"/>
        <w:jc w:val="both"/>
        <w:rPr>
          <w:rFonts w:ascii="Times New Roman" w:hAnsi="Times New Roman"/>
          <w:sz w:val="24"/>
          <w:szCs w:val="24"/>
        </w:rPr>
      </w:pPr>
      <w:proofErr w:type="gramStart"/>
      <w:r>
        <w:rPr>
          <w:rFonts w:ascii="Times New Roman" w:hAnsi="Times New Roman"/>
          <w:sz w:val="24"/>
          <w:szCs w:val="24"/>
        </w:rPr>
        <w:t>9</w:t>
      </w:r>
      <w:r w:rsidR="00764BFC" w:rsidRPr="009D562B">
        <w:rPr>
          <w:rFonts w:ascii="Times New Roman" w:hAnsi="Times New Roman"/>
          <w:sz w:val="24"/>
          <w:szCs w:val="24"/>
        </w:rPr>
        <w:t>)</w:t>
      </w:r>
      <w:r w:rsidR="00764BFC" w:rsidRPr="009D562B">
        <w:rPr>
          <w:rFonts w:ascii="Times New Roman" w:hAnsi="Times New Roman"/>
          <w:sz w:val="24"/>
          <w:szCs w:val="24"/>
          <w:shd w:val="clear" w:color="auto" w:fill="FFFFFF"/>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w:t>
      </w:r>
      <w:proofErr w:type="gramEnd"/>
      <w:r w:rsidR="00764BFC">
        <w:rPr>
          <w:rFonts w:ascii="Times New Roman" w:hAnsi="Times New Roman"/>
          <w:sz w:val="24"/>
          <w:szCs w:val="24"/>
          <w:shd w:val="clear" w:color="auto" w:fill="FFFFFF"/>
        </w:rPr>
        <w:t xml:space="preserve"> </w:t>
      </w:r>
      <w:proofErr w:type="gramStart"/>
      <w:r w:rsidR="00764BFC" w:rsidRPr="009D562B">
        <w:rPr>
          <w:rFonts w:ascii="Times New Roman" w:hAnsi="Times New Roman"/>
          <w:sz w:val="24"/>
          <w:szCs w:val="24"/>
          <w:shd w:val="clear" w:color="auto" w:fill="FFFFFF"/>
        </w:rPr>
        <w:t>Кодексом Российской Федерацией или субъектом Российской Федерации).</w:t>
      </w:r>
      <w:proofErr w:type="gramEnd"/>
    </w:p>
    <w:p w:rsidR="00764BFC" w:rsidRPr="009D562B" w:rsidRDefault="00764BFC" w:rsidP="008C612A">
      <w:pPr>
        <w:pStyle w:val="ConsPlusNormal"/>
        <w:ind w:firstLine="539"/>
        <w:jc w:val="both"/>
        <w:rPr>
          <w:rFonts w:ascii="Times New Roman" w:hAnsi="Times New Roman"/>
          <w:i/>
          <w:sz w:val="24"/>
          <w:szCs w:val="24"/>
        </w:rPr>
      </w:pPr>
      <w:proofErr w:type="gramStart"/>
      <w:r w:rsidRPr="009D562B">
        <w:rPr>
          <w:rFonts w:ascii="Times New Roman" w:hAnsi="Times New Roman"/>
          <w:sz w:val="24"/>
          <w:szCs w:val="24"/>
        </w:rPr>
        <w:t xml:space="preserve">Документы (их копии или сведения, содержащиеся в них), указанные в пунктах 1 - 5, </w:t>
      </w:r>
      <w:r w:rsidR="00A55275">
        <w:rPr>
          <w:rFonts w:ascii="Times New Roman" w:hAnsi="Times New Roman"/>
          <w:sz w:val="24"/>
          <w:szCs w:val="24"/>
        </w:rPr>
        <w:t>8</w:t>
      </w:r>
      <w:r w:rsidRPr="009D562B">
        <w:rPr>
          <w:rFonts w:ascii="Times New Roman" w:hAnsi="Times New Roman"/>
          <w:sz w:val="24"/>
          <w:szCs w:val="24"/>
        </w:rPr>
        <w:t xml:space="preserve"> и </w:t>
      </w:r>
      <w:r w:rsidR="00A55275">
        <w:rPr>
          <w:rFonts w:ascii="Times New Roman" w:hAnsi="Times New Roman"/>
          <w:sz w:val="24"/>
          <w:szCs w:val="24"/>
        </w:rPr>
        <w:t>9</w:t>
      </w:r>
      <w:r w:rsidRPr="009D562B">
        <w:rPr>
          <w:rFonts w:ascii="Times New Roman" w:hAnsi="Times New Roman"/>
          <w:sz w:val="24"/>
          <w:szCs w:val="24"/>
        </w:rPr>
        <w:t xml:space="preserve"> настоящего Административного регламента, запрашиваются отделом в государственных органах и подведомственных государственным органам, в распоряжении которых находятся указанные документы, в срок не позднее двух рабочих дней со дня получения заявления о выдаче разрешения на строительство, если застройщик не представил указанные документы самостоятельно.</w:t>
      </w:r>
      <w:proofErr w:type="gramEnd"/>
    </w:p>
    <w:p w:rsidR="00764BFC" w:rsidRPr="009D562B" w:rsidRDefault="00764BFC" w:rsidP="00AB3BC7">
      <w:pPr>
        <w:pStyle w:val="ConsPlusNormal"/>
        <w:ind w:firstLine="540"/>
        <w:jc w:val="both"/>
        <w:rPr>
          <w:rFonts w:ascii="Times New Roman" w:hAnsi="Times New Roman"/>
          <w:sz w:val="24"/>
          <w:szCs w:val="24"/>
        </w:rPr>
      </w:pPr>
      <w:r w:rsidRPr="009D562B">
        <w:rPr>
          <w:rFonts w:ascii="Times New Roman" w:hAnsi="Times New Roman"/>
          <w:sz w:val="24"/>
          <w:szCs w:val="24"/>
        </w:rPr>
        <w:t xml:space="preserve">Документы, указанные в </w:t>
      </w:r>
      <w:hyperlink r:id="rId21" w:anchor="Par178"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 w:history="1">
        <w:r w:rsidRPr="009D562B">
          <w:rPr>
            <w:rStyle w:val="a3"/>
            <w:color w:val="auto"/>
            <w:sz w:val="24"/>
            <w:szCs w:val="24"/>
            <w:u w:val="none"/>
          </w:rPr>
          <w:t>подпунктах 1</w:t>
        </w:r>
      </w:hyperlink>
      <w:r w:rsidRPr="009D562B">
        <w:rPr>
          <w:rFonts w:ascii="Times New Roman" w:hAnsi="Times New Roman"/>
          <w:sz w:val="24"/>
          <w:szCs w:val="24"/>
        </w:rPr>
        <w:t xml:space="preserve">, </w:t>
      </w:r>
      <w:hyperlink r:id="rId22" w:anchor="Par181" w:tooltip="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history="1">
        <w:r w:rsidRPr="009D562B">
          <w:rPr>
            <w:rStyle w:val="a3"/>
            <w:color w:val="auto"/>
            <w:sz w:val="24"/>
            <w:szCs w:val="24"/>
            <w:u w:val="none"/>
          </w:rPr>
          <w:t>3</w:t>
        </w:r>
      </w:hyperlink>
      <w:r w:rsidRPr="009D562B">
        <w:rPr>
          <w:rFonts w:ascii="Times New Roman" w:hAnsi="Times New Roman"/>
          <w:sz w:val="24"/>
          <w:szCs w:val="24"/>
        </w:rPr>
        <w:t xml:space="preserve"> и </w:t>
      </w:r>
      <w:hyperlink r:id="rId23" w:anchor="Par186" w:tooltip="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 w:history="1">
        <w:r w:rsidRPr="009D562B">
          <w:rPr>
            <w:rStyle w:val="a3"/>
            <w:color w:val="auto"/>
            <w:sz w:val="24"/>
            <w:szCs w:val="24"/>
            <w:u w:val="none"/>
          </w:rPr>
          <w:t>4 пункта 2</w:t>
        </w:r>
        <w:r w:rsidR="00A55275">
          <w:rPr>
            <w:rStyle w:val="a3"/>
            <w:color w:val="auto"/>
            <w:sz w:val="24"/>
            <w:szCs w:val="24"/>
            <w:u w:val="none"/>
          </w:rPr>
          <w:t>.5</w:t>
        </w:r>
        <w:r w:rsidRPr="009D562B">
          <w:rPr>
            <w:rStyle w:val="a3"/>
            <w:color w:val="auto"/>
            <w:sz w:val="24"/>
            <w:szCs w:val="24"/>
            <w:u w:val="none"/>
          </w:rPr>
          <w:t>.2.1</w:t>
        </w:r>
      </w:hyperlink>
      <w:r w:rsidRPr="009D562B">
        <w:rPr>
          <w:rFonts w:ascii="Times New Roman" w:hAnsi="Times New Roman"/>
          <w:sz w:val="24"/>
          <w:szCs w:val="24"/>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(далее - ЕГРН) или едином государственном реестре заключений (далее - ЕГРЗ).</w:t>
      </w:r>
    </w:p>
    <w:p w:rsidR="00764BFC" w:rsidRDefault="00764BFC" w:rsidP="00AB3BC7">
      <w:pPr>
        <w:pStyle w:val="ConsPlusNormal"/>
        <w:ind w:firstLine="540"/>
        <w:jc w:val="both"/>
        <w:rPr>
          <w:rFonts w:ascii="Times New Roman" w:hAnsi="Times New Roman"/>
          <w:sz w:val="24"/>
          <w:szCs w:val="24"/>
        </w:rPr>
      </w:pPr>
    </w:p>
    <w:p w:rsidR="00764BFC" w:rsidRDefault="00EA2542" w:rsidP="001C1488">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2.5</w:t>
      </w:r>
      <w:r w:rsidR="00764BFC">
        <w:rPr>
          <w:rFonts w:ascii="Times New Roman" w:hAnsi="Times New Roman"/>
          <w:sz w:val="24"/>
          <w:szCs w:val="24"/>
        </w:rPr>
        <w:t xml:space="preserve">.3. </w:t>
      </w:r>
      <w:proofErr w:type="gramStart"/>
      <w:r w:rsidR="00764BFC" w:rsidRPr="003867F6">
        <w:rPr>
          <w:rFonts w:ascii="Times New Roman" w:hAnsi="Times New Roman"/>
          <w:sz w:val="24"/>
          <w:szCs w:val="24"/>
        </w:rPr>
        <w:t>Для получения муниципальной услуги по внесению изменений в разрешение на строительство</w:t>
      </w:r>
      <w:r w:rsidR="00764BFC">
        <w:rPr>
          <w:rFonts w:ascii="Times New Roman" w:hAnsi="Times New Roman"/>
          <w:sz w:val="24"/>
          <w:szCs w:val="24"/>
        </w:rPr>
        <w:t xml:space="preserve"> о</w:t>
      </w:r>
      <w:r w:rsidR="00764BFC" w:rsidRPr="001C1488">
        <w:rPr>
          <w:rFonts w:ascii="Times New Roman" w:hAnsi="Times New Roman"/>
          <w:sz w:val="24"/>
          <w:szCs w:val="24"/>
        </w:rPr>
        <w:t>бъекта капитального строительства</w:t>
      </w:r>
      <w:r w:rsidR="00764BFC">
        <w:rPr>
          <w:rFonts w:ascii="Times New Roman" w:hAnsi="Times New Roman"/>
          <w:sz w:val="24"/>
          <w:szCs w:val="24"/>
        </w:rPr>
        <w:t xml:space="preserve"> </w:t>
      </w:r>
      <w:r w:rsidR="00764BFC" w:rsidRPr="001C1488">
        <w:rPr>
          <w:rFonts w:ascii="Times New Roman" w:hAnsi="Times New Roman"/>
          <w:sz w:val="24"/>
          <w:szCs w:val="24"/>
        </w:rPr>
        <w:t>в связи</w:t>
      </w:r>
      <w:proofErr w:type="gramEnd"/>
      <w:r w:rsidR="00764BFC" w:rsidRPr="001C1488">
        <w:rPr>
          <w:rFonts w:ascii="Times New Roman" w:hAnsi="Times New Roman"/>
          <w:sz w:val="24"/>
          <w:szCs w:val="24"/>
        </w:rPr>
        <w:t xml:space="preserve">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r w:rsidR="00764BFC" w:rsidRPr="003867F6">
        <w:rPr>
          <w:rFonts w:ascii="Times New Roman" w:hAnsi="Times New Roman"/>
          <w:sz w:val="24"/>
          <w:szCs w:val="24"/>
        </w:rPr>
        <w:t>, заявитель представляет в</w:t>
      </w:r>
      <w:r w:rsidR="00764BFC">
        <w:rPr>
          <w:rFonts w:ascii="Times New Roman" w:hAnsi="Times New Roman"/>
          <w:sz w:val="24"/>
          <w:szCs w:val="24"/>
        </w:rPr>
        <w:t xml:space="preserve"> Администрацию (</w:t>
      </w:r>
      <w:r w:rsidR="00764BFC" w:rsidRPr="003867F6">
        <w:rPr>
          <w:rFonts w:ascii="Times New Roman" w:hAnsi="Times New Roman"/>
          <w:sz w:val="24"/>
          <w:szCs w:val="24"/>
        </w:rPr>
        <w:t>уполномоченный орган</w:t>
      </w:r>
      <w:r w:rsidR="00764BFC">
        <w:rPr>
          <w:rFonts w:ascii="Times New Roman" w:hAnsi="Times New Roman"/>
          <w:sz w:val="24"/>
          <w:szCs w:val="24"/>
        </w:rPr>
        <w:t>)</w:t>
      </w:r>
      <w:r w:rsidR="00764BFC" w:rsidRPr="003867F6">
        <w:rPr>
          <w:rFonts w:ascii="Times New Roman" w:hAnsi="Times New Roman"/>
          <w:sz w:val="24"/>
          <w:szCs w:val="24"/>
        </w:rPr>
        <w:t>:</w:t>
      </w:r>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t xml:space="preserve">а) реквизиты разрешения на строительство (предоставляется при заполнении </w:t>
      </w:r>
      <w:hyperlink r:id="rId24" w:anchor="Par678" w:tooltip="                                Уведомление" w:history="1">
        <w:r w:rsidRPr="005419F5">
          <w:rPr>
            <w:rStyle w:val="a3"/>
            <w:color w:val="auto"/>
            <w:sz w:val="24"/>
            <w:szCs w:val="24"/>
            <w:u w:val="none"/>
          </w:rPr>
          <w:t>Уведомления</w:t>
        </w:r>
      </w:hyperlink>
      <w:r>
        <w:t xml:space="preserve"> </w:t>
      </w:r>
      <w:r>
        <w:rPr>
          <w:rFonts w:ascii="Times New Roman" w:hAnsi="Times New Roman"/>
          <w:sz w:val="24"/>
          <w:szCs w:val="24"/>
        </w:rPr>
        <w:t>по форме согласно приложению 1.1 к настоящему Административному регламенту);</w:t>
      </w:r>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t xml:space="preserve">б) реквизиты правоустанавливающих документов на образованный земельный участок путем объединения земельных участков, в отношении которых или одного из которых в соответствии с Градостроительным </w:t>
      </w:r>
      <w:hyperlink r:id="rId25" w:tooltip="&quot;Градостроительный кодекс Российской Федерации&quot; от 29.12.2004 N 190-ФЗ (ред. от 27.12.2019){КонсультантПлюс}" w:history="1">
        <w:r w:rsidRPr="00166E97">
          <w:rPr>
            <w:rStyle w:val="a3"/>
            <w:color w:val="auto"/>
            <w:sz w:val="24"/>
            <w:szCs w:val="24"/>
            <w:u w:val="none"/>
          </w:rPr>
          <w:t>Кодексом</w:t>
        </w:r>
      </w:hyperlink>
      <w:r>
        <w:t xml:space="preserve"> </w:t>
      </w:r>
      <w:r>
        <w:rPr>
          <w:rFonts w:ascii="Times New Roman" w:hAnsi="Times New Roman"/>
          <w:sz w:val="24"/>
          <w:szCs w:val="24"/>
        </w:rPr>
        <w:t>Российской Федерации выдано разрешение на строительство (предоставляется при заполнении Уведомления по форме согласно приложению 1.1 к настоящему Административному регламенту);</w:t>
      </w:r>
    </w:p>
    <w:p w:rsidR="00764BFC" w:rsidRDefault="00764BFC" w:rsidP="00AB3BC7">
      <w:pPr>
        <w:pStyle w:val="ConsPlusNormal"/>
        <w:ind w:firstLine="540"/>
        <w:jc w:val="both"/>
        <w:rPr>
          <w:rFonts w:ascii="Times New Roman" w:hAnsi="Times New Roman"/>
          <w:sz w:val="24"/>
          <w:szCs w:val="24"/>
        </w:rPr>
      </w:pPr>
      <w:proofErr w:type="gramStart"/>
      <w:r>
        <w:rPr>
          <w:rFonts w:ascii="Times New Roman" w:hAnsi="Times New Roman"/>
          <w:sz w:val="24"/>
          <w:szCs w:val="24"/>
        </w:rPr>
        <w:t xml:space="preserve">в) реквизиты решения об образовании земельных участков путем объединения земельных участков, в отношении которых или одного из которых в соответствии с Градостроительным </w:t>
      </w:r>
      <w:hyperlink r:id="rId26" w:tooltip="&quot;Градостроительный кодекс Российской Федерации&quot; от 29.12.2004 N 190-ФЗ (ред. от 27.12.2019){КонсультантПлюс}" w:history="1">
        <w:r w:rsidRPr="00166E97">
          <w:rPr>
            <w:rStyle w:val="a3"/>
            <w:color w:val="auto"/>
            <w:sz w:val="24"/>
            <w:szCs w:val="24"/>
            <w:u w:val="none"/>
          </w:rPr>
          <w:t>Кодексом</w:t>
        </w:r>
      </w:hyperlink>
      <w:r>
        <w:rPr>
          <w:rFonts w:ascii="Times New Roman" w:hAnsi="Times New Roman"/>
          <w:sz w:val="24"/>
          <w:szCs w:val="24"/>
        </w:rPr>
        <w:t xml:space="preserve"> Российской Федерации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(предоставляется при заполнении </w:t>
      </w:r>
      <w:hyperlink r:id="rId27" w:anchor="Par678" w:tooltip="                                Уведомление" w:history="1">
        <w:r w:rsidRPr="00166E97">
          <w:rPr>
            <w:rStyle w:val="a3"/>
            <w:color w:val="auto"/>
            <w:sz w:val="24"/>
            <w:szCs w:val="24"/>
            <w:u w:val="none"/>
          </w:rPr>
          <w:t>Уведомления</w:t>
        </w:r>
      </w:hyperlink>
      <w:r>
        <w:rPr>
          <w:rFonts w:ascii="Times New Roman" w:hAnsi="Times New Roman"/>
          <w:sz w:val="24"/>
          <w:szCs w:val="24"/>
        </w:rPr>
        <w:t xml:space="preserve"> по форме согласно приложению 1.1</w:t>
      </w:r>
      <w:proofErr w:type="gramEnd"/>
      <w:r>
        <w:rPr>
          <w:rFonts w:ascii="Times New Roman" w:hAnsi="Times New Roman"/>
          <w:sz w:val="24"/>
          <w:szCs w:val="24"/>
        </w:rPr>
        <w:t xml:space="preserve"> к настоящему Административному регламенту).</w:t>
      </w:r>
    </w:p>
    <w:p w:rsidR="00764BFC" w:rsidRDefault="00355944" w:rsidP="00AB3BC7">
      <w:pPr>
        <w:pStyle w:val="ConsPlusNormal"/>
        <w:ind w:firstLine="540"/>
        <w:jc w:val="both"/>
        <w:rPr>
          <w:rFonts w:ascii="Times New Roman" w:hAnsi="Times New Roman"/>
          <w:sz w:val="24"/>
          <w:szCs w:val="24"/>
        </w:rPr>
      </w:pPr>
      <w:r>
        <w:rPr>
          <w:rFonts w:ascii="Times New Roman" w:hAnsi="Times New Roman"/>
          <w:sz w:val="24"/>
          <w:szCs w:val="24"/>
        </w:rPr>
        <w:t>2.5</w:t>
      </w:r>
      <w:r w:rsidR="00764BFC">
        <w:rPr>
          <w:rFonts w:ascii="Times New Roman" w:hAnsi="Times New Roman"/>
          <w:sz w:val="24"/>
          <w:szCs w:val="24"/>
        </w:rPr>
        <w:t xml:space="preserve">.4. </w:t>
      </w:r>
      <w:proofErr w:type="gramStart"/>
      <w:r w:rsidR="00764BFC" w:rsidRPr="003867F6">
        <w:rPr>
          <w:rFonts w:ascii="Times New Roman" w:hAnsi="Times New Roman"/>
          <w:sz w:val="24"/>
          <w:szCs w:val="24"/>
        </w:rPr>
        <w:t>Для получения муниципальной услуги</w:t>
      </w:r>
      <w:r w:rsidR="00764BFC">
        <w:rPr>
          <w:rFonts w:ascii="Times New Roman" w:hAnsi="Times New Roman"/>
          <w:sz w:val="24"/>
          <w:szCs w:val="24"/>
        </w:rPr>
        <w:t xml:space="preserve"> </w:t>
      </w:r>
      <w:r w:rsidR="00764BFC" w:rsidRPr="003867F6">
        <w:rPr>
          <w:rFonts w:ascii="Times New Roman" w:hAnsi="Times New Roman"/>
          <w:sz w:val="24"/>
          <w:szCs w:val="24"/>
        </w:rPr>
        <w:t>по внесению изменений в разрешение на строительство</w:t>
      </w:r>
      <w:r w:rsidR="00764BFC">
        <w:rPr>
          <w:rFonts w:ascii="Times New Roman" w:hAnsi="Times New Roman"/>
          <w:sz w:val="24"/>
          <w:szCs w:val="24"/>
        </w:rPr>
        <w:t xml:space="preserve"> о</w:t>
      </w:r>
      <w:r w:rsidR="00764BFC" w:rsidRPr="001C1488">
        <w:rPr>
          <w:rFonts w:ascii="Times New Roman" w:hAnsi="Times New Roman"/>
          <w:sz w:val="24"/>
          <w:szCs w:val="24"/>
        </w:rPr>
        <w:t>бъекта капитального строительства</w:t>
      </w:r>
      <w:r w:rsidR="00764BFC">
        <w:rPr>
          <w:rFonts w:ascii="Times New Roman" w:hAnsi="Times New Roman"/>
          <w:sz w:val="24"/>
          <w:szCs w:val="24"/>
        </w:rPr>
        <w:t xml:space="preserve"> </w:t>
      </w:r>
      <w:r w:rsidR="00764BFC" w:rsidRPr="001C1488">
        <w:rPr>
          <w:rFonts w:ascii="Times New Roman" w:hAnsi="Times New Roman"/>
          <w:sz w:val="24"/>
          <w:szCs w:val="24"/>
        </w:rPr>
        <w:t>в связи</w:t>
      </w:r>
      <w:proofErr w:type="gramEnd"/>
      <w:r w:rsidR="00764BFC">
        <w:rPr>
          <w:rFonts w:ascii="Times New Roman" w:hAnsi="Times New Roman"/>
          <w:sz w:val="24"/>
          <w:szCs w:val="24"/>
        </w:rPr>
        <w:t xml:space="preserve">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r w:rsidR="00764BFC" w:rsidRPr="003867F6">
        <w:rPr>
          <w:rFonts w:ascii="Times New Roman" w:hAnsi="Times New Roman"/>
          <w:sz w:val="24"/>
          <w:szCs w:val="24"/>
        </w:rPr>
        <w:t>заявитель представляет в</w:t>
      </w:r>
      <w:r w:rsidR="00764BFC">
        <w:rPr>
          <w:rFonts w:ascii="Times New Roman" w:hAnsi="Times New Roman"/>
          <w:sz w:val="24"/>
          <w:szCs w:val="24"/>
        </w:rPr>
        <w:t xml:space="preserve"> Администрацию (</w:t>
      </w:r>
      <w:r w:rsidR="00764BFC" w:rsidRPr="003867F6">
        <w:rPr>
          <w:rFonts w:ascii="Times New Roman" w:hAnsi="Times New Roman"/>
          <w:sz w:val="24"/>
          <w:szCs w:val="24"/>
        </w:rPr>
        <w:t>уполномоченный орган</w:t>
      </w:r>
      <w:r w:rsidR="00764BFC">
        <w:rPr>
          <w:rFonts w:ascii="Times New Roman" w:hAnsi="Times New Roman"/>
          <w:sz w:val="24"/>
          <w:szCs w:val="24"/>
        </w:rPr>
        <w:t>):</w:t>
      </w:r>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t xml:space="preserve">а) реквизиты разрешения на строительство (предоставляется при заполнении </w:t>
      </w:r>
      <w:hyperlink r:id="rId28" w:anchor="Par678" w:tooltip="                                Уведомление" w:history="1">
        <w:r w:rsidRPr="00166E97">
          <w:rPr>
            <w:rStyle w:val="a3"/>
            <w:color w:val="auto"/>
            <w:sz w:val="24"/>
            <w:szCs w:val="24"/>
            <w:u w:val="none"/>
          </w:rPr>
          <w:t>Уведомления</w:t>
        </w:r>
      </w:hyperlink>
      <w:r>
        <w:rPr>
          <w:rFonts w:ascii="Times New Roman" w:hAnsi="Times New Roman"/>
          <w:sz w:val="24"/>
          <w:szCs w:val="24"/>
        </w:rPr>
        <w:t xml:space="preserve"> по форме согласно приложению 1.1 к настоящему Административному </w:t>
      </w:r>
      <w:r>
        <w:rPr>
          <w:rFonts w:ascii="Times New Roman" w:hAnsi="Times New Roman"/>
          <w:sz w:val="24"/>
          <w:szCs w:val="24"/>
        </w:rPr>
        <w:lastRenderedPageBreak/>
        <w:t>регламенту);</w:t>
      </w:r>
    </w:p>
    <w:p w:rsidR="00764BFC" w:rsidRDefault="00764BFC" w:rsidP="00AB3BC7">
      <w:pPr>
        <w:pStyle w:val="ConsPlusNormal"/>
        <w:ind w:firstLine="540"/>
        <w:jc w:val="both"/>
        <w:rPr>
          <w:rFonts w:ascii="Times New Roman" w:hAnsi="Times New Roman"/>
          <w:sz w:val="24"/>
          <w:szCs w:val="24"/>
        </w:rPr>
      </w:pPr>
      <w:r>
        <w:rPr>
          <w:rFonts w:ascii="Times New Roman" w:hAnsi="Times New Roman"/>
          <w:sz w:val="24"/>
          <w:szCs w:val="24"/>
        </w:rPr>
        <w:t xml:space="preserve">б) реквизиты правоустанавливающих документов на образованный земельный участок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9" w:tooltip="&quot;Градостроительный кодекс Российской Федерации&quot; от 29.12.2004 N 190-ФЗ (ред. от 27.12.2019){КонсультантПлюс}" w:history="1">
        <w:r w:rsidRPr="00166E97">
          <w:rPr>
            <w:rStyle w:val="a3"/>
            <w:color w:val="auto"/>
            <w:sz w:val="24"/>
            <w:szCs w:val="24"/>
            <w:u w:val="none"/>
          </w:rPr>
          <w:t>кодексом</w:t>
        </w:r>
      </w:hyperlink>
      <w:r>
        <w:rPr>
          <w:rFonts w:ascii="Times New Roman" w:hAnsi="Times New Roman"/>
          <w:sz w:val="24"/>
          <w:szCs w:val="24"/>
        </w:rPr>
        <w:t xml:space="preserve"> выдано разрешение на строительство (предоставляется при заполнении Уведомления по форме согласно приложению 1.1 к настоящему Административному регламенту);</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 xml:space="preserve">в) реквизиты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w:t>
      </w:r>
      <w:proofErr w:type="gramStart"/>
      <w:r>
        <w:rPr>
          <w:rFonts w:ascii="Times New Roman" w:hAnsi="Times New Roman"/>
          <w:sz w:val="24"/>
          <w:szCs w:val="24"/>
        </w:rPr>
        <w:t>выданный</w:t>
      </w:r>
      <w:proofErr w:type="gramEnd"/>
      <w:r>
        <w:rPr>
          <w:rFonts w:ascii="Times New Roman" w:hAnsi="Times New Roman"/>
          <w:sz w:val="24"/>
          <w:szCs w:val="24"/>
        </w:rPr>
        <w:t xml:space="preserve"> не ранее чем за три года до дня направления уведомления (предоставляется при заполнении </w:t>
      </w:r>
      <w:hyperlink r:id="rId30" w:anchor="Par678" w:tooltip="                                Уведомление" w:history="1">
        <w:r w:rsidRPr="00166E97">
          <w:rPr>
            <w:rStyle w:val="a3"/>
            <w:color w:val="auto"/>
            <w:sz w:val="24"/>
            <w:szCs w:val="24"/>
            <w:u w:val="none"/>
          </w:rPr>
          <w:t>Уведомления</w:t>
        </w:r>
      </w:hyperlink>
      <w:r>
        <w:rPr>
          <w:rFonts w:ascii="Times New Roman" w:hAnsi="Times New Roman"/>
          <w:sz w:val="24"/>
          <w:szCs w:val="24"/>
        </w:rPr>
        <w:t xml:space="preserve"> по форме согласно приложению 1.1 к настоящему Административному регламенту);</w:t>
      </w:r>
    </w:p>
    <w:p w:rsidR="00764BFC" w:rsidRDefault="00764BFC" w:rsidP="00AB3BC7">
      <w:pPr>
        <w:pStyle w:val="ConsPlusNormal"/>
        <w:ind w:firstLine="539"/>
        <w:jc w:val="both"/>
        <w:rPr>
          <w:rFonts w:ascii="Times New Roman" w:hAnsi="Times New Roman"/>
          <w:sz w:val="24"/>
          <w:szCs w:val="24"/>
        </w:rPr>
      </w:pPr>
      <w:proofErr w:type="gramStart"/>
      <w:r>
        <w:rPr>
          <w:rFonts w:ascii="Times New Roman" w:hAnsi="Times New Roman"/>
          <w:sz w:val="24"/>
          <w:szCs w:val="24"/>
        </w:rPr>
        <w:t xml:space="preserve">г) реквизиты решения об образовании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31" w:tooltip="&quot;Градостроительный кодекс Российской Федерации&quot; от 29.12.2004 N 190-ФЗ (ред. от 27.12.2019){КонсультантПлюс}" w:history="1">
        <w:r w:rsidRPr="00166E97">
          <w:rPr>
            <w:rStyle w:val="a3"/>
            <w:color w:val="auto"/>
            <w:sz w:val="24"/>
            <w:szCs w:val="24"/>
            <w:u w:val="none"/>
          </w:rPr>
          <w:t>кодексом</w:t>
        </w:r>
      </w:hyperlink>
      <w:r>
        <w:rPr>
          <w:rFonts w:ascii="Times New Roman" w:hAnsi="Times New Roman"/>
          <w:sz w:val="24"/>
          <w:szCs w:val="24"/>
        </w:rPr>
        <w:t xml:space="preserve">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(предоставляется при заполнении Уведомления по форме согласно приложению 1.1</w:t>
      </w:r>
      <w:proofErr w:type="gramEnd"/>
      <w:r>
        <w:rPr>
          <w:rFonts w:ascii="Times New Roman" w:hAnsi="Times New Roman"/>
          <w:sz w:val="24"/>
          <w:szCs w:val="24"/>
        </w:rPr>
        <w:t xml:space="preserve"> к Административному регламенту).</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2.</w:t>
      </w:r>
      <w:r w:rsidR="00355944">
        <w:rPr>
          <w:rFonts w:ascii="Times New Roman" w:hAnsi="Times New Roman"/>
          <w:sz w:val="24"/>
          <w:szCs w:val="24"/>
        </w:rPr>
        <w:t>5</w:t>
      </w:r>
      <w:r>
        <w:rPr>
          <w:rFonts w:ascii="Times New Roman" w:hAnsi="Times New Roman"/>
          <w:sz w:val="24"/>
          <w:szCs w:val="24"/>
        </w:rPr>
        <w:t>.5</w:t>
      </w:r>
      <w:proofErr w:type="gramStart"/>
      <w:r w:rsidRPr="003867F6">
        <w:rPr>
          <w:rFonts w:ascii="Times New Roman" w:hAnsi="Times New Roman"/>
          <w:sz w:val="24"/>
          <w:szCs w:val="24"/>
        </w:rPr>
        <w:t>Д</w:t>
      </w:r>
      <w:proofErr w:type="gramEnd"/>
      <w:r w:rsidRPr="003867F6">
        <w:rPr>
          <w:rFonts w:ascii="Times New Roman" w:hAnsi="Times New Roman"/>
          <w:sz w:val="24"/>
          <w:szCs w:val="24"/>
        </w:rPr>
        <w:t>ля получения муниципальной услуги</w:t>
      </w:r>
      <w:r>
        <w:rPr>
          <w:rFonts w:ascii="Times New Roman" w:hAnsi="Times New Roman"/>
          <w:sz w:val="24"/>
          <w:szCs w:val="24"/>
        </w:rPr>
        <w:t xml:space="preserve"> </w:t>
      </w:r>
      <w:r w:rsidRPr="003867F6">
        <w:rPr>
          <w:rFonts w:ascii="Times New Roman" w:hAnsi="Times New Roman"/>
          <w:sz w:val="24"/>
          <w:szCs w:val="24"/>
        </w:rPr>
        <w:t>по внесению изменений в разрешение на строительство</w:t>
      </w:r>
      <w:r>
        <w:rPr>
          <w:rFonts w:ascii="Times New Roman" w:hAnsi="Times New Roman"/>
          <w:sz w:val="24"/>
          <w:szCs w:val="24"/>
        </w:rPr>
        <w:t xml:space="preserve"> о</w:t>
      </w:r>
      <w:r w:rsidRPr="001C1488">
        <w:rPr>
          <w:rFonts w:ascii="Times New Roman" w:hAnsi="Times New Roman"/>
          <w:sz w:val="24"/>
          <w:szCs w:val="24"/>
        </w:rPr>
        <w:t>бъекта капитального строительства</w:t>
      </w:r>
      <w:r>
        <w:rPr>
          <w:rFonts w:ascii="Times New Roman" w:hAnsi="Times New Roman"/>
          <w:sz w:val="24"/>
          <w:szCs w:val="24"/>
        </w:rPr>
        <w:t xml:space="preserve"> </w:t>
      </w:r>
      <w:r w:rsidRPr="00FC308A">
        <w:rPr>
          <w:rFonts w:ascii="Times New Roman" w:hAnsi="Times New Roman"/>
          <w:sz w:val="24"/>
          <w:szCs w:val="24"/>
        </w:rPr>
        <w:t>в связи с приобретением физическим или юридическим лицом прав на земельный участок, в отношении которого прежнему правообладателю земельного участка выдано раз</w:t>
      </w:r>
      <w:r>
        <w:rPr>
          <w:rFonts w:ascii="Times New Roman" w:hAnsi="Times New Roman"/>
          <w:sz w:val="24"/>
          <w:szCs w:val="24"/>
        </w:rPr>
        <w:t xml:space="preserve">решение на строительство, </w:t>
      </w:r>
      <w:r w:rsidRPr="003867F6">
        <w:rPr>
          <w:rFonts w:ascii="Times New Roman" w:hAnsi="Times New Roman"/>
          <w:sz w:val="24"/>
          <w:szCs w:val="24"/>
        </w:rPr>
        <w:t>заявитель представляет в</w:t>
      </w:r>
      <w:r>
        <w:rPr>
          <w:rFonts w:ascii="Times New Roman" w:hAnsi="Times New Roman"/>
          <w:sz w:val="24"/>
          <w:szCs w:val="24"/>
        </w:rPr>
        <w:t xml:space="preserve"> Администрацию (</w:t>
      </w:r>
      <w:r w:rsidRPr="003867F6">
        <w:rPr>
          <w:rFonts w:ascii="Times New Roman" w:hAnsi="Times New Roman"/>
          <w:sz w:val="24"/>
          <w:szCs w:val="24"/>
        </w:rPr>
        <w:t>уполномоченный орган</w:t>
      </w:r>
      <w:r>
        <w:rPr>
          <w:rFonts w:ascii="Times New Roman" w:hAnsi="Times New Roman"/>
          <w:sz w:val="24"/>
          <w:szCs w:val="24"/>
        </w:rPr>
        <w:t>)</w:t>
      </w:r>
      <w:r w:rsidRPr="003867F6">
        <w:rPr>
          <w:rFonts w:ascii="Times New Roman" w:hAnsi="Times New Roman"/>
          <w:sz w:val="24"/>
          <w:szCs w:val="24"/>
        </w:rPr>
        <w:t>:</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 xml:space="preserve">а) реквизиты разрешения на строительство (предоставляется при заполнении </w:t>
      </w:r>
      <w:hyperlink r:id="rId32" w:anchor="Par678" w:tooltip="                                Уведомление" w:history="1">
        <w:r w:rsidRPr="00166E97">
          <w:rPr>
            <w:rStyle w:val="a3"/>
            <w:color w:val="auto"/>
            <w:sz w:val="24"/>
            <w:szCs w:val="24"/>
            <w:u w:val="none"/>
          </w:rPr>
          <w:t>Уведомления</w:t>
        </w:r>
      </w:hyperlink>
      <w:r>
        <w:rPr>
          <w:rFonts w:ascii="Times New Roman" w:hAnsi="Times New Roman"/>
          <w:sz w:val="24"/>
          <w:szCs w:val="24"/>
        </w:rPr>
        <w:t xml:space="preserve"> по форме согласно приложению 1.1 к настоящему Административному регламенту);</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б) реквизиты правоустанавливающих документов на земельный участок (предоставляется при заполнении Уведомления, по форме согласно приложению 1.1 к настоящему Административному регламенту).</w:t>
      </w:r>
    </w:p>
    <w:p w:rsidR="00764BFC" w:rsidRDefault="00764BFC" w:rsidP="00FC308A">
      <w:pPr>
        <w:pStyle w:val="ConsPlusNormal"/>
        <w:ind w:firstLine="539"/>
        <w:jc w:val="both"/>
        <w:rPr>
          <w:rFonts w:ascii="Times New Roman" w:hAnsi="Times New Roman"/>
          <w:sz w:val="24"/>
          <w:szCs w:val="24"/>
        </w:rPr>
      </w:pPr>
      <w:r>
        <w:rPr>
          <w:rFonts w:ascii="Times New Roman" w:hAnsi="Times New Roman"/>
          <w:sz w:val="24"/>
          <w:szCs w:val="24"/>
        </w:rPr>
        <w:t>2.</w:t>
      </w:r>
      <w:r w:rsidR="00355944">
        <w:rPr>
          <w:rFonts w:ascii="Times New Roman" w:hAnsi="Times New Roman"/>
          <w:sz w:val="24"/>
          <w:szCs w:val="24"/>
        </w:rPr>
        <w:t>5</w:t>
      </w:r>
      <w:r>
        <w:rPr>
          <w:rFonts w:ascii="Times New Roman" w:hAnsi="Times New Roman"/>
          <w:sz w:val="24"/>
          <w:szCs w:val="24"/>
        </w:rPr>
        <w:t xml:space="preserve">.6. </w:t>
      </w:r>
      <w:proofErr w:type="gramStart"/>
      <w:r w:rsidRPr="003867F6">
        <w:rPr>
          <w:rFonts w:ascii="Times New Roman" w:hAnsi="Times New Roman"/>
          <w:sz w:val="24"/>
          <w:szCs w:val="24"/>
        </w:rPr>
        <w:t>Для получения муниципальной услуги</w:t>
      </w:r>
      <w:r>
        <w:rPr>
          <w:rFonts w:ascii="Times New Roman" w:hAnsi="Times New Roman"/>
          <w:sz w:val="24"/>
          <w:szCs w:val="24"/>
        </w:rPr>
        <w:t xml:space="preserve"> </w:t>
      </w:r>
      <w:r w:rsidRPr="003867F6">
        <w:rPr>
          <w:rFonts w:ascii="Times New Roman" w:hAnsi="Times New Roman"/>
          <w:sz w:val="24"/>
          <w:szCs w:val="24"/>
        </w:rPr>
        <w:t>по внесению изменений в разрешение на строительство</w:t>
      </w:r>
      <w:r>
        <w:rPr>
          <w:rFonts w:ascii="Times New Roman" w:hAnsi="Times New Roman"/>
          <w:sz w:val="24"/>
          <w:szCs w:val="24"/>
        </w:rPr>
        <w:t xml:space="preserve"> о</w:t>
      </w:r>
      <w:r w:rsidRPr="001C1488">
        <w:rPr>
          <w:rFonts w:ascii="Times New Roman" w:hAnsi="Times New Roman"/>
          <w:sz w:val="24"/>
          <w:szCs w:val="24"/>
        </w:rPr>
        <w:t>бъекта капитального строительства</w:t>
      </w:r>
      <w:r>
        <w:rPr>
          <w:rFonts w:ascii="Times New Roman" w:hAnsi="Times New Roman"/>
          <w:sz w:val="24"/>
          <w:szCs w:val="24"/>
        </w:rPr>
        <w:t xml:space="preserve"> </w:t>
      </w:r>
      <w:r w:rsidRPr="001C1488">
        <w:rPr>
          <w:rFonts w:ascii="Times New Roman" w:hAnsi="Times New Roman"/>
          <w:sz w:val="24"/>
          <w:szCs w:val="24"/>
        </w:rPr>
        <w:t>в</w:t>
      </w:r>
      <w:r>
        <w:rPr>
          <w:rFonts w:ascii="Times New Roman" w:hAnsi="Times New Roman"/>
          <w:sz w:val="24"/>
          <w:szCs w:val="24"/>
        </w:rPr>
        <w:t xml:space="preserve"> связи</w:t>
      </w:r>
      <w:proofErr w:type="gramEnd"/>
      <w:r>
        <w:rPr>
          <w:rFonts w:ascii="Times New Roman" w:hAnsi="Times New Roman"/>
          <w:sz w:val="24"/>
          <w:szCs w:val="24"/>
        </w:rPr>
        <w:t xml:space="preserve"> с необходимостью продления срока действия разрешения на строительство, </w:t>
      </w:r>
      <w:r w:rsidRPr="003867F6">
        <w:rPr>
          <w:rFonts w:ascii="Times New Roman" w:hAnsi="Times New Roman"/>
          <w:sz w:val="24"/>
          <w:szCs w:val="24"/>
        </w:rPr>
        <w:t>заявитель представляет в</w:t>
      </w:r>
      <w:r>
        <w:rPr>
          <w:rFonts w:ascii="Times New Roman" w:hAnsi="Times New Roman"/>
          <w:sz w:val="24"/>
          <w:szCs w:val="24"/>
        </w:rPr>
        <w:t xml:space="preserve"> Администрацию (</w:t>
      </w:r>
      <w:r w:rsidRPr="003867F6">
        <w:rPr>
          <w:rFonts w:ascii="Times New Roman" w:hAnsi="Times New Roman"/>
          <w:sz w:val="24"/>
          <w:szCs w:val="24"/>
        </w:rPr>
        <w:t>уполномоченный орган</w:t>
      </w:r>
      <w:r>
        <w:rPr>
          <w:rFonts w:ascii="Times New Roman" w:hAnsi="Times New Roman"/>
          <w:sz w:val="24"/>
          <w:szCs w:val="24"/>
        </w:rPr>
        <w:t>)</w:t>
      </w:r>
      <w:r w:rsidRPr="003867F6">
        <w:rPr>
          <w:rFonts w:ascii="Times New Roman" w:hAnsi="Times New Roman"/>
          <w:sz w:val="24"/>
          <w:szCs w:val="24"/>
        </w:rPr>
        <w:t>:</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 xml:space="preserve">а) реквизиты разрешения на строительство (предоставляется при заполнении </w:t>
      </w:r>
      <w:hyperlink r:id="rId33" w:anchor="Par773" w:tooltip="  Заявление о внесении изменений в разрешение на строительство в связи с" w:history="1">
        <w:r w:rsidRPr="00166E97">
          <w:rPr>
            <w:rStyle w:val="a3"/>
            <w:color w:val="auto"/>
            <w:sz w:val="24"/>
            <w:szCs w:val="24"/>
            <w:u w:val="none"/>
          </w:rPr>
          <w:t>Заявления</w:t>
        </w:r>
      </w:hyperlink>
      <w:r>
        <w:rPr>
          <w:rFonts w:ascii="Times New Roman" w:hAnsi="Times New Roman"/>
          <w:sz w:val="24"/>
          <w:szCs w:val="24"/>
        </w:rPr>
        <w:t xml:space="preserve"> по форме согласно приложению 1.2 к настоящему Административному регламенту);</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б) реквизиты правоустанавливающих документов на земельный участок (предоставляется при заполнении Заявления по форме согласно приложению 1.2 к настоящему Административному регламенту).</w:t>
      </w:r>
    </w:p>
    <w:p w:rsidR="00764BFC" w:rsidRDefault="00764BFC" w:rsidP="00FC308A">
      <w:pPr>
        <w:pStyle w:val="ConsPlusNormal"/>
        <w:ind w:firstLine="539"/>
        <w:jc w:val="both"/>
        <w:rPr>
          <w:rFonts w:ascii="Times New Roman" w:hAnsi="Times New Roman"/>
          <w:sz w:val="24"/>
          <w:szCs w:val="24"/>
        </w:rPr>
      </w:pPr>
      <w:r>
        <w:rPr>
          <w:rFonts w:ascii="Times New Roman" w:hAnsi="Times New Roman"/>
          <w:sz w:val="24"/>
          <w:szCs w:val="24"/>
        </w:rPr>
        <w:t>2.</w:t>
      </w:r>
      <w:r w:rsidR="00355944">
        <w:rPr>
          <w:rFonts w:ascii="Times New Roman" w:hAnsi="Times New Roman"/>
          <w:sz w:val="24"/>
          <w:szCs w:val="24"/>
        </w:rPr>
        <w:t>5</w:t>
      </w:r>
      <w:r>
        <w:rPr>
          <w:rFonts w:ascii="Times New Roman" w:hAnsi="Times New Roman"/>
          <w:sz w:val="24"/>
          <w:szCs w:val="24"/>
        </w:rPr>
        <w:t xml:space="preserve">.7. </w:t>
      </w:r>
      <w:proofErr w:type="gramStart"/>
      <w:r w:rsidRPr="003867F6">
        <w:rPr>
          <w:rFonts w:ascii="Times New Roman" w:hAnsi="Times New Roman"/>
          <w:sz w:val="24"/>
          <w:szCs w:val="24"/>
        </w:rPr>
        <w:t>Для получения муниципальной услуги</w:t>
      </w:r>
      <w:r>
        <w:rPr>
          <w:rFonts w:ascii="Times New Roman" w:hAnsi="Times New Roman"/>
          <w:sz w:val="24"/>
          <w:szCs w:val="24"/>
        </w:rPr>
        <w:t xml:space="preserve"> </w:t>
      </w:r>
      <w:r w:rsidRPr="003867F6">
        <w:rPr>
          <w:rFonts w:ascii="Times New Roman" w:hAnsi="Times New Roman"/>
          <w:sz w:val="24"/>
          <w:szCs w:val="24"/>
        </w:rPr>
        <w:t>по внесению изменений в разрешение на строительство</w:t>
      </w:r>
      <w:r>
        <w:rPr>
          <w:rFonts w:ascii="Times New Roman" w:hAnsi="Times New Roman"/>
          <w:sz w:val="24"/>
          <w:szCs w:val="24"/>
        </w:rPr>
        <w:t xml:space="preserve"> о</w:t>
      </w:r>
      <w:r w:rsidRPr="001C1488">
        <w:rPr>
          <w:rFonts w:ascii="Times New Roman" w:hAnsi="Times New Roman"/>
          <w:sz w:val="24"/>
          <w:szCs w:val="24"/>
        </w:rPr>
        <w:t>бъекта капитального строительства</w:t>
      </w:r>
      <w:r>
        <w:rPr>
          <w:rFonts w:ascii="Times New Roman" w:hAnsi="Times New Roman"/>
          <w:sz w:val="24"/>
          <w:szCs w:val="24"/>
        </w:rPr>
        <w:t xml:space="preserve"> в связи с подготовкой проектной документации объекта капитального строительства, в которую внесены изменения, в том числе на основе предоставленного градостроительного плана земельного участка, выданного после получения разрешения на строительство, при этом такой градостроительный план должен быть выдан не ранее чем за три года до дня направления</w:t>
      </w:r>
      <w:proofErr w:type="gramEnd"/>
      <w:r>
        <w:rPr>
          <w:rFonts w:ascii="Times New Roman" w:hAnsi="Times New Roman"/>
          <w:sz w:val="24"/>
          <w:szCs w:val="24"/>
        </w:rPr>
        <w:t xml:space="preserve"> заявления о внесении изменений в разрешение на строительство, </w:t>
      </w:r>
      <w:r w:rsidRPr="003867F6">
        <w:rPr>
          <w:rFonts w:ascii="Times New Roman" w:hAnsi="Times New Roman"/>
          <w:sz w:val="24"/>
          <w:szCs w:val="24"/>
        </w:rPr>
        <w:t>заявитель представляет в</w:t>
      </w:r>
      <w:r>
        <w:rPr>
          <w:rFonts w:ascii="Times New Roman" w:hAnsi="Times New Roman"/>
          <w:sz w:val="24"/>
          <w:szCs w:val="24"/>
        </w:rPr>
        <w:t xml:space="preserve"> Администрацию (у</w:t>
      </w:r>
      <w:r w:rsidRPr="003867F6">
        <w:rPr>
          <w:rFonts w:ascii="Times New Roman" w:hAnsi="Times New Roman"/>
          <w:sz w:val="24"/>
          <w:szCs w:val="24"/>
        </w:rPr>
        <w:t>полномоченный орган</w:t>
      </w:r>
      <w:r>
        <w:rPr>
          <w:rFonts w:ascii="Times New Roman" w:hAnsi="Times New Roman"/>
          <w:sz w:val="24"/>
          <w:szCs w:val="24"/>
        </w:rPr>
        <w:t>)</w:t>
      </w:r>
      <w:r w:rsidRPr="003867F6">
        <w:rPr>
          <w:rFonts w:ascii="Times New Roman" w:hAnsi="Times New Roman"/>
          <w:sz w:val="24"/>
          <w:szCs w:val="24"/>
        </w:rPr>
        <w:t>:</w:t>
      </w:r>
    </w:p>
    <w:p w:rsidR="00764BFC" w:rsidRPr="00FC308A" w:rsidRDefault="00764BFC" w:rsidP="00FC308A">
      <w:pPr>
        <w:widowControl w:val="0"/>
        <w:autoSpaceDE w:val="0"/>
        <w:autoSpaceDN w:val="0"/>
        <w:adjustRightInd w:val="0"/>
        <w:spacing w:after="0" w:line="240" w:lineRule="auto"/>
        <w:ind w:firstLine="539"/>
        <w:jc w:val="both"/>
        <w:rPr>
          <w:rFonts w:ascii="Times New Roman" w:hAnsi="Times New Roman"/>
          <w:sz w:val="24"/>
          <w:szCs w:val="24"/>
        </w:rPr>
      </w:pPr>
      <w:bookmarkStart w:id="8" w:name="Par217"/>
      <w:bookmarkEnd w:id="8"/>
      <w:r w:rsidRPr="00FC308A">
        <w:rPr>
          <w:rFonts w:ascii="Times New Roman" w:hAnsi="Times New Roman"/>
          <w:sz w:val="24"/>
          <w:szCs w:val="24"/>
        </w:rPr>
        <w:t xml:space="preserve">а) реквизиты разрешения на строительство (предоставляется при заполнении </w:t>
      </w:r>
      <w:hyperlink r:id="rId34" w:anchor="Par827" w:tooltip="       Заявление о внесении изменений в разрешение на строительство" w:history="1">
        <w:r w:rsidRPr="00FC308A">
          <w:rPr>
            <w:rFonts w:ascii="Times New Roman" w:hAnsi="Times New Roman"/>
            <w:sz w:val="24"/>
            <w:szCs w:val="24"/>
          </w:rPr>
          <w:t>Заявления</w:t>
        </w:r>
      </w:hyperlink>
      <w:r w:rsidRPr="00FC308A">
        <w:rPr>
          <w:rFonts w:ascii="Times New Roman" w:hAnsi="Times New Roman"/>
          <w:sz w:val="24"/>
          <w:szCs w:val="24"/>
        </w:rPr>
        <w:t xml:space="preserve"> по форме согласно приложению 1.3 к настоящему Административному регламенту);</w:t>
      </w:r>
    </w:p>
    <w:p w:rsidR="00764BFC" w:rsidRPr="00FC308A" w:rsidRDefault="00764BFC" w:rsidP="00FC308A">
      <w:pPr>
        <w:widowControl w:val="0"/>
        <w:autoSpaceDE w:val="0"/>
        <w:autoSpaceDN w:val="0"/>
        <w:adjustRightInd w:val="0"/>
        <w:spacing w:after="0" w:line="240" w:lineRule="auto"/>
        <w:ind w:firstLine="539"/>
        <w:jc w:val="both"/>
        <w:rPr>
          <w:rFonts w:ascii="Times New Roman" w:hAnsi="Times New Roman"/>
          <w:sz w:val="24"/>
          <w:szCs w:val="24"/>
        </w:rPr>
      </w:pPr>
      <w:proofErr w:type="gramStart"/>
      <w:r w:rsidRPr="00FC308A">
        <w:rPr>
          <w:rFonts w:ascii="Times New Roman" w:hAnsi="Times New Roman"/>
          <w:sz w:val="24"/>
          <w:szCs w:val="24"/>
        </w:rPr>
        <w:t xml:space="preserve">б) документы, предусмотренные </w:t>
      </w:r>
      <w:hyperlink r:id="rId35" w:tooltip="&quot;Градостроительный кодекс Российской Федерации&quot; от 29.12.2004 N 190-ФЗ (ред. от 27.12.2019){КонсультантПлюс}" w:history="1">
        <w:r w:rsidRPr="00FC308A">
          <w:rPr>
            <w:rFonts w:ascii="Times New Roman" w:hAnsi="Times New Roman"/>
            <w:sz w:val="24"/>
            <w:szCs w:val="24"/>
          </w:rPr>
          <w:t>частью 7 статьи 51</w:t>
        </w:r>
      </w:hyperlink>
      <w:r w:rsidRPr="00FC308A">
        <w:rPr>
          <w:rFonts w:ascii="Times New Roman" w:hAnsi="Times New Roman"/>
          <w:sz w:val="24"/>
          <w:szCs w:val="24"/>
        </w:rPr>
        <w:t xml:space="preserve"> Градостроительного кодекса Российской Федерации и </w:t>
      </w:r>
      <w:hyperlink r:id="rId36" w:anchor="Par177" w:tooltip="9.2.1. В случае обращения по основанию, указанному в пункте 6.1.1 настоящего Административного регламента:" w:history="1">
        <w:r w:rsidRPr="00FC308A">
          <w:rPr>
            <w:rFonts w:ascii="Times New Roman" w:hAnsi="Times New Roman"/>
            <w:sz w:val="24"/>
            <w:szCs w:val="24"/>
          </w:rPr>
          <w:t xml:space="preserve">пунктом </w:t>
        </w:r>
        <w:r>
          <w:rPr>
            <w:rFonts w:ascii="Times New Roman" w:hAnsi="Times New Roman"/>
            <w:sz w:val="24"/>
            <w:szCs w:val="24"/>
          </w:rPr>
          <w:t>2.</w:t>
        </w:r>
        <w:r w:rsidR="00355944">
          <w:rPr>
            <w:rFonts w:ascii="Times New Roman" w:hAnsi="Times New Roman"/>
            <w:sz w:val="24"/>
            <w:szCs w:val="24"/>
          </w:rPr>
          <w:t>5</w:t>
        </w:r>
        <w:r w:rsidRPr="00FC308A">
          <w:rPr>
            <w:rFonts w:ascii="Times New Roman" w:hAnsi="Times New Roman"/>
            <w:sz w:val="24"/>
            <w:szCs w:val="24"/>
          </w:rPr>
          <w:t>.2.1</w:t>
        </w:r>
      </w:hyperlink>
      <w:r w:rsidRPr="00FC308A">
        <w:rPr>
          <w:rFonts w:ascii="Times New Roman" w:hAnsi="Times New Roman"/>
          <w:sz w:val="24"/>
          <w:szCs w:val="24"/>
        </w:rPr>
        <w:t xml:space="preserve"> настоящего Административного регламента, в состав которых входят материалы, содержащиеся в проектной документации объекта капитального строительства, в которую внесены изменения, в том числе на основе предоставленного градостроительного плана земельного участка, выданного после получения разрешения на строительство, при этом такой градостроительный план должен </w:t>
      </w:r>
      <w:r w:rsidRPr="00FC308A">
        <w:rPr>
          <w:rFonts w:ascii="Times New Roman" w:hAnsi="Times New Roman"/>
          <w:sz w:val="24"/>
          <w:szCs w:val="24"/>
        </w:rPr>
        <w:lastRenderedPageBreak/>
        <w:t>быть выдан не ранее чем</w:t>
      </w:r>
      <w:proofErr w:type="gramEnd"/>
      <w:r>
        <w:rPr>
          <w:rFonts w:ascii="Times New Roman" w:hAnsi="Times New Roman"/>
          <w:sz w:val="24"/>
          <w:szCs w:val="24"/>
        </w:rPr>
        <w:t xml:space="preserve"> </w:t>
      </w:r>
      <w:proofErr w:type="gramStart"/>
      <w:r w:rsidRPr="00FC308A">
        <w:rPr>
          <w:rFonts w:ascii="Times New Roman" w:hAnsi="Times New Roman"/>
          <w:sz w:val="24"/>
          <w:szCs w:val="24"/>
        </w:rPr>
        <w:t xml:space="preserve">за три года до дня направления </w:t>
      </w:r>
      <w:hyperlink r:id="rId37" w:anchor="Par827" w:tooltip="       Заявление о внесении изменений в разрешение на строительство" w:history="1">
        <w:r w:rsidRPr="00FC308A">
          <w:rPr>
            <w:rFonts w:ascii="Times New Roman" w:hAnsi="Times New Roman"/>
            <w:sz w:val="24"/>
            <w:szCs w:val="24"/>
          </w:rPr>
          <w:t>заявления</w:t>
        </w:r>
      </w:hyperlink>
      <w:r w:rsidRPr="00FC308A">
        <w:rPr>
          <w:rFonts w:ascii="Times New Roman" w:hAnsi="Times New Roman"/>
          <w:sz w:val="24"/>
          <w:szCs w:val="24"/>
        </w:rPr>
        <w:t xml:space="preserve"> о внесении изменений в разрешение на строительство</w:t>
      </w:r>
      <w:proofErr w:type="gramEnd"/>
      <w:r w:rsidRPr="00FC308A">
        <w:rPr>
          <w:rFonts w:ascii="Times New Roman" w:hAnsi="Times New Roman"/>
          <w:sz w:val="24"/>
          <w:szCs w:val="24"/>
        </w:rPr>
        <w:t xml:space="preserve"> (предоставляется при заполнении Заявления по форме согласно приложению 1.3 к настоящему Административному регламенту).</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2.</w:t>
      </w:r>
      <w:r w:rsidR="00355944">
        <w:rPr>
          <w:rFonts w:ascii="Times New Roman" w:hAnsi="Times New Roman"/>
          <w:sz w:val="24"/>
          <w:szCs w:val="24"/>
        </w:rPr>
        <w:t>5</w:t>
      </w:r>
      <w:r>
        <w:rPr>
          <w:rFonts w:ascii="Times New Roman" w:hAnsi="Times New Roman"/>
          <w:sz w:val="24"/>
          <w:szCs w:val="24"/>
        </w:rPr>
        <w:t>.8. В случае обращения для исправления техническо</w:t>
      </w:r>
      <w:proofErr w:type="gramStart"/>
      <w:r>
        <w:rPr>
          <w:rFonts w:ascii="Times New Roman" w:hAnsi="Times New Roman"/>
          <w:sz w:val="24"/>
          <w:szCs w:val="24"/>
        </w:rPr>
        <w:t>й(</w:t>
      </w:r>
      <w:proofErr w:type="gramEnd"/>
      <w:r>
        <w:rPr>
          <w:rFonts w:ascii="Times New Roman" w:hAnsi="Times New Roman"/>
          <w:sz w:val="24"/>
          <w:szCs w:val="24"/>
        </w:rPr>
        <w:t>-их) ошибки(-</w:t>
      </w:r>
      <w:proofErr w:type="spellStart"/>
      <w:r>
        <w:rPr>
          <w:rFonts w:ascii="Times New Roman" w:hAnsi="Times New Roman"/>
          <w:sz w:val="24"/>
          <w:szCs w:val="24"/>
        </w:rPr>
        <w:t>ок</w:t>
      </w:r>
      <w:proofErr w:type="spellEnd"/>
      <w:r>
        <w:rPr>
          <w:rFonts w:ascii="Times New Roman" w:hAnsi="Times New Roman"/>
          <w:sz w:val="24"/>
          <w:szCs w:val="24"/>
        </w:rPr>
        <w:t xml:space="preserve">) в разрешении на строительство объекта капитального строительства, выданного отделом, </w:t>
      </w:r>
      <w:r w:rsidRPr="003867F6">
        <w:rPr>
          <w:rFonts w:ascii="Times New Roman" w:hAnsi="Times New Roman"/>
          <w:sz w:val="24"/>
          <w:szCs w:val="24"/>
        </w:rPr>
        <w:t>заявитель представляет в</w:t>
      </w:r>
      <w:r>
        <w:rPr>
          <w:rFonts w:ascii="Times New Roman" w:hAnsi="Times New Roman"/>
          <w:sz w:val="24"/>
          <w:szCs w:val="24"/>
        </w:rPr>
        <w:t xml:space="preserve"> Администрацию (у</w:t>
      </w:r>
      <w:r w:rsidRPr="003867F6">
        <w:rPr>
          <w:rFonts w:ascii="Times New Roman" w:hAnsi="Times New Roman"/>
          <w:sz w:val="24"/>
          <w:szCs w:val="24"/>
        </w:rPr>
        <w:t>полномоченный орган</w:t>
      </w:r>
      <w:r>
        <w:rPr>
          <w:rFonts w:ascii="Times New Roman" w:hAnsi="Times New Roman"/>
          <w:sz w:val="24"/>
          <w:szCs w:val="24"/>
        </w:rPr>
        <w:t>)</w:t>
      </w:r>
      <w:r w:rsidRPr="003867F6">
        <w:rPr>
          <w:rFonts w:ascii="Times New Roman" w:hAnsi="Times New Roman"/>
          <w:sz w:val="24"/>
          <w:szCs w:val="24"/>
        </w:rPr>
        <w:t>:</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 xml:space="preserve">- реквизиты разрешения на строительство, в котором содержатся технические ошибки (предоставляется при заполнении </w:t>
      </w:r>
      <w:hyperlink r:id="rId38" w:anchor="Par894" w:tooltip=" Заявление об исправлении технической ошибки в разрешении на строительство" w:history="1">
        <w:r w:rsidRPr="00166E97">
          <w:rPr>
            <w:rStyle w:val="a3"/>
            <w:color w:val="auto"/>
            <w:sz w:val="24"/>
            <w:szCs w:val="24"/>
            <w:u w:val="none"/>
          </w:rPr>
          <w:t>Заявления</w:t>
        </w:r>
      </w:hyperlink>
      <w:r>
        <w:rPr>
          <w:rFonts w:ascii="Times New Roman" w:hAnsi="Times New Roman"/>
          <w:sz w:val="24"/>
          <w:szCs w:val="24"/>
        </w:rPr>
        <w:t xml:space="preserve"> по форме согласно приложению 1.4 к настоящему Административному регламенту).</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2.</w:t>
      </w:r>
      <w:r w:rsidR="00355944">
        <w:rPr>
          <w:rFonts w:ascii="Times New Roman" w:hAnsi="Times New Roman"/>
          <w:sz w:val="24"/>
          <w:szCs w:val="24"/>
        </w:rPr>
        <w:t>5</w:t>
      </w:r>
      <w:r>
        <w:rPr>
          <w:rFonts w:ascii="Times New Roman" w:hAnsi="Times New Roman"/>
          <w:sz w:val="24"/>
          <w:szCs w:val="24"/>
        </w:rPr>
        <w:t xml:space="preserve">.9. </w:t>
      </w:r>
      <w:proofErr w:type="gramStart"/>
      <w:r>
        <w:rPr>
          <w:rFonts w:ascii="Times New Roman" w:hAnsi="Times New Roman"/>
          <w:sz w:val="24"/>
          <w:szCs w:val="24"/>
        </w:rPr>
        <w:t xml:space="preserve">В случае обращения для получения повторного экземпляра (дубликата) разрешения на строительство, выданного отделом., дополнительных документов, кроме указанных в </w:t>
      </w:r>
      <w:hyperlink r:id="rId39" w:anchor="Par172" w:tooltip="9.1. Перечень документов, обязательных для предоставления Заявителем независимо от основания для обращения за предоставлением Государственной услуги:" w:history="1">
        <w:r w:rsidRPr="00166E97">
          <w:rPr>
            <w:rStyle w:val="a3"/>
            <w:color w:val="auto"/>
            <w:sz w:val="24"/>
            <w:szCs w:val="24"/>
            <w:u w:val="none"/>
          </w:rPr>
          <w:t xml:space="preserve">пункте </w:t>
        </w:r>
        <w:r>
          <w:rPr>
            <w:rStyle w:val="a3"/>
            <w:color w:val="auto"/>
            <w:sz w:val="24"/>
            <w:szCs w:val="24"/>
            <w:u w:val="none"/>
          </w:rPr>
          <w:t>2</w:t>
        </w:r>
        <w:r w:rsidRPr="00166E97">
          <w:rPr>
            <w:rStyle w:val="a3"/>
            <w:color w:val="auto"/>
            <w:sz w:val="24"/>
            <w:szCs w:val="24"/>
            <w:u w:val="none"/>
          </w:rPr>
          <w:t>.</w:t>
        </w:r>
        <w:r w:rsidR="00355944">
          <w:rPr>
            <w:rStyle w:val="a3"/>
            <w:color w:val="auto"/>
            <w:sz w:val="24"/>
            <w:szCs w:val="24"/>
            <w:u w:val="none"/>
          </w:rPr>
          <w:t>5</w:t>
        </w:r>
        <w:r>
          <w:rPr>
            <w:rStyle w:val="a3"/>
            <w:color w:val="auto"/>
            <w:sz w:val="24"/>
            <w:szCs w:val="24"/>
            <w:u w:val="none"/>
          </w:rPr>
          <w:t>.</w:t>
        </w:r>
        <w:r w:rsidRPr="00166E97">
          <w:rPr>
            <w:rStyle w:val="a3"/>
            <w:color w:val="auto"/>
            <w:sz w:val="24"/>
            <w:szCs w:val="24"/>
            <w:u w:val="none"/>
          </w:rPr>
          <w:t>1</w:t>
        </w:r>
      </w:hyperlink>
      <w:r>
        <w:rPr>
          <w:rFonts w:ascii="Times New Roman" w:hAnsi="Times New Roman"/>
          <w:sz w:val="24"/>
          <w:szCs w:val="24"/>
        </w:rPr>
        <w:t xml:space="preserve"> настоящего Административного регламента, не требуется.</w:t>
      </w:r>
      <w:proofErr w:type="gramEnd"/>
    </w:p>
    <w:p w:rsidR="00764BFC" w:rsidRDefault="00355944" w:rsidP="00AB3BC7">
      <w:pPr>
        <w:pStyle w:val="ConsPlusNormal"/>
        <w:ind w:firstLine="539"/>
        <w:jc w:val="both"/>
        <w:rPr>
          <w:rFonts w:ascii="Times New Roman" w:hAnsi="Times New Roman"/>
          <w:sz w:val="24"/>
          <w:szCs w:val="24"/>
        </w:rPr>
      </w:pPr>
      <w:r>
        <w:rPr>
          <w:rFonts w:ascii="Times New Roman" w:hAnsi="Times New Roman"/>
          <w:sz w:val="24"/>
          <w:szCs w:val="24"/>
        </w:rPr>
        <w:t>2.5</w:t>
      </w:r>
      <w:r w:rsidR="00764BFC">
        <w:rPr>
          <w:rFonts w:ascii="Times New Roman" w:hAnsi="Times New Roman"/>
          <w:sz w:val="24"/>
          <w:szCs w:val="24"/>
        </w:rPr>
        <w:t>.10. Документы (сведения), указанные в подпунктах 2.</w:t>
      </w:r>
      <w:r>
        <w:rPr>
          <w:rFonts w:ascii="Times New Roman" w:hAnsi="Times New Roman"/>
          <w:sz w:val="24"/>
          <w:szCs w:val="24"/>
        </w:rPr>
        <w:t>5</w:t>
      </w:r>
      <w:r w:rsidR="00764BFC">
        <w:rPr>
          <w:rFonts w:ascii="Times New Roman" w:hAnsi="Times New Roman"/>
          <w:sz w:val="24"/>
          <w:szCs w:val="24"/>
        </w:rPr>
        <w:t>.3 - 2.</w:t>
      </w:r>
      <w:r>
        <w:rPr>
          <w:rFonts w:ascii="Times New Roman" w:hAnsi="Times New Roman"/>
          <w:sz w:val="24"/>
          <w:szCs w:val="24"/>
        </w:rPr>
        <w:t>5</w:t>
      </w:r>
      <w:r w:rsidR="00764BFC">
        <w:rPr>
          <w:rFonts w:ascii="Times New Roman" w:hAnsi="Times New Roman"/>
          <w:sz w:val="24"/>
          <w:szCs w:val="24"/>
        </w:rPr>
        <w:t>.6, 2.</w:t>
      </w:r>
      <w:r>
        <w:rPr>
          <w:rFonts w:ascii="Times New Roman" w:hAnsi="Times New Roman"/>
          <w:sz w:val="24"/>
          <w:szCs w:val="24"/>
        </w:rPr>
        <w:t>5</w:t>
      </w:r>
      <w:r w:rsidR="00764BFC">
        <w:rPr>
          <w:rFonts w:ascii="Times New Roman" w:hAnsi="Times New Roman"/>
          <w:sz w:val="24"/>
          <w:szCs w:val="24"/>
        </w:rPr>
        <w:t>.8, 2.</w:t>
      </w:r>
      <w:r>
        <w:rPr>
          <w:rFonts w:ascii="Times New Roman" w:hAnsi="Times New Roman"/>
          <w:sz w:val="24"/>
          <w:szCs w:val="24"/>
        </w:rPr>
        <w:t>5</w:t>
      </w:r>
      <w:r w:rsidR="00764BFC">
        <w:rPr>
          <w:rFonts w:ascii="Times New Roman" w:hAnsi="Times New Roman"/>
          <w:sz w:val="24"/>
          <w:szCs w:val="24"/>
        </w:rPr>
        <w:t xml:space="preserve">.9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Администрации </w:t>
      </w:r>
      <w:proofErr w:type="spellStart"/>
      <w:r w:rsidR="00764BFC">
        <w:rPr>
          <w:rFonts w:ascii="Times New Roman" w:hAnsi="Times New Roman"/>
          <w:sz w:val="24"/>
          <w:szCs w:val="24"/>
        </w:rPr>
        <w:t>Мглинского</w:t>
      </w:r>
      <w:proofErr w:type="spellEnd"/>
      <w:r w:rsidR="00764BFC">
        <w:rPr>
          <w:rFonts w:ascii="Times New Roman" w:hAnsi="Times New Roman"/>
          <w:sz w:val="24"/>
          <w:szCs w:val="24"/>
        </w:rPr>
        <w:t xml:space="preserve"> района, либо подведомственных им организаций, а также отсутствуют в ЕГРН или ЕГРЗ.</w:t>
      </w:r>
    </w:p>
    <w:p w:rsidR="00764BFC" w:rsidRPr="00BB54B1" w:rsidRDefault="00764BFC" w:rsidP="00BB54B1">
      <w:pPr>
        <w:spacing w:after="0" w:line="240" w:lineRule="auto"/>
        <w:ind w:firstLine="540"/>
        <w:jc w:val="both"/>
        <w:rPr>
          <w:rFonts w:ascii="Verdana" w:hAnsi="Verdana"/>
          <w:sz w:val="21"/>
          <w:szCs w:val="21"/>
        </w:rPr>
      </w:pPr>
      <w:r w:rsidRPr="00BB54B1">
        <w:rPr>
          <w:rFonts w:ascii="Times New Roman" w:hAnsi="Times New Roman"/>
          <w:sz w:val="24"/>
          <w:szCs w:val="24"/>
        </w:rPr>
        <w:t>2.</w:t>
      </w:r>
      <w:r w:rsidR="00355944">
        <w:rPr>
          <w:rFonts w:ascii="Times New Roman" w:hAnsi="Times New Roman"/>
          <w:sz w:val="24"/>
          <w:szCs w:val="24"/>
        </w:rPr>
        <w:t>5</w:t>
      </w:r>
      <w:r w:rsidRPr="00BB54B1">
        <w:rPr>
          <w:rFonts w:ascii="Times New Roman" w:hAnsi="Times New Roman"/>
          <w:sz w:val="24"/>
          <w:szCs w:val="24"/>
        </w:rPr>
        <w:t>.</w:t>
      </w:r>
      <w:r>
        <w:rPr>
          <w:rFonts w:ascii="Times New Roman" w:hAnsi="Times New Roman"/>
          <w:sz w:val="24"/>
          <w:szCs w:val="24"/>
        </w:rPr>
        <w:t>11</w:t>
      </w:r>
      <w:r w:rsidRPr="00BB54B1">
        <w:rPr>
          <w:rFonts w:ascii="Times New Roman" w:hAnsi="Times New Roman"/>
          <w:sz w:val="24"/>
          <w:szCs w:val="24"/>
        </w:rPr>
        <w:t xml:space="preserve">. Для получения муниципальной услуги по продлению разрешения на строительство заявитель представляет в </w:t>
      </w:r>
      <w:r>
        <w:rPr>
          <w:rFonts w:ascii="Times New Roman" w:hAnsi="Times New Roman"/>
          <w:sz w:val="24"/>
          <w:szCs w:val="24"/>
        </w:rPr>
        <w:t>Администрацию (</w:t>
      </w:r>
      <w:r w:rsidRPr="00BB54B1">
        <w:rPr>
          <w:rFonts w:ascii="Times New Roman" w:hAnsi="Times New Roman"/>
          <w:sz w:val="24"/>
          <w:szCs w:val="24"/>
        </w:rPr>
        <w:t>уполномоченный орган</w:t>
      </w:r>
      <w:r>
        <w:rPr>
          <w:rFonts w:ascii="Times New Roman" w:hAnsi="Times New Roman"/>
          <w:sz w:val="24"/>
          <w:szCs w:val="24"/>
        </w:rPr>
        <w:t>)</w:t>
      </w:r>
      <w:r w:rsidRPr="00BB54B1">
        <w:rPr>
          <w:rFonts w:ascii="Times New Roman" w:hAnsi="Times New Roman"/>
          <w:sz w:val="24"/>
          <w:szCs w:val="24"/>
        </w:rPr>
        <w:t>:</w:t>
      </w:r>
    </w:p>
    <w:p w:rsidR="00764BFC" w:rsidRPr="00BB54B1" w:rsidRDefault="00764BFC" w:rsidP="00BB54B1">
      <w:pPr>
        <w:spacing w:after="0" w:line="240" w:lineRule="auto"/>
        <w:ind w:firstLine="540"/>
        <w:jc w:val="both"/>
        <w:rPr>
          <w:rFonts w:ascii="Verdana" w:hAnsi="Verdana"/>
          <w:sz w:val="21"/>
          <w:szCs w:val="21"/>
        </w:rPr>
      </w:pPr>
      <w:r w:rsidRPr="00BB54B1">
        <w:rPr>
          <w:rFonts w:ascii="Times New Roman" w:hAnsi="Times New Roman"/>
          <w:sz w:val="24"/>
          <w:szCs w:val="24"/>
        </w:rPr>
        <w:t>- разреше</w:t>
      </w:r>
      <w:r>
        <w:rPr>
          <w:rFonts w:ascii="Times New Roman" w:hAnsi="Times New Roman"/>
          <w:sz w:val="24"/>
          <w:szCs w:val="24"/>
        </w:rPr>
        <w:t>ние на строительство (оригинал).</w:t>
      </w:r>
    </w:p>
    <w:p w:rsidR="00764BFC" w:rsidRDefault="00764BFC" w:rsidP="00BB54B1">
      <w:pPr>
        <w:spacing w:after="0" w:line="240" w:lineRule="auto"/>
        <w:ind w:firstLine="540"/>
        <w:jc w:val="both"/>
        <w:rPr>
          <w:rFonts w:ascii="Times New Roman" w:hAnsi="Times New Roman"/>
          <w:sz w:val="24"/>
          <w:szCs w:val="24"/>
        </w:rPr>
      </w:pPr>
      <w:r w:rsidRPr="00BB54B1">
        <w:rPr>
          <w:rFonts w:ascii="Times New Roman" w:hAnsi="Times New Roman"/>
          <w:sz w:val="24"/>
          <w:szCs w:val="24"/>
        </w:rPr>
        <w:t>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764BFC" w:rsidRPr="00630A3A" w:rsidRDefault="00355944" w:rsidP="00630A3A">
      <w:pPr>
        <w:spacing w:after="0" w:line="240" w:lineRule="auto"/>
        <w:ind w:firstLine="540"/>
        <w:jc w:val="both"/>
        <w:rPr>
          <w:rFonts w:ascii="Verdana" w:hAnsi="Verdana"/>
          <w:sz w:val="21"/>
          <w:szCs w:val="21"/>
        </w:rPr>
      </w:pPr>
      <w:r>
        <w:rPr>
          <w:rFonts w:ascii="Times New Roman" w:hAnsi="Times New Roman"/>
          <w:sz w:val="24"/>
          <w:szCs w:val="24"/>
        </w:rPr>
        <w:t>2.5</w:t>
      </w:r>
      <w:r w:rsidR="00764BFC">
        <w:rPr>
          <w:rFonts w:ascii="Times New Roman" w:hAnsi="Times New Roman"/>
          <w:sz w:val="24"/>
          <w:szCs w:val="24"/>
        </w:rPr>
        <w:t>.12. З</w:t>
      </w:r>
      <w:r w:rsidR="00764BFC" w:rsidRPr="00630A3A">
        <w:rPr>
          <w:rFonts w:ascii="Times New Roman" w:hAnsi="Times New Roman"/>
          <w:sz w:val="24"/>
          <w:szCs w:val="24"/>
        </w:rPr>
        <w:t>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64BFC" w:rsidRPr="00630A3A" w:rsidRDefault="00764BFC" w:rsidP="00630A3A">
      <w:pPr>
        <w:spacing w:after="0" w:line="240" w:lineRule="auto"/>
        <w:ind w:firstLine="540"/>
        <w:jc w:val="both"/>
        <w:rPr>
          <w:rFonts w:ascii="Verdana" w:hAnsi="Verdana"/>
          <w:sz w:val="21"/>
          <w:szCs w:val="21"/>
        </w:rPr>
      </w:pPr>
      <w:r w:rsidRPr="00630A3A">
        <w:rPr>
          <w:rFonts w:ascii="Times New Roman" w:hAnsi="Times New Roman"/>
          <w:sz w:val="24"/>
          <w:szCs w:val="24"/>
        </w:rPr>
        <w:t>1) лично по местонахождению Администрации;</w:t>
      </w:r>
    </w:p>
    <w:p w:rsidR="00764BFC" w:rsidRPr="00630A3A" w:rsidRDefault="00764BFC" w:rsidP="00630A3A">
      <w:pPr>
        <w:spacing w:after="0" w:line="240" w:lineRule="auto"/>
        <w:ind w:firstLine="540"/>
        <w:jc w:val="both"/>
        <w:rPr>
          <w:rFonts w:ascii="Verdana" w:hAnsi="Verdana"/>
          <w:sz w:val="21"/>
          <w:szCs w:val="21"/>
        </w:rPr>
      </w:pPr>
      <w:r w:rsidRPr="00630A3A">
        <w:rPr>
          <w:rFonts w:ascii="Times New Roman" w:hAnsi="Times New Roman"/>
          <w:sz w:val="24"/>
          <w:szCs w:val="24"/>
        </w:rPr>
        <w:t>2) посредством почтового отправления с уведомлением о вручении по местонахождению Администрации;</w:t>
      </w:r>
    </w:p>
    <w:p w:rsidR="00764BFC" w:rsidRDefault="00764BFC" w:rsidP="00630A3A">
      <w:pPr>
        <w:spacing w:after="0" w:line="240" w:lineRule="auto"/>
        <w:ind w:firstLine="540"/>
        <w:jc w:val="both"/>
        <w:rPr>
          <w:rFonts w:ascii="Times New Roman" w:hAnsi="Times New Roman"/>
          <w:sz w:val="24"/>
          <w:szCs w:val="24"/>
        </w:rPr>
      </w:pPr>
      <w:r w:rsidRPr="00630A3A">
        <w:rPr>
          <w:rFonts w:ascii="Times New Roman" w:hAnsi="Times New Roman"/>
          <w:sz w:val="24"/>
          <w:szCs w:val="24"/>
        </w:rPr>
        <w:t>3) 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w:t>
      </w:r>
      <w:r>
        <w:rPr>
          <w:rFonts w:ascii="Times New Roman" w:hAnsi="Times New Roman"/>
          <w:sz w:val="24"/>
          <w:szCs w:val="24"/>
        </w:rPr>
        <w:t>а и (или) Регионального портала.</w:t>
      </w:r>
    </w:p>
    <w:p w:rsidR="00764BFC" w:rsidRPr="00E3104F" w:rsidRDefault="00764BFC" w:rsidP="00E3104F">
      <w:pPr>
        <w:spacing w:after="0" w:line="240" w:lineRule="auto"/>
        <w:ind w:firstLine="540"/>
        <w:jc w:val="both"/>
        <w:rPr>
          <w:rFonts w:ascii="Verdana" w:hAnsi="Verdana"/>
          <w:sz w:val="21"/>
          <w:szCs w:val="21"/>
        </w:rPr>
      </w:pPr>
      <w:proofErr w:type="gramStart"/>
      <w:r w:rsidRPr="00E3104F">
        <w:rPr>
          <w:rFonts w:ascii="Times New Roman" w:hAnsi="Times New Roman"/>
          <w:sz w:val="24"/>
          <w:szCs w:val="24"/>
        </w:rPr>
        <w:t xml:space="preserve">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законом от 30 декабря 2004 года </w:t>
      </w:r>
      <w:r>
        <w:rPr>
          <w:rFonts w:ascii="Times New Roman" w:hAnsi="Times New Roman"/>
          <w:sz w:val="24"/>
          <w:szCs w:val="24"/>
        </w:rPr>
        <w:t>№</w:t>
      </w:r>
      <w:r w:rsidRPr="00E3104F">
        <w:rPr>
          <w:rFonts w:ascii="Times New Roman" w:hAnsi="Times New Roman"/>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w:t>
      </w:r>
      <w:proofErr w:type="gramEnd"/>
      <w:r w:rsidRPr="00E3104F">
        <w:rPr>
          <w:rFonts w:ascii="Times New Roman" w:hAnsi="Times New Roman"/>
          <w:sz w:val="24"/>
          <w:szCs w:val="24"/>
        </w:rPr>
        <w:t xml:space="preserve">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764BFC" w:rsidRPr="00ED638E" w:rsidRDefault="00764BFC" w:rsidP="00ED638E">
      <w:pPr>
        <w:spacing w:after="0" w:line="240" w:lineRule="auto"/>
        <w:ind w:firstLine="540"/>
        <w:jc w:val="both"/>
        <w:rPr>
          <w:rFonts w:ascii="Verdana" w:hAnsi="Verdana"/>
          <w:sz w:val="21"/>
          <w:szCs w:val="21"/>
        </w:rPr>
      </w:pPr>
      <w:r>
        <w:rPr>
          <w:rFonts w:ascii="Times New Roman" w:hAnsi="Times New Roman"/>
          <w:sz w:val="24"/>
          <w:szCs w:val="24"/>
        </w:rPr>
        <w:t>2</w:t>
      </w:r>
      <w:r w:rsidRPr="00ED638E">
        <w:rPr>
          <w:rFonts w:ascii="Times New Roman" w:hAnsi="Times New Roman"/>
          <w:sz w:val="24"/>
          <w:szCs w:val="24"/>
        </w:rPr>
        <w:t>.</w:t>
      </w:r>
      <w:r w:rsidR="00355944">
        <w:rPr>
          <w:rFonts w:ascii="Times New Roman" w:hAnsi="Times New Roman"/>
          <w:sz w:val="24"/>
          <w:szCs w:val="24"/>
        </w:rPr>
        <w:t>5</w:t>
      </w:r>
      <w:r w:rsidRPr="00ED638E">
        <w:rPr>
          <w:rFonts w:ascii="Times New Roman" w:hAnsi="Times New Roman"/>
          <w:sz w:val="24"/>
          <w:szCs w:val="24"/>
        </w:rPr>
        <w:t>.</w:t>
      </w:r>
      <w:r>
        <w:rPr>
          <w:rFonts w:ascii="Times New Roman" w:hAnsi="Times New Roman"/>
          <w:sz w:val="24"/>
          <w:szCs w:val="24"/>
        </w:rPr>
        <w:t>13</w:t>
      </w:r>
      <w:r w:rsidRPr="00ED638E">
        <w:rPr>
          <w:rFonts w:ascii="Times New Roman" w:hAnsi="Times New Roman"/>
          <w:sz w:val="24"/>
          <w:szCs w:val="24"/>
        </w:rPr>
        <w:t>. Общие требования к подаче документов:</w:t>
      </w:r>
    </w:p>
    <w:p w:rsidR="00764BFC" w:rsidRPr="00ED638E" w:rsidRDefault="00764BFC" w:rsidP="00ED638E">
      <w:pPr>
        <w:spacing w:after="0" w:line="240" w:lineRule="auto"/>
        <w:ind w:firstLine="540"/>
        <w:jc w:val="both"/>
        <w:rPr>
          <w:rFonts w:ascii="Verdana" w:hAnsi="Verdana"/>
          <w:sz w:val="21"/>
          <w:szCs w:val="21"/>
        </w:rPr>
      </w:pPr>
      <w:r w:rsidRPr="00ED638E">
        <w:rPr>
          <w:rFonts w:ascii="Times New Roman" w:hAnsi="Times New Roman"/>
          <w:sz w:val="24"/>
          <w:szCs w:val="24"/>
        </w:rPr>
        <w:t>Заявление (уведомление) оформляется в единственном экземпляре - подлиннике подписывается Заявителем или его представителем (для юридических лиц - подпись заверяют печатью организации).</w:t>
      </w:r>
    </w:p>
    <w:p w:rsidR="00764BFC" w:rsidRPr="00ED638E" w:rsidRDefault="00764BFC" w:rsidP="00ED638E">
      <w:pPr>
        <w:spacing w:after="0" w:line="240" w:lineRule="auto"/>
        <w:ind w:firstLine="540"/>
        <w:jc w:val="both"/>
        <w:rPr>
          <w:rFonts w:ascii="Verdana" w:hAnsi="Verdana"/>
          <w:sz w:val="21"/>
          <w:szCs w:val="21"/>
        </w:rPr>
      </w:pPr>
      <w:r w:rsidRPr="00ED638E">
        <w:rPr>
          <w:rFonts w:ascii="Times New Roman" w:hAnsi="Times New Roman"/>
          <w:sz w:val="24"/>
          <w:szCs w:val="24"/>
        </w:rPr>
        <w:t>Текст заявления (уведомления) должен быть написан разборчиво, наименования юридических лиц - без сокращений с указанием местонахождения; фамилия, имя и отчество, адрес регистрации физических лиц - без сокращений. В заявлении должны быть заполнены все графы.</w:t>
      </w:r>
    </w:p>
    <w:p w:rsidR="00764BFC" w:rsidRPr="00ED638E" w:rsidRDefault="00764BFC" w:rsidP="00ED638E">
      <w:pPr>
        <w:spacing w:after="0" w:line="240" w:lineRule="auto"/>
        <w:ind w:firstLine="540"/>
        <w:jc w:val="both"/>
        <w:rPr>
          <w:rFonts w:ascii="Verdana" w:hAnsi="Verdana"/>
          <w:sz w:val="21"/>
          <w:szCs w:val="21"/>
        </w:rPr>
      </w:pPr>
      <w:r w:rsidRPr="00ED638E">
        <w:rPr>
          <w:rFonts w:ascii="Times New Roman" w:hAnsi="Times New Roman"/>
          <w:sz w:val="24"/>
          <w:szCs w:val="24"/>
        </w:rPr>
        <w:t xml:space="preserve">Заявление (уведомление)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w:t>
      </w:r>
      <w:r w:rsidRPr="00ED638E">
        <w:rPr>
          <w:rFonts w:ascii="Times New Roman" w:hAnsi="Times New Roman"/>
          <w:sz w:val="24"/>
          <w:szCs w:val="24"/>
        </w:rPr>
        <w:lastRenderedPageBreak/>
        <w:t>представителей заявителя в порядке, установленном законодательством Российской Федерации.</w:t>
      </w:r>
    </w:p>
    <w:p w:rsidR="00764BFC" w:rsidRDefault="00764BFC" w:rsidP="00AB3BC7">
      <w:pPr>
        <w:pStyle w:val="ConsPlusNormal"/>
        <w:ind w:firstLine="539"/>
        <w:jc w:val="both"/>
        <w:rPr>
          <w:rFonts w:ascii="Times New Roman" w:hAnsi="Times New Roman"/>
          <w:sz w:val="24"/>
          <w:szCs w:val="24"/>
        </w:rPr>
      </w:pPr>
    </w:p>
    <w:p w:rsidR="00764BFC" w:rsidRDefault="00764BFC" w:rsidP="00AB3BC7">
      <w:pPr>
        <w:pStyle w:val="ConsPlusNormal"/>
        <w:ind w:firstLine="539"/>
        <w:jc w:val="both"/>
        <w:rPr>
          <w:rFonts w:ascii="Times New Roman" w:hAnsi="Times New Roman"/>
          <w:sz w:val="24"/>
          <w:szCs w:val="24"/>
        </w:rPr>
      </w:pPr>
    </w:p>
    <w:p w:rsidR="00764BFC" w:rsidRPr="00BB54B1" w:rsidRDefault="00355944" w:rsidP="00BB54B1">
      <w:pPr>
        <w:jc w:val="center"/>
        <w:rPr>
          <w:rFonts w:ascii="Verdana" w:hAnsi="Verdana"/>
          <w:b/>
          <w:sz w:val="21"/>
          <w:szCs w:val="21"/>
        </w:rPr>
      </w:pPr>
      <w:bookmarkStart w:id="9" w:name="Par221"/>
      <w:bookmarkEnd w:id="9"/>
      <w:proofErr w:type="gramStart"/>
      <w:r>
        <w:rPr>
          <w:rFonts w:ascii="Times New Roman" w:hAnsi="Times New Roman"/>
          <w:b/>
          <w:sz w:val="24"/>
          <w:szCs w:val="24"/>
        </w:rPr>
        <w:t>2.6</w:t>
      </w:r>
      <w:r w:rsidR="00764BFC" w:rsidRPr="00BB54B1">
        <w:rPr>
          <w:rFonts w:ascii="Times New Roman" w:hAnsi="Times New Roman"/>
          <w:b/>
          <w:sz w:val="24"/>
          <w:szCs w:val="24"/>
        </w:rPr>
        <w:t>.</w:t>
      </w:r>
      <w:bookmarkStart w:id="10" w:name="Par226"/>
      <w:bookmarkEnd w:id="10"/>
      <w:r w:rsidR="00764BFC" w:rsidRPr="00BB54B1">
        <w:rPr>
          <w:rFonts w:ascii="Times New Roman" w:hAnsi="Times New Roman"/>
          <w:b/>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00764BFC">
        <w:rPr>
          <w:rFonts w:ascii="Times New Roman" w:hAnsi="Times New Roman"/>
          <w:b/>
          <w:sz w:val="24"/>
          <w:szCs w:val="24"/>
        </w:rPr>
        <w:t>находятся в распоряжении муниципальных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64BFC" w:rsidRDefault="00764BFC" w:rsidP="007A57CC">
      <w:pPr>
        <w:spacing w:after="0" w:line="240" w:lineRule="auto"/>
        <w:ind w:firstLine="540"/>
        <w:jc w:val="both"/>
        <w:rPr>
          <w:rFonts w:ascii="Times New Roman" w:hAnsi="Times New Roman"/>
          <w:sz w:val="24"/>
          <w:szCs w:val="24"/>
        </w:rPr>
      </w:pPr>
      <w:r w:rsidRPr="00FA0128">
        <w:rPr>
          <w:rFonts w:ascii="Times New Roman" w:hAnsi="Times New Roman"/>
          <w:sz w:val="24"/>
          <w:szCs w:val="24"/>
        </w:rPr>
        <w:t>2.</w:t>
      </w:r>
      <w:r w:rsidR="00355944">
        <w:rPr>
          <w:rFonts w:ascii="Times New Roman" w:hAnsi="Times New Roman"/>
          <w:sz w:val="24"/>
          <w:szCs w:val="24"/>
        </w:rPr>
        <w:t>6</w:t>
      </w:r>
      <w:r w:rsidRPr="00FA0128">
        <w:rPr>
          <w:rFonts w:ascii="Times New Roman" w:hAnsi="Times New Roman"/>
          <w:sz w:val="24"/>
          <w:szCs w:val="24"/>
        </w:rPr>
        <w:t>.</w:t>
      </w:r>
      <w:r>
        <w:rPr>
          <w:rFonts w:ascii="Times New Roman" w:hAnsi="Times New Roman"/>
          <w:sz w:val="24"/>
          <w:szCs w:val="24"/>
        </w:rPr>
        <w:t>1.</w:t>
      </w:r>
      <w:r w:rsidRPr="007A57CC">
        <w:rPr>
          <w:rFonts w:ascii="Times New Roman" w:hAnsi="Times New Roman"/>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764BFC" w:rsidRPr="009D562B" w:rsidRDefault="00764BFC" w:rsidP="008C612A">
      <w:pPr>
        <w:pStyle w:val="ConsPlusNormal"/>
        <w:ind w:firstLine="539"/>
        <w:jc w:val="both"/>
        <w:rPr>
          <w:rFonts w:ascii="Times New Roman" w:hAnsi="Times New Roman"/>
          <w:sz w:val="24"/>
          <w:szCs w:val="24"/>
        </w:rPr>
      </w:pPr>
      <w:proofErr w:type="gramStart"/>
      <w:r w:rsidRPr="009D562B">
        <w:rPr>
          <w:rFonts w:ascii="Times New Roman" w:hAnsi="Times New Roman"/>
          <w:sz w:val="24"/>
          <w:szCs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40" w:tooltip="&quot;Градостроительный кодекс Российской Федерации&quot; от 29.12.2004 N 190-ФЗ (ред. от 27.12.2019){КонсультантПлюс}" w:history="1">
        <w:r w:rsidRPr="009D562B">
          <w:rPr>
            <w:rStyle w:val="a3"/>
            <w:color w:val="auto"/>
            <w:sz w:val="24"/>
            <w:szCs w:val="24"/>
            <w:u w:val="none"/>
          </w:rPr>
          <w:t>частью 1.1 статьи 57.3</w:t>
        </w:r>
      </w:hyperlink>
      <w:r w:rsidRPr="009D562B">
        <w:rPr>
          <w:rFonts w:ascii="Times New Roman" w:hAnsi="Times New Roman"/>
          <w:sz w:val="24"/>
          <w:szCs w:val="24"/>
        </w:rPr>
        <w:t xml:space="preserve"> Градостроительного кодекса Российской Федерации;</w:t>
      </w:r>
      <w:proofErr w:type="gramEnd"/>
    </w:p>
    <w:p w:rsidR="00764BFC" w:rsidRPr="009D562B" w:rsidRDefault="00764BFC" w:rsidP="008C612A">
      <w:pPr>
        <w:pStyle w:val="ConsPlusNormal"/>
        <w:ind w:firstLine="539"/>
        <w:jc w:val="both"/>
        <w:rPr>
          <w:rFonts w:ascii="Times New Roman" w:hAnsi="Times New Roman"/>
          <w:sz w:val="24"/>
          <w:szCs w:val="24"/>
        </w:rPr>
      </w:pPr>
      <w:proofErr w:type="gramStart"/>
      <w:r w:rsidRPr="009D562B">
        <w:rPr>
          <w:rFonts w:ascii="Times New Roman" w:hAnsi="Times New Roman"/>
          <w:sz w:val="24"/>
          <w:szCs w:val="24"/>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D562B">
        <w:rPr>
          <w:rFonts w:ascii="Times New Roman" w:hAnsi="Times New Roman"/>
          <w:sz w:val="24"/>
          <w:szCs w:val="24"/>
        </w:rPr>
        <w:t>Росатом</w:t>
      </w:r>
      <w:proofErr w:type="spellEnd"/>
      <w:r w:rsidRPr="009D562B">
        <w:rPr>
          <w:rFonts w:ascii="Times New Roman" w:hAnsi="Times New Roman"/>
          <w:sz w:val="24"/>
          <w:szCs w:val="24"/>
        </w:rPr>
        <w:t>", Государственной корпорацией по космической деятельности "</w:t>
      </w:r>
      <w:proofErr w:type="spellStart"/>
      <w:r w:rsidRPr="009D562B">
        <w:rPr>
          <w:rFonts w:ascii="Times New Roman" w:hAnsi="Times New Roman"/>
          <w:sz w:val="24"/>
          <w:szCs w:val="24"/>
        </w:rPr>
        <w:t>Роскосмос</w:t>
      </w:r>
      <w:proofErr w:type="spellEnd"/>
      <w:r w:rsidRPr="009D562B">
        <w:rPr>
          <w:rFonts w:ascii="Times New Roman" w:hAnsi="Times New Roman"/>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9D562B">
        <w:rPr>
          <w:rFonts w:ascii="Times New Roman" w:hAnsi="Times New Roman"/>
          <w:sz w:val="24"/>
          <w:szCs w:val="24"/>
        </w:rPr>
        <w:t xml:space="preserve"> соглашение;</w:t>
      </w:r>
    </w:p>
    <w:p w:rsidR="00764BFC" w:rsidRPr="009D562B" w:rsidRDefault="00764BFC" w:rsidP="008C612A">
      <w:pPr>
        <w:pStyle w:val="ConsPlusNormal"/>
        <w:ind w:firstLine="539"/>
        <w:jc w:val="both"/>
        <w:rPr>
          <w:rFonts w:ascii="Times New Roman" w:hAnsi="Times New Roman"/>
          <w:sz w:val="24"/>
          <w:szCs w:val="24"/>
        </w:rPr>
      </w:pPr>
      <w:proofErr w:type="gramStart"/>
      <w:r w:rsidRPr="009D562B">
        <w:rPr>
          <w:rFonts w:ascii="Times New Roman" w:hAnsi="Times New Roman"/>
          <w:sz w:val="24"/>
          <w:szCs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w:t>
      </w:r>
      <w:proofErr w:type="spellStart"/>
      <w:r w:rsidRPr="009D562B">
        <w:rPr>
          <w:rFonts w:ascii="Times New Roman" w:hAnsi="Times New Roman"/>
          <w:sz w:val="24"/>
          <w:szCs w:val="24"/>
        </w:rPr>
        <w:t>вслучае</w:t>
      </w:r>
      <w:proofErr w:type="spellEnd"/>
      <w:proofErr w:type="gramEnd"/>
      <w:r w:rsidRPr="009D562B">
        <w:rPr>
          <w:rFonts w:ascii="Times New Roman" w:hAnsi="Times New Roman"/>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rsidR="00764BFC" w:rsidRPr="009D562B" w:rsidRDefault="00764BFC" w:rsidP="008C612A">
      <w:pPr>
        <w:pStyle w:val="ConsPlusNormal"/>
        <w:ind w:firstLine="539"/>
        <w:jc w:val="both"/>
        <w:rPr>
          <w:rFonts w:ascii="Times New Roman" w:hAnsi="Times New Roman"/>
          <w:sz w:val="24"/>
          <w:szCs w:val="24"/>
        </w:rPr>
      </w:pPr>
      <w:r w:rsidRPr="009D562B">
        <w:rPr>
          <w:rFonts w:ascii="Times New Roman" w:hAnsi="Times New Roman"/>
          <w:sz w:val="24"/>
          <w:szCs w:val="24"/>
        </w:rPr>
        <w:t xml:space="preserve">3) результаты инженерных изысканий и следующие материалы, содержащиеся в утвержденной в соответствии с </w:t>
      </w:r>
      <w:hyperlink r:id="rId41" w:tooltip="&quot;Градостроительный кодекс Российской Федерации&quot; от 29.12.2004 N 190-ФЗ (ред. от 27.12.2019){КонсультантПлюс}" w:history="1">
        <w:r w:rsidRPr="009D562B">
          <w:rPr>
            <w:rStyle w:val="a3"/>
            <w:color w:val="auto"/>
            <w:sz w:val="24"/>
            <w:szCs w:val="24"/>
            <w:u w:val="none"/>
          </w:rPr>
          <w:t>частью 15 статьи 48</w:t>
        </w:r>
      </w:hyperlink>
      <w:r w:rsidRPr="009D562B">
        <w:rPr>
          <w:rFonts w:ascii="Times New Roman" w:hAnsi="Times New Roman"/>
          <w:sz w:val="24"/>
          <w:szCs w:val="24"/>
        </w:rPr>
        <w:t xml:space="preserve"> Градостроительного кодекса Российской Федерации проектной документации:</w:t>
      </w:r>
    </w:p>
    <w:p w:rsidR="00764BFC" w:rsidRPr="009D562B" w:rsidRDefault="00764BFC" w:rsidP="008C612A">
      <w:pPr>
        <w:pStyle w:val="ConsPlusNormal"/>
        <w:ind w:firstLine="539"/>
        <w:jc w:val="both"/>
        <w:rPr>
          <w:rFonts w:ascii="Times New Roman" w:hAnsi="Times New Roman"/>
          <w:sz w:val="24"/>
          <w:szCs w:val="24"/>
        </w:rPr>
      </w:pPr>
      <w:r w:rsidRPr="009D562B">
        <w:rPr>
          <w:rFonts w:ascii="Times New Roman" w:hAnsi="Times New Roman"/>
          <w:sz w:val="24"/>
          <w:szCs w:val="24"/>
        </w:rPr>
        <w:t>а) пояснительная записка;</w:t>
      </w:r>
    </w:p>
    <w:p w:rsidR="00764BFC" w:rsidRPr="009D562B" w:rsidRDefault="00764BFC" w:rsidP="008C612A">
      <w:pPr>
        <w:pStyle w:val="ConsPlusNormal"/>
        <w:ind w:firstLine="540"/>
        <w:jc w:val="both"/>
        <w:rPr>
          <w:rFonts w:ascii="Times New Roman" w:hAnsi="Times New Roman"/>
          <w:sz w:val="24"/>
          <w:szCs w:val="24"/>
        </w:rPr>
      </w:pPr>
      <w:proofErr w:type="gramStart"/>
      <w:r w:rsidRPr="009D562B">
        <w:rPr>
          <w:rFonts w:ascii="Times New Roman" w:hAnsi="Times New Roman"/>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764BFC" w:rsidRPr="009D562B" w:rsidRDefault="00764BFC" w:rsidP="008C612A">
      <w:pPr>
        <w:pStyle w:val="ConsPlusNormal"/>
        <w:ind w:firstLine="540"/>
        <w:jc w:val="both"/>
        <w:rPr>
          <w:rFonts w:ascii="Times New Roman" w:hAnsi="Times New Roman"/>
          <w:sz w:val="24"/>
          <w:szCs w:val="24"/>
        </w:rPr>
      </w:pPr>
      <w:proofErr w:type="gramStart"/>
      <w:r w:rsidRPr="009D562B">
        <w:rPr>
          <w:rFonts w:ascii="Times New Roman" w:hAnsi="Times New Roman"/>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764BFC" w:rsidRPr="009D562B" w:rsidRDefault="00764BFC" w:rsidP="008C612A">
      <w:pPr>
        <w:pStyle w:val="ConsPlusNormal"/>
        <w:ind w:firstLine="539"/>
        <w:jc w:val="both"/>
        <w:rPr>
          <w:rFonts w:ascii="Times New Roman" w:hAnsi="Times New Roman"/>
          <w:sz w:val="24"/>
          <w:szCs w:val="24"/>
        </w:rPr>
      </w:pPr>
      <w:r w:rsidRPr="009D562B">
        <w:rPr>
          <w:rFonts w:ascii="Times New Roman" w:hAnsi="Times New Roman"/>
          <w:sz w:val="24"/>
          <w:szCs w:val="24"/>
        </w:rPr>
        <w:lastRenderedPageBreak/>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64BFC" w:rsidRPr="009D562B" w:rsidRDefault="00764BFC" w:rsidP="008C612A">
      <w:pPr>
        <w:pStyle w:val="ConsPlusNormal"/>
        <w:ind w:firstLine="539"/>
        <w:jc w:val="both"/>
        <w:rPr>
          <w:rFonts w:ascii="Times New Roman" w:hAnsi="Times New Roman"/>
          <w:sz w:val="24"/>
          <w:szCs w:val="24"/>
        </w:rPr>
      </w:pPr>
      <w:proofErr w:type="gramStart"/>
      <w:r w:rsidRPr="009D562B">
        <w:rPr>
          <w:rFonts w:ascii="Times New Roman" w:hAnsi="Times New Roman"/>
          <w:sz w:val="24"/>
          <w:szCs w:val="24"/>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2" w:tooltip="&quot;Градостроительный кодекс Российской Федерации&quot; от 29.12.2004 N 190-ФЗ (ред. от 27.12.2019){КонсультантПлюс}" w:history="1">
        <w:r w:rsidRPr="009D562B">
          <w:rPr>
            <w:rStyle w:val="a3"/>
            <w:color w:val="auto"/>
            <w:sz w:val="24"/>
            <w:szCs w:val="24"/>
            <w:u w:val="none"/>
          </w:rPr>
          <w:t>частью 12.1 статьи 48</w:t>
        </w:r>
      </w:hyperlink>
      <w:r w:rsidRPr="009D562B">
        <w:rPr>
          <w:rFonts w:ascii="Times New Roman" w:hAnsi="Times New Roman"/>
          <w:sz w:val="24"/>
          <w:szCs w:val="24"/>
        </w:rPr>
        <w:t xml:space="preserve"> Градостроительного кодекса Российской Федерации), если такая проектная документация подлежит экспертизе в соответствии</w:t>
      </w:r>
      <w:proofErr w:type="gramEnd"/>
      <w:r w:rsidRPr="009D562B">
        <w:rPr>
          <w:rFonts w:ascii="Times New Roman" w:hAnsi="Times New Roman"/>
          <w:sz w:val="24"/>
          <w:szCs w:val="24"/>
        </w:rPr>
        <w:t xml:space="preserve"> со </w:t>
      </w:r>
      <w:hyperlink r:id="rId43" w:tooltip="&quot;Градостроительный кодекс Российской Федерации&quot; от 29.12.2004 N 190-ФЗ (ред. от 27.12.2019){КонсультантПлюс}" w:history="1">
        <w:r w:rsidRPr="009D562B">
          <w:rPr>
            <w:rStyle w:val="a3"/>
            <w:color w:val="auto"/>
            <w:sz w:val="24"/>
            <w:szCs w:val="24"/>
            <w:u w:val="none"/>
          </w:rPr>
          <w:t>статьей 49</w:t>
        </w:r>
      </w:hyperlink>
      <w:r w:rsidRPr="009D562B">
        <w:rPr>
          <w:rFonts w:ascii="Times New Roman" w:hAnsi="Times New Roman"/>
          <w:sz w:val="24"/>
          <w:szCs w:val="24"/>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4" w:tooltip="&quot;Градостроительный кодекс Российской Федерации&quot; от 29.12.2004 N 190-ФЗ (ред. от 27.12.2019){КонсультантПлюс}" w:history="1">
        <w:r w:rsidRPr="009D562B">
          <w:rPr>
            <w:rStyle w:val="a3"/>
            <w:color w:val="auto"/>
            <w:sz w:val="24"/>
            <w:szCs w:val="24"/>
            <w:u w:val="none"/>
          </w:rPr>
          <w:t>частью 3.4 статьи 49</w:t>
        </w:r>
      </w:hyperlink>
      <w:r w:rsidRPr="009D562B">
        <w:rPr>
          <w:rFonts w:ascii="Times New Roman" w:hAnsi="Times New Roman"/>
          <w:sz w:val="24"/>
          <w:szCs w:val="24"/>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5" w:tooltip="&quot;Градостроительный кодекс Российской Федерации&quot; от 29.12.2004 N 190-ФЗ (ред. от 27.12.2019){КонсультантПлюс}" w:history="1">
        <w:r w:rsidRPr="009D562B">
          <w:rPr>
            <w:rStyle w:val="a3"/>
            <w:color w:val="auto"/>
            <w:sz w:val="24"/>
            <w:szCs w:val="24"/>
            <w:u w:val="none"/>
          </w:rPr>
          <w:t>частью 6 статьи 49</w:t>
        </w:r>
      </w:hyperlink>
      <w:r w:rsidRPr="009D562B">
        <w:rPr>
          <w:rFonts w:ascii="Times New Roman" w:hAnsi="Times New Roman"/>
          <w:sz w:val="24"/>
          <w:szCs w:val="24"/>
        </w:rPr>
        <w:t xml:space="preserve"> Градостроительного кодекса Российской Федерации;</w:t>
      </w:r>
    </w:p>
    <w:p w:rsidR="00764BFC" w:rsidRPr="009D562B" w:rsidRDefault="00764BFC" w:rsidP="008C612A">
      <w:pPr>
        <w:pStyle w:val="ConsPlusNormal"/>
        <w:ind w:firstLine="539"/>
        <w:jc w:val="both"/>
        <w:rPr>
          <w:rFonts w:ascii="Times New Roman" w:hAnsi="Times New Roman"/>
          <w:sz w:val="24"/>
          <w:szCs w:val="24"/>
        </w:rPr>
      </w:pPr>
      <w:proofErr w:type="gramStart"/>
      <w:r w:rsidRPr="009D562B">
        <w:rPr>
          <w:rFonts w:ascii="Times New Roman" w:hAnsi="Times New Roman"/>
          <w:sz w:val="24"/>
          <w:szCs w:val="24"/>
        </w:rPr>
        <w:t xml:space="preserve">4.1) подтверждение соответствия вносимых в проектную документацию изменений требованиям, указанным в </w:t>
      </w:r>
      <w:hyperlink r:id="rId46" w:tooltip="&quot;Градостроительный кодекс Российской Федерации&quot; от 29.12.2004 N 190-ФЗ (ред. от 27.12.2019){КонсультантПлюс}" w:history="1">
        <w:r w:rsidRPr="009D562B">
          <w:rPr>
            <w:rStyle w:val="a3"/>
            <w:color w:val="auto"/>
            <w:sz w:val="24"/>
            <w:szCs w:val="24"/>
            <w:u w:val="none"/>
          </w:rPr>
          <w:t>части 3.8 статьи 49</w:t>
        </w:r>
      </w:hyperlink>
      <w:r w:rsidRPr="009D562B">
        <w:rPr>
          <w:rFonts w:ascii="Times New Roman" w:hAnsi="Times New Roman"/>
          <w:sz w:val="24"/>
          <w:szCs w:val="24"/>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9D562B">
        <w:rPr>
          <w:rFonts w:ascii="Times New Roman" w:hAnsi="Times New Roman"/>
          <w:sz w:val="24"/>
          <w:szCs w:val="24"/>
        </w:rPr>
        <w:t xml:space="preserve"> в соответствии с частью 3.8 статьи 49 Градостроительного кодекса Российской Федерации;</w:t>
      </w:r>
    </w:p>
    <w:p w:rsidR="00764BFC" w:rsidRPr="009D562B" w:rsidRDefault="00764BFC" w:rsidP="008C612A">
      <w:pPr>
        <w:pStyle w:val="ConsPlusNormal"/>
        <w:ind w:firstLine="539"/>
        <w:jc w:val="both"/>
        <w:rPr>
          <w:rFonts w:ascii="Times New Roman" w:hAnsi="Times New Roman"/>
          <w:sz w:val="24"/>
          <w:szCs w:val="24"/>
        </w:rPr>
      </w:pPr>
      <w:proofErr w:type="gramStart"/>
      <w:r w:rsidRPr="009D562B">
        <w:rPr>
          <w:rFonts w:ascii="Times New Roman" w:hAnsi="Times New Roman"/>
          <w:sz w:val="24"/>
          <w:szCs w:val="24"/>
        </w:rPr>
        <w:t xml:space="preserve">4.2) подтверждение соответствия вносимых в проектную документацию изменений требованиям, указанным в </w:t>
      </w:r>
      <w:hyperlink r:id="rId47" w:tooltip="&quot;Градостроительный кодекс Российской Федерации&quot; от 29.12.2004 N 190-ФЗ (ред. от 27.12.2019){КонсультантПлюс}" w:history="1">
        <w:r w:rsidRPr="009D562B">
          <w:rPr>
            <w:rStyle w:val="a3"/>
            <w:color w:val="auto"/>
            <w:sz w:val="24"/>
            <w:szCs w:val="24"/>
            <w:u w:val="none"/>
          </w:rPr>
          <w:t>части 3.9 статьи 49</w:t>
        </w:r>
      </w:hyperlink>
      <w:r w:rsidRPr="009D562B">
        <w:rPr>
          <w:rFonts w:ascii="Times New Roman" w:hAnsi="Times New Roman"/>
          <w:sz w:val="24"/>
          <w:szCs w:val="24"/>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764BFC" w:rsidRPr="009D562B" w:rsidRDefault="00764BFC" w:rsidP="008C612A">
      <w:pPr>
        <w:pStyle w:val="ConsPlusNormal"/>
        <w:ind w:firstLine="540"/>
        <w:jc w:val="both"/>
        <w:rPr>
          <w:rFonts w:ascii="Times New Roman" w:hAnsi="Times New Roman"/>
          <w:sz w:val="24"/>
          <w:szCs w:val="24"/>
        </w:rPr>
      </w:pPr>
      <w:r w:rsidRPr="009D562B">
        <w:rPr>
          <w:rFonts w:ascii="Times New Roman" w:hAnsi="Times New Roman"/>
          <w:sz w:val="24"/>
          <w:szCs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8" w:tooltip="&quot;Градостроительный кодекс Российской Федерации&quot; от 29.12.2004 N 190-ФЗ (ред. от 27.12.2019){КонсультантПлюс}" w:history="1">
        <w:r w:rsidRPr="009D562B">
          <w:rPr>
            <w:rStyle w:val="a3"/>
            <w:color w:val="auto"/>
            <w:sz w:val="24"/>
            <w:szCs w:val="24"/>
            <w:u w:val="none"/>
          </w:rPr>
          <w:t>статьей 40</w:t>
        </w:r>
      </w:hyperlink>
      <w:r w:rsidRPr="009D562B">
        <w:rPr>
          <w:rFonts w:ascii="Times New Roman" w:hAnsi="Times New Roman"/>
          <w:sz w:val="24"/>
          <w:szCs w:val="24"/>
        </w:rPr>
        <w:t xml:space="preserve"> Градостроительного кодекса Российской Федерации);</w:t>
      </w:r>
    </w:p>
    <w:p w:rsidR="00764BFC" w:rsidRPr="009D562B" w:rsidRDefault="00764BFC" w:rsidP="008C612A">
      <w:pPr>
        <w:pStyle w:val="ConsPlusNormal"/>
        <w:ind w:firstLine="540"/>
        <w:jc w:val="both"/>
        <w:rPr>
          <w:rFonts w:ascii="Times New Roman" w:hAnsi="Times New Roman"/>
          <w:sz w:val="24"/>
          <w:szCs w:val="24"/>
        </w:rPr>
      </w:pPr>
      <w:r w:rsidRPr="009D562B">
        <w:rPr>
          <w:rFonts w:ascii="Times New Roman" w:hAnsi="Times New Roman"/>
          <w:sz w:val="24"/>
          <w:szCs w:val="24"/>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764BFC" w:rsidRPr="009D562B" w:rsidRDefault="00764BFC" w:rsidP="008C612A">
      <w:pPr>
        <w:pStyle w:val="ConsPlusNormal"/>
        <w:ind w:firstLine="539"/>
        <w:jc w:val="both"/>
        <w:rPr>
          <w:rFonts w:ascii="Times New Roman" w:hAnsi="Times New Roman"/>
          <w:sz w:val="24"/>
          <w:szCs w:val="24"/>
        </w:rPr>
      </w:pPr>
      <w:proofErr w:type="gramStart"/>
      <w:r w:rsidRPr="009D562B">
        <w:rPr>
          <w:rFonts w:ascii="Times New Roman" w:hAnsi="Times New Roman"/>
          <w:sz w:val="24"/>
          <w:szCs w:val="24"/>
        </w:rPr>
        <w:t>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9D562B">
        <w:rPr>
          <w:rFonts w:ascii="Times New Roman" w:hAnsi="Times New Roman"/>
          <w:sz w:val="24"/>
          <w:szCs w:val="24"/>
        </w:rPr>
        <w:t xml:space="preserve"> или ранее установленная зона с особыми условиями использования территории подлежит изменению;</w:t>
      </w:r>
    </w:p>
    <w:p w:rsidR="00764BFC" w:rsidRPr="009D562B" w:rsidRDefault="00764BFC" w:rsidP="008C612A">
      <w:pPr>
        <w:pStyle w:val="ConsPlusNormal"/>
        <w:ind w:firstLine="539"/>
        <w:jc w:val="both"/>
        <w:rPr>
          <w:rFonts w:ascii="Times New Roman" w:hAnsi="Times New Roman"/>
          <w:sz w:val="24"/>
          <w:szCs w:val="24"/>
        </w:rPr>
      </w:pPr>
      <w:proofErr w:type="gramStart"/>
      <w:r w:rsidRPr="009D562B">
        <w:rPr>
          <w:rFonts w:ascii="Times New Roman" w:hAnsi="Times New Roman"/>
          <w:sz w:val="24"/>
          <w:szCs w:val="24"/>
        </w:rPr>
        <w:t>8)</w:t>
      </w:r>
      <w:r w:rsidRPr="009D562B">
        <w:rPr>
          <w:rFonts w:ascii="Times New Roman" w:hAnsi="Times New Roman"/>
          <w:sz w:val="24"/>
          <w:szCs w:val="24"/>
          <w:shd w:val="clear" w:color="auto" w:fill="FFFFFF"/>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w:t>
      </w:r>
      <w:proofErr w:type="gramEnd"/>
      <w:r>
        <w:rPr>
          <w:rFonts w:ascii="Times New Roman" w:hAnsi="Times New Roman"/>
          <w:sz w:val="24"/>
          <w:szCs w:val="24"/>
          <w:shd w:val="clear" w:color="auto" w:fill="FFFFFF"/>
        </w:rPr>
        <w:t xml:space="preserve"> </w:t>
      </w:r>
      <w:proofErr w:type="gramStart"/>
      <w:r w:rsidRPr="009D562B">
        <w:rPr>
          <w:rFonts w:ascii="Times New Roman" w:hAnsi="Times New Roman"/>
          <w:sz w:val="24"/>
          <w:szCs w:val="24"/>
          <w:shd w:val="clear" w:color="auto" w:fill="FFFFFF"/>
        </w:rPr>
        <w:t>Кодексом Российской Федерацией или субъектом Российской Федерации).</w:t>
      </w:r>
      <w:proofErr w:type="gramEnd"/>
    </w:p>
    <w:p w:rsidR="00764BFC" w:rsidRPr="009D562B" w:rsidRDefault="00764BFC" w:rsidP="007A57CC">
      <w:pPr>
        <w:spacing w:after="0" w:line="240" w:lineRule="auto"/>
        <w:ind w:firstLine="540"/>
        <w:jc w:val="both"/>
        <w:rPr>
          <w:rFonts w:ascii="Times New Roman" w:hAnsi="Times New Roman"/>
          <w:sz w:val="24"/>
          <w:szCs w:val="24"/>
        </w:rPr>
      </w:pPr>
    </w:p>
    <w:p w:rsidR="00764BFC" w:rsidRPr="006C68F2" w:rsidRDefault="00355944" w:rsidP="006C68F2">
      <w:pPr>
        <w:spacing w:after="0" w:line="240" w:lineRule="auto"/>
        <w:ind w:firstLine="540"/>
        <w:jc w:val="both"/>
        <w:rPr>
          <w:rFonts w:ascii="Verdana" w:hAnsi="Verdana"/>
          <w:sz w:val="21"/>
          <w:szCs w:val="21"/>
        </w:rPr>
      </w:pPr>
      <w:r>
        <w:rPr>
          <w:rFonts w:ascii="Times New Roman" w:hAnsi="Times New Roman"/>
          <w:sz w:val="24"/>
          <w:szCs w:val="24"/>
        </w:rPr>
        <w:lastRenderedPageBreak/>
        <w:t>2.6</w:t>
      </w:r>
      <w:r w:rsidR="00764BFC" w:rsidRPr="006C68F2">
        <w:rPr>
          <w:rFonts w:ascii="Times New Roman" w:hAnsi="Times New Roman"/>
          <w:sz w:val="24"/>
          <w:szCs w:val="24"/>
        </w:rPr>
        <w:t>.2. Непредставление Заявителем указанных документов не является основанием для отказа в предоставлении муниципальной услуги.</w:t>
      </w:r>
    </w:p>
    <w:p w:rsidR="00764BFC" w:rsidRPr="007A57CC" w:rsidRDefault="00764BFC" w:rsidP="007A57CC">
      <w:pPr>
        <w:spacing w:after="0" w:line="240" w:lineRule="auto"/>
        <w:ind w:firstLine="540"/>
        <w:jc w:val="both"/>
        <w:rPr>
          <w:rFonts w:ascii="Verdana" w:hAnsi="Verdana"/>
          <w:sz w:val="21"/>
          <w:szCs w:val="21"/>
        </w:rPr>
      </w:pPr>
      <w:r w:rsidRPr="007A57CC">
        <w:rPr>
          <w:rFonts w:ascii="Times New Roman" w:hAnsi="Times New Roman"/>
          <w:sz w:val="24"/>
          <w:szCs w:val="24"/>
        </w:rPr>
        <w:t xml:space="preserve">Документы (их копии или сведения, содержащиеся в них), указанные в настоящем пункте, в случае их непредставления заявителем либо его представителем запрашиваются </w:t>
      </w:r>
      <w:r>
        <w:rPr>
          <w:rFonts w:ascii="Times New Roman" w:hAnsi="Times New Roman"/>
          <w:sz w:val="24"/>
          <w:szCs w:val="24"/>
        </w:rPr>
        <w:t>У</w:t>
      </w:r>
      <w:r w:rsidRPr="007A57CC">
        <w:rPr>
          <w:rFonts w:ascii="Times New Roman" w:hAnsi="Times New Roman"/>
          <w:sz w:val="24"/>
          <w:szCs w:val="24"/>
        </w:rPr>
        <w:t>полномоченным органом посредством межведомственного взаимодействия, если заявитель либо его представитель не представил указанные документы самостоятельно.</w:t>
      </w:r>
    </w:p>
    <w:p w:rsidR="00764BFC" w:rsidRDefault="00764BFC" w:rsidP="00AB3BC7">
      <w:pPr>
        <w:pStyle w:val="ConsPlusNormal"/>
        <w:ind w:firstLine="540"/>
        <w:jc w:val="both"/>
        <w:rPr>
          <w:rFonts w:ascii="Times New Roman" w:hAnsi="Times New Roman"/>
          <w:sz w:val="24"/>
          <w:szCs w:val="24"/>
        </w:rPr>
      </w:pPr>
    </w:p>
    <w:p w:rsidR="00764BFC" w:rsidRDefault="00355944" w:rsidP="00AB3B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2.7</w:t>
      </w:r>
      <w:r w:rsidR="00764BFC">
        <w:rPr>
          <w:rFonts w:ascii="Times New Roman" w:hAnsi="Times New Roman" w:cs="Times New Roman"/>
          <w:sz w:val="24"/>
          <w:szCs w:val="24"/>
        </w:rPr>
        <w:t>. Указание на запрет требовать от заявителя</w:t>
      </w:r>
    </w:p>
    <w:p w:rsidR="00764BFC" w:rsidRDefault="00764BFC" w:rsidP="00AB3BC7">
      <w:pPr>
        <w:pStyle w:val="ConsPlusTitle"/>
        <w:jc w:val="center"/>
        <w:outlineLvl w:val="2"/>
        <w:rPr>
          <w:rFonts w:ascii="Times New Roman" w:hAnsi="Times New Roman" w:cs="Times New Roman"/>
          <w:sz w:val="24"/>
          <w:szCs w:val="24"/>
        </w:rPr>
      </w:pPr>
    </w:p>
    <w:p w:rsidR="00764BFC" w:rsidRPr="00FA0128" w:rsidRDefault="00764BFC" w:rsidP="00FA0128">
      <w:pPr>
        <w:spacing w:after="0" w:line="240" w:lineRule="auto"/>
        <w:ind w:firstLine="540"/>
        <w:jc w:val="both"/>
        <w:rPr>
          <w:rFonts w:ascii="Times New Roman" w:hAnsi="Times New Roman"/>
          <w:sz w:val="24"/>
          <w:szCs w:val="24"/>
        </w:rPr>
      </w:pPr>
      <w:bookmarkStart w:id="11" w:name="Par282"/>
      <w:bookmarkEnd w:id="11"/>
      <w:r w:rsidRPr="00FA0128">
        <w:rPr>
          <w:rFonts w:ascii="Times New Roman" w:hAnsi="Times New Roman"/>
          <w:sz w:val="24"/>
          <w:szCs w:val="24"/>
        </w:rPr>
        <w:t>Запрещается требовать от заявителя:</w:t>
      </w:r>
    </w:p>
    <w:p w:rsidR="00764BFC" w:rsidRPr="00FA0128" w:rsidRDefault="00764BFC" w:rsidP="00FA0128">
      <w:pPr>
        <w:spacing w:after="0" w:line="240" w:lineRule="auto"/>
        <w:ind w:firstLine="708"/>
        <w:jc w:val="both"/>
        <w:rPr>
          <w:rFonts w:ascii="Times New Roman" w:hAnsi="Times New Roman"/>
          <w:sz w:val="24"/>
          <w:szCs w:val="24"/>
        </w:rPr>
      </w:pPr>
      <w:r w:rsidRPr="00FA0128">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4BFC" w:rsidRPr="00FA0128" w:rsidRDefault="00764BFC" w:rsidP="00FA0128">
      <w:pPr>
        <w:spacing w:after="0" w:line="240" w:lineRule="auto"/>
        <w:ind w:firstLine="708"/>
        <w:jc w:val="both"/>
        <w:rPr>
          <w:rFonts w:ascii="Times New Roman" w:hAnsi="Times New Roman"/>
          <w:sz w:val="24"/>
          <w:szCs w:val="24"/>
        </w:rPr>
      </w:pPr>
      <w:proofErr w:type="gramStart"/>
      <w:r w:rsidRPr="00FA0128">
        <w:rPr>
          <w:rFonts w:ascii="Times New Roman" w:hAnsi="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9" w:history="1">
        <w:r w:rsidRPr="00FA0128">
          <w:rPr>
            <w:rStyle w:val="a3"/>
            <w:color w:val="auto"/>
            <w:sz w:val="24"/>
            <w:szCs w:val="24"/>
          </w:rPr>
          <w:t>частью 1 статьи 1</w:t>
        </w:r>
      </w:hyperlink>
      <w:r w:rsidRPr="00FA0128">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государственных и</w:t>
      </w:r>
      <w:proofErr w:type="gramEnd"/>
      <w:r>
        <w:rPr>
          <w:rFonts w:ascii="Times New Roman" w:hAnsi="Times New Roman"/>
          <w:sz w:val="24"/>
          <w:szCs w:val="24"/>
        </w:rPr>
        <w:t xml:space="preserve"> </w:t>
      </w:r>
      <w:proofErr w:type="gramStart"/>
      <w:r w:rsidRPr="00FA0128">
        <w:rPr>
          <w:rFonts w:ascii="Times New Roman" w:hAnsi="Times New Roman"/>
          <w:sz w:val="24"/>
          <w:szCs w:val="24"/>
        </w:rPr>
        <w:t xml:space="preserve">муниципальных услуг, в соответствии с нормативными правовыми актами Российской Федерации, нормативными правовыми актами Брянской области, муниципальными правовыми актами, за исключением документов, включенных в определённый </w:t>
      </w:r>
      <w:hyperlink r:id="rId50" w:history="1">
        <w:r w:rsidRPr="00FA0128">
          <w:rPr>
            <w:rStyle w:val="a3"/>
            <w:color w:val="auto"/>
            <w:sz w:val="24"/>
            <w:szCs w:val="24"/>
          </w:rPr>
          <w:t>частью 6 статьи 7</w:t>
        </w:r>
      </w:hyperlink>
      <w:r w:rsidRPr="00FA0128">
        <w:rPr>
          <w:rFonts w:ascii="Times New Roman" w:hAnsi="Times New Roman"/>
          <w:sz w:val="24"/>
          <w:szCs w:val="24"/>
        </w:rPr>
        <w:t xml:space="preserve"> указанного Федерального закона перечень документов.</w:t>
      </w:r>
      <w:proofErr w:type="gramEnd"/>
      <w:r w:rsidRPr="00FA0128">
        <w:rPr>
          <w:rFonts w:ascii="Times New Roman" w:hAnsi="Times New Roman"/>
          <w:sz w:val="24"/>
          <w:szCs w:val="24"/>
        </w:rPr>
        <w:t xml:space="preserve"> Заявитель вправе представить указанные документы и информацию в департамент по собственной инициативе;</w:t>
      </w:r>
    </w:p>
    <w:p w:rsidR="00764BFC" w:rsidRPr="00FA0128" w:rsidRDefault="00764BFC" w:rsidP="00FA0128">
      <w:pPr>
        <w:spacing w:after="0" w:line="240" w:lineRule="auto"/>
        <w:ind w:firstLine="708"/>
        <w:jc w:val="both"/>
        <w:rPr>
          <w:rFonts w:ascii="Times New Roman" w:hAnsi="Times New Roman"/>
          <w:sz w:val="24"/>
          <w:szCs w:val="24"/>
        </w:rPr>
      </w:pPr>
      <w:r w:rsidRPr="00FA0128">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764BFC" w:rsidRPr="00FA0128" w:rsidRDefault="00764BFC" w:rsidP="00FA0128">
      <w:pPr>
        <w:spacing w:after="0" w:line="240" w:lineRule="auto"/>
        <w:ind w:firstLine="708"/>
        <w:jc w:val="both"/>
        <w:rPr>
          <w:rFonts w:ascii="Times New Roman" w:hAnsi="Times New Roman"/>
          <w:sz w:val="24"/>
          <w:szCs w:val="24"/>
        </w:rPr>
      </w:pPr>
      <w:r w:rsidRPr="00FA0128">
        <w:rPr>
          <w:rFonts w:ascii="Times New Roman" w:hAnsi="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4BFC" w:rsidRPr="00FA0128" w:rsidRDefault="00764BFC" w:rsidP="00FA0128">
      <w:pPr>
        <w:spacing w:after="0" w:line="240" w:lineRule="auto"/>
        <w:ind w:firstLine="708"/>
        <w:jc w:val="both"/>
        <w:rPr>
          <w:rFonts w:ascii="Times New Roman" w:hAnsi="Times New Roman"/>
          <w:sz w:val="24"/>
          <w:szCs w:val="24"/>
        </w:rPr>
      </w:pPr>
      <w:r w:rsidRPr="00FA0128">
        <w:rPr>
          <w:rFonts w:ascii="Times New Roman" w:hAnsi="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764BFC" w:rsidRPr="00FA0128" w:rsidRDefault="00764BFC" w:rsidP="00FA0128">
      <w:pPr>
        <w:spacing w:after="0" w:line="240" w:lineRule="auto"/>
        <w:ind w:firstLine="708"/>
        <w:jc w:val="both"/>
        <w:rPr>
          <w:rFonts w:ascii="Times New Roman" w:hAnsi="Times New Roman"/>
          <w:sz w:val="24"/>
          <w:szCs w:val="24"/>
        </w:rPr>
      </w:pPr>
      <w:r w:rsidRPr="00FA0128">
        <w:rPr>
          <w:rFonts w:ascii="Times New Roman" w:hAnsi="Times New Roman"/>
          <w:sz w:val="24"/>
          <w:szCs w:val="24"/>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764BFC" w:rsidRPr="00FA0128" w:rsidRDefault="00764BFC" w:rsidP="00FA0128">
      <w:pPr>
        <w:spacing w:after="0" w:line="240" w:lineRule="auto"/>
        <w:ind w:firstLine="708"/>
        <w:jc w:val="both"/>
        <w:rPr>
          <w:rFonts w:ascii="Times New Roman" w:hAnsi="Times New Roman"/>
          <w:sz w:val="24"/>
          <w:szCs w:val="24"/>
        </w:rPr>
      </w:pPr>
      <w:proofErr w:type="gramStart"/>
      <w:r w:rsidRPr="00FA0128">
        <w:rPr>
          <w:rFonts w:ascii="Times New Roman" w:hAnsi="Times New Roman"/>
          <w:sz w:val="24"/>
          <w:szCs w:val="24"/>
        </w:rPr>
        <w:t>4) выявление документально подтверждённого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приёме документов, необходимых для предоставления</w:t>
      </w:r>
      <w:proofErr w:type="gramEnd"/>
      <w:r w:rsidRPr="00FA0128">
        <w:rPr>
          <w:rFonts w:ascii="Times New Roman" w:hAnsi="Times New Roman"/>
          <w:sz w:val="24"/>
          <w:szCs w:val="24"/>
        </w:rPr>
        <w:t xml:space="preserve"> муниципальной услуги, уведомляется заявитель, а также приносятся извин</w:t>
      </w:r>
      <w:r>
        <w:rPr>
          <w:rFonts w:ascii="Times New Roman" w:hAnsi="Times New Roman"/>
          <w:sz w:val="24"/>
          <w:szCs w:val="24"/>
        </w:rPr>
        <w:t>ения за доставленные неудобства</w:t>
      </w:r>
      <w:r w:rsidRPr="00FA0128">
        <w:rPr>
          <w:rFonts w:ascii="Times New Roman" w:hAnsi="Times New Roman"/>
          <w:sz w:val="24"/>
          <w:szCs w:val="24"/>
        </w:rPr>
        <w:t>».</w:t>
      </w:r>
    </w:p>
    <w:p w:rsidR="00764BFC" w:rsidRPr="00FA0128" w:rsidRDefault="00764BFC" w:rsidP="00FA0128">
      <w:pPr>
        <w:spacing w:after="0" w:line="240" w:lineRule="auto"/>
        <w:ind w:firstLine="540"/>
        <w:jc w:val="both"/>
        <w:rPr>
          <w:rFonts w:ascii="Times New Roman" w:hAnsi="Times New Roman"/>
          <w:sz w:val="24"/>
          <w:szCs w:val="24"/>
        </w:rPr>
      </w:pPr>
    </w:p>
    <w:p w:rsidR="00764BFC" w:rsidRDefault="00764BFC" w:rsidP="00AB3BC7">
      <w:pPr>
        <w:pStyle w:val="ConsPlusTitle"/>
        <w:jc w:val="center"/>
        <w:outlineLvl w:val="2"/>
        <w:rPr>
          <w:rFonts w:ascii="Times New Roman" w:hAnsi="Times New Roman" w:cs="Times New Roman"/>
          <w:sz w:val="24"/>
          <w:szCs w:val="24"/>
        </w:rPr>
      </w:pPr>
    </w:p>
    <w:p w:rsidR="00800649" w:rsidRDefault="00800649" w:rsidP="00AB3BC7">
      <w:pPr>
        <w:pStyle w:val="ConsPlusTitle"/>
        <w:jc w:val="center"/>
        <w:outlineLvl w:val="2"/>
        <w:rPr>
          <w:rFonts w:ascii="Times New Roman" w:hAnsi="Times New Roman" w:cs="Times New Roman"/>
          <w:sz w:val="24"/>
          <w:szCs w:val="24"/>
        </w:rPr>
      </w:pPr>
    </w:p>
    <w:p w:rsidR="00800649" w:rsidRDefault="00800649" w:rsidP="00AB3BC7">
      <w:pPr>
        <w:pStyle w:val="ConsPlusTitle"/>
        <w:jc w:val="center"/>
        <w:outlineLvl w:val="2"/>
        <w:rPr>
          <w:rFonts w:ascii="Times New Roman" w:hAnsi="Times New Roman" w:cs="Times New Roman"/>
          <w:sz w:val="24"/>
          <w:szCs w:val="24"/>
        </w:rPr>
      </w:pPr>
    </w:p>
    <w:p w:rsidR="00800649" w:rsidRDefault="00800649" w:rsidP="00AB3BC7">
      <w:pPr>
        <w:pStyle w:val="ConsPlusTitle"/>
        <w:jc w:val="center"/>
        <w:outlineLvl w:val="2"/>
        <w:rPr>
          <w:rFonts w:ascii="Times New Roman" w:hAnsi="Times New Roman" w:cs="Times New Roman"/>
          <w:sz w:val="24"/>
          <w:szCs w:val="24"/>
        </w:rPr>
      </w:pPr>
    </w:p>
    <w:p w:rsidR="00800649" w:rsidRDefault="00800649" w:rsidP="00AB3BC7">
      <w:pPr>
        <w:pStyle w:val="ConsPlusTitle"/>
        <w:jc w:val="center"/>
        <w:outlineLvl w:val="2"/>
        <w:rPr>
          <w:rFonts w:ascii="Times New Roman" w:hAnsi="Times New Roman" w:cs="Times New Roman"/>
          <w:sz w:val="24"/>
          <w:szCs w:val="24"/>
        </w:rPr>
      </w:pPr>
    </w:p>
    <w:p w:rsidR="00764BFC" w:rsidRDefault="00800649" w:rsidP="00AB3B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lastRenderedPageBreak/>
        <w:t>2</w:t>
      </w:r>
      <w:r w:rsidR="00764BFC">
        <w:rPr>
          <w:rFonts w:ascii="Times New Roman" w:hAnsi="Times New Roman" w:cs="Times New Roman"/>
          <w:sz w:val="24"/>
          <w:szCs w:val="24"/>
        </w:rPr>
        <w:t>.</w:t>
      </w:r>
      <w:r w:rsidR="00355944">
        <w:rPr>
          <w:rFonts w:ascii="Times New Roman" w:hAnsi="Times New Roman" w:cs="Times New Roman"/>
          <w:sz w:val="24"/>
          <w:szCs w:val="24"/>
        </w:rPr>
        <w:t>8</w:t>
      </w:r>
      <w:r w:rsidR="00764BFC">
        <w:rPr>
          <w:rFonts w:ascii="Times New Roman" w:hAnsi="Times New Roman" w:cs="Times New Roman"/>
          <w:sz w:val="24"/>
          <w:szCs w:val="24"/>
        </w:rPr>
        <w:t>. Исчерпывающий перечень оснований для отказа в приеме</w:t>
      </w:r>
    </w:p>
    <w:p w:rsidR="00764BFC" w:rsidRDefault="00764BFC" w:rsidP="00AB3BC7">
      <w:pPr>
        <w:pStyle w:val="ConsPlusTitle"/>
        <w:jc w:val="center"/>
        <w:rPr>
          <w:rFonts w:ascii="Times New Roman" w:hAnsi="Times New Roman" w:cs="Times New Roman"/>
          <w:sz w:val="24"/>
          <w:szCs w:val="24"/>
        </w:rPr>
      </w:pPr>
      <w:r>
        <w:rPr>
          <w:rFonts w:ascii="Times New Roman" w:hAnsi="Times New Roman" w:cs="Times New Roman"/>
          <w:sz w:val="24"/>
          <w:szCs w:val="24"/>
        </w:rPr>
        <w:t>документов, необходимых для предоставления муниципальной услуги</w:t>
      </w:r>
    </w:p>
    <w:p w:rsidR="00764BFC" w:rsidRDefault="00764BFC" w:rsidP="00AB3BC7">
      <w:pPr>
        <w:pStyle w:val="ConsPlusTitle"/>
        <w:jc w:val="center"/>
        <w:rPr>
          <w:rFonts w:ascii="Times New Roman" w:hAnsi="Times New Roman" w:cs="Times New Roman"/>
          <w:sz w:val="24"/>
          <w:szCs w:val="24"/>
        </w:rPr>
      </w:pPr>
    </w:p>
    <w:p w:rsidR="00764BFC" w:rsidRPr="000B72E2" w:rsidRDefault="00764BFC" w:rsidP="008F29D8">
      <w:pPr>
        <w:spacing w:after="0" w:line="240" w:lineRule="auto"/>
        <w:ind w:firstLine="539"/>
        <w:jc w:val="both"/>
        <w:rPr>
          <w:rFonts w:ascii="Verdana" w:hAnsi="Verdana"/>
          <w:sz w:val="21"/>
          <w:szCs w:val="21"/>
        </w:rPr>
      </w:pPr>
      <w:r>
        <w:rPr>
          <w:rFonts w:ascii="Times New Roman" w:hAnsi="Times New Roman"/>
          <w:sz w:val="24"/>
          <w:szCs w:val="24"/>
        </w:rPr>
        <w:t>2.</w:t>
      </w:r>
      <w:r w:rsidR="00355944">
        <w:rPr>
          <w:rFonts w:ascii="Times New Roman" w:hAnsi="Times New Roman"/>
          <w:sz w:val="24"/>
          <w:szCs w:val="24"/>
        </w:rPr>
        <w:t>8</w:t>
      </w:r>
      <w:r>
        <w:rPr>
          <w:rFonts w:ascii="Times New Roman" w:hAnsi="Times New Roman"/>
          <w:sz w:val="24"/>
          <w:szCs w:val="24"/>
        </w:rPr>
        <w:t>.1.</w:t>
      </w:r>
      <w:r w:rsidRPr="000B72E2">
        <w:rPr>
          <w:rFonts w:ascii="Times New Roman" w:hAnsi="Times New Roman"/>
          <w:sz w:val="24"/>
          <w:szCs w:val="24"/>
        </w:rPr>
        <w:t xml:space="preserve"> Перечень оснований для отказа в приеме документов, необходимых для предоставления муниципальной услуги:</w:t>
      </w:r>
    </w:p>
    <w:p w:rsidR="00764BFC" w:rsidRDefault="00764BFC" w:rsidP="000B72E2">
      <w:pPr>
        <w:spacing w:after="0" w:line="240" w:lineRule="auto"/>
        <w:ind w:firstLine="540"/>
        <w:jc w:val="both"/>
        <w:rPr>
          <w:rFonts w:ascii="Times New Roman" w:hAnsi="Times New Roman"/>
          <w:sz w:val="24"/>
          <w:szCs w:val="24"/>
        </w:rPr>
      </w:pPr>
      <w:r w:rsidRPr="003638E6">
        <w:rPr>
          <w:rFonts w:ascii="Times New Roman" w:hAnsi="Times New Roman"/>
          <w:color w:val="000000"/>
          <w:sz w:val="24"/>
          <w:szCs w:val="24"/>
          <w:shd w:val="clear" w:color="auto" w:fill="FFFFFF"/>
        </w:rPr>
        <w:t>Основания для отказа приема документа отсутствуют</w:t>
      </w:r>
      <w:r>
        <w:rPr>
          <w:color w:val="000000"/>
          <w:sz w:val="24"/>
          <w:szCs w:val="24"/>
          <w:shd w:val="clear" w:color="auto" w:fill="FFFFFF"/>
        </w:rPr>
        <w:t>.</w:t>
      </w:r>
    </w:p>
    <w:p w:rsidR="00764BFC" w:rsidRDefault="00764BFC" w:rsidP="000B72E2">
      <w:pPr>
        <w:spacing w:after="0" w:line="240" w:lineRule="auto"/>
        <w:ind w:firstLine="540"/>
        <w:jc w:val="both"/>
        <w:rPr>
          <w:rFonts w:ascii="Times New Roman" w:hAnsi="Times New Roman"/>
          <w:sz w:val="24"/>
          <w:szCs w:val="24"/>
        </w:rPr>
      </w:pPr>
    </w:p>
    <w:p w:rsidR="00764BFC" w:rsidRDefault="00355944" w:rsidP="00AB3BC7">
      <w:pPr>
        <w:pStyle w:val="ConsPlusTitle"/>
        <w:jc w:val="center"/>
        <w:outlineLvl w:val="2"/>
        <w:rPr>
          <w:rFonts w:ascii="Times New Roman" w:hAnsi="Times New Roman" w:cs="Times New Roman"/>
          <w:sz w:val="24"/>
          <w:szCs w:val="24"/>
        </w:rPr>
      </w:pPr>
      <w:bookmarkStart w:id="12" w:name="Par298"/>
      <w:bookmarkEnd w:id="12"/>
      <w:r>
        <w:rPr>
          <w:rFonts w:ascii="Times New Roman" w:hAnsi="Times New Roman" w:cs="Times New Roman"/>
          <w:sz w:val="24"/>
          <w:szCs w:val="24"/>
        </w:rPr>
        <w:t>2.9</w:t>
      </w:r>
      <w:r w:rsidR="00764BFC">
        <w:rPr>
          <w:rFonts w:ascii="Times New Roman" w:hAnsi="Times New Roman" w:cs="Times New Roman"/>
          <w:sz w:val="24"/>
          <w:szCs w:val="24"/>
        </w:rPr>
        <w:t>. Исчерпывающий перечень оснований для приостановления или</w:t>
      </w:r>
    </w:p>
    <w:p w:rsidR="00764BFC" w:rsidRDefault="00764BFC" w:rsidP="00AB3BC7">
      <w:pPr>
        <w:pStyle w:val="ConsPlusTitle"/>
        <w:jc w:val="center"/>
        <w:rPr>
          <w:rFonts w:ascii="Times New Roman" w:hAnsi="Times New Roman" w:cs="Times New Roman"/>
          <w:sz w:val="24"/>
          <w:szCs w:val="24"/>
        </w:rPr>
      </w:pPr>
      <w:r>
        <w:rPr>
          <w:rFonts w:ascii="Times New Roman" w:hAnsi="Times New Roman" w:cs="Times New Roman"/>
          <w:sz w:val="24"/>
          <w:szCs w:val="24"/>
        </w:rPr>
        <w:t>отказа в предоставлении муниципальной услуги</w:t>
      </w:r>
    </w:p>
    <w:p w:rsidR="00764BFC" w:rsidRDefault="00764BFC" w:rsidP="00AB3BC7">
      <w:pPr>
        <w:pStyle w:val="ConsPlusTitle"/>
        <w:jc w:val="center"/>
        <w:rPr>
          <w:rFonts w:ascii="Times New Roman" w:hAnsi="Times New Roman" w:cs="Times New Roman"/>
          <w:sz w:val="24"/>
          <w:szCs w:val="24"/>
        </w:rPr>
      </w:pPr>
    </w:p>
    <w:p w:rsidR="00764BFC" w:rsidRPr="001E71EF" w:rsidRDefault="00355944" w:rsidP="001E71EF">
      <w:pPr>
        <w:spacing w:after="0" w:line="240" w:lineRule="auto"/>
        <w:ind w:firstLine="540"/>
        <w:jc w:val="both"/>
        <w:rPr>
          <w:rFonts w:ascii="Verdana" w:hAnsi="Verdana"/>
          <w:sz w:val="21"/>
          <w:szCs w:val="21"/>
        </w:rPr>
      </w:pPr>
      <w:r>
        <w:rPr>
          <w:rFonts w:ascii="Times New Roman" w:hAnsi="Times New Roman"/>
          <w:sz w:val="24"/>
          <w:szCs w:val="24"/>
        </w:rPr>
        <w:t>2.9</w:t>
      </w:r>
      <w:r w:rsidR="00764BFC" w:rsidRPr="001E71EF">
        <w:rPr>
          <w:rFonts w:ascii="Times New Roman" w:hAnsi="Times New Roman"/>
          <w:sz w:val="24"/>
          <w:szCs w:val="24"/>
        </w:rPr>
        <w:t>.</w:t>
      </w:r>
      <w:r w:rsidR="00764BFC">
        <w:rPr>
          <w:rFonts w:ascii="Times New Roman" w:hAnsi="Times New Roman"/>
          <w:sz w:val="24"/>
          <w:szCs w:val="24"/>
        </w:rPr>
        <w:t xml:space="preserve">1. </w:t>
      </w:r>
      <w:r w:rsidR="00764BFC" w:rsidRPr="001E71EF">
        <w:rPr>
          <w:rFonts w:ascii="Times New Roman" w:hAnsi="Times New Roman"/>
          <w:sz w:val="24"/>
          <w:szCs w:val="24"/>
        </w:rPr>
        <w:t>Приостановление предоставления муниципальной услуги не предусмотрено.</w:t>
      </w:r>
    </w:p>
    <w:p w:rsidR="00764BFC" w:rsidRPr="001E71EF" w:rsidRDefault="00355944" w:rsidP="001E71EF">
      <w:pPr>
        <w:spacing w:after="0" w:line="240" w:lineRule="auto"/>
        <w:ind w:firstLine="540"/>
        <w:jc w:val="both"/>
        <w:rPr>
          <w:rFonts w:ascii="Verdana" w:hAnsi="Verdana"/>
          <w:sz w:val="21"/>
          <w:szCs w:val="21"/>
        </w:rPr>
      </w:pPr>
      <w:r>
        <w:rPr>
          <w:rFonts w:ascii="Times New Roman" w:hAnsi="Times New Roman"/>
          <w:sz w:val="24"/>
          <w:szCs w:val="24"/>
        </w:rPr>
        <w:t>2.9</w:t>
      </w:r>
      <w:r w:rsidR="00764BFC" w:rsidRPr="001E71EF">
        <w:rPr>
          <w:rFonts w:ascii="Times New Roman" w:hAnsi="Times New Roman"/>
          <w:sz w:val="24"/>
          <w:szCs w:val="24"/>
        </w:rPr>
        <w:t>.</w:t>
      </w:r>
      <w:r w:rsidR="00764BFC">
        <w:rPr>
          <w:rFonts w:ascii="Times New Roman" w:hAnsi="Times New Roman"/>
          <w:sz w:val="24"/>
          <w:szCs w:val="24"/>
        </w:rPr>
        <w:t>2.</w:t>
      </w:r>
      <w:r w:rsidR="00764BFC" w:rsidRPr="001E71EF">
        <w:rPr>
          <w:rFonts w:ascii="Times New Roman" w:hAnsi="Times New Roman"/>
          <w:sz w:val="24"/>
          <w:szCs w:val="24"/>
        </w:rPr>
        <w:t xml:space="preserve"> В предоставлении муниципальной услуги может быть отказано в случаях:</w:t>
      </w:r>
    </w:p>
    <w:p w:rsidR="00764BFC" w:rsidRPr="001E71EF" w:rsidRDefault="00355944" w:rsidP="001E71EF">
      <w:pPr>
        <w:spacing w:after="0" w:line="240" w:lineRule="auto"/>
        <w:ind w:firstLine="540"/>
        <w:jc w:val="both"/>
        <w:rPr>
          <w:rFonts w:ascii="Verdana" w:hAnsi="Verdana"/>
          <w:sz w:val="21"/>
          <w:szCs w:val="21"/>
        </w:rPr>
      </w:pPr>
      <w:r>
        <w:rPr>
          <w:rFonts w:ascii="Times New Roman" w:hAnsi="Times New Roman"/>
          <w:sz w:val="24"/>
          <w:szCs w:val="24"/>
        </w:rPr>
        <w:t>2.9</w:t>
      </w:r>
      <w:r w:rsidR="00764BFC" w:rsidRPr="001E71EF">
        <w:rPr>
          <w:rFonts w:ascii="Times New Roman" w:hAnsi="Times New Roman"/>
          <w:sz w:val="24"/>
          <w:szCs w:val="24"/>
        </w:rPr>
        <w:t>.</w:t>
      </w:r>
      <w:r w:rsidR="00764BFC">
        <w:rPr>
          <w:rFonts w:ascii="Times New Roman" w:hAnsi="Times New Roman"/>
          <w:sz w:val="24"/>
          <w:szCs w:val="24"/>
        </w:rPr>
        <w:t>2.1</w:t>
      </w:r>
      <w:r w:rsidR="00764BFC" w:rsidRPr="001E71EF">
        <w:rPr>
          <w:rFonts w:ascii="Times New Roman" w:hAnsi="Times New Roman"/>
          <w:sz w:val="24"/>
          <w:szCs w:val="24"/>
        </w:rPr>
        <w:t>. Основанием для отказа в выдаче разрешения на строительство является:</w:t>
      </w:r>
    </w:p>
    <w:p w:rsidR="00764BFC" w:rsidRPr="00B46C18" w:rsidRDefault="00764BFC" w:rsidP="003B432D">
      <w:pPr>
        <w:shd w:val="clear" w:color="auto" w:fill="FFFFFF"/>
        <w:spacing w:after="0" w:line="240" w:lineRule="auto"/>
        <w:rPr>
          <w:rFonts w:ascii="Times New Roman" w:hAnsi="Times New Roman"/>
          <w:sz w:val="24"/>
          <w:szCs w:val="24"/>
        </w:rPr>
      </w:pPr>
      <w:r w:rsidRPr="00B46C18">
        <w:rPr>
          <w:rFonts w:ascii="Times New Roman" w:hAnsi="Times New Roman"/>
          <w:sz w:val="24"/>
          <w:szCs w:val="24"/>
        </w:rPr>
        <w:t xml:space="preserve">1. Отсутствии документов, </w:t>
      </w:r>
      <w:proofErr w:type="gramStart"/>
      <w:r w:rsidRPr="00B46C18">
        <w:rPr>
          <w:rFonts w:ascii="Times New Roman" w:hAnsi="Times New Roman"/>
          <w:sz w:val="24"/>
          <w:szCs w:val="24"/>
        </w:rPr>
        <w:t>предусмотренной</w:t>
      </w:r>
      <w:proofErr w:type="gramEnd"/>
      <w:r w:rsidRPr="00B46C18">
        <w:rPr>
          <w:rFonts w:ascii="Times New Roman" w:hAnsi="Times New Roman"/>
          <w:sz w:val="24"/>
          <w:szCs w:val="24"/>
        </w:rPr>
        <w:t xml:space="preserve"> ч. 7 ст.51 Градостроительного кодекса.</w:t>
      </w:r>
    </w:p>
    <w:p w:rsidR="00764BFC" w:rsidRPr="00B46C18" w:rsidRDefault="00764BFC" w:rsidP="003B432D">
      <w:pPr>
        <w:shd w:val="clear" w:color="auto" w:fill="FFFFFF"/>
        <w:spacing w:after="0" w:line="240" w:lineRule="auto"/>
        <w:rPr>
          <w:rFonts w:ascii="Times New Roman" w:hAnsi="Times New Roman"/>
          <w:sz w:val="24"/>
          <w:szCs w:val="24"/>
        </w:rPr>
      </w:pPr>
      <w:r w:rsidRPr="00B46C18">
        <w:rPr>
          <w:rFonts w:ascii="Times New Roman" w:hAnsi="Times New Roman"/>
          <w:sz w:val="24"/>
          <w:szCs w:val="24"/>
        </w:rPr>
        <w:t xml:space="preserve">2. </w:t>
      </w:r>
      <w:proofErr w:type="gramStart"/>
      <w:r w:rsidRPr="00B46C18">
        <w:rPr>
          <w:rFonts w:ascii="Times New Roman" w:hAnsi="Times New Roman"/>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764BFC" w:rsidRPr="00B46C18" w:rsidRDefault="00764BFC" w:rsidP="003B432D">
      <w:pPr>
        <w:shd w:val="clear" w:color="auto" w:fill="FFFFFF"/>
        <w:spacing w:after="0" w:line="240" w:lineRule="auto"/>
        <w:rPr>
          <w:rFonts w:ascii="Times New Roman" w:hAnsi="Times New Roman"/>
          <w:sz w:val="24"/>
          <w:szCs w:val="24"/>
        </w:rPr>
      </w:pPr>
      <w:r w:rsidRPr="00B46C18">
        <w:rPr>
          <w:rFonts w:ascii="Times New Roman" w:hAnsi="Times New Roman"/>
          <w:sz w:val="24"/>
          <w:szCs w:val="24"/>
        </w:rPr>
        <w:t>3.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764BFC" w:rsidRPr="00B46C18" w:rsidRDefault="00764BFC" w:rsidP="003B432D">
      <w:pPr>
        <w:shd w:val="clear" w:color="auto" w:fill="FFFFFF"/>
        <w:spacing w:after="0" w:line="240" w:lineRule="auto"/>
        <w:rPr>
          <w:rFonts w:ascii="Times New Roman" w:hAnsi="Times New Roman"/>
          <w:sz w:val="24"/>
          <w:szCs w:val="24"/>
        </w:rPr>
      </w:pPr>
      <w:r w:rsidRPr="00B46C18">
        <w:rPr>
          <w:rFonts w:ascii="Times New Roman" w:hAnsi="Times New Roman"/>
          <w:sz w:val="24"/>
          <w:szCs w:val="24"/>
        </w:rPr>
        <w:t>4. Несоответствие требованиям, установленным в разрешении на отклонение от предельных параметров разрешенного строительства, реконструкции</w:t>
      </w:r>
    </w:p>
    <w:p w:rsidR="00764BFC" w:rsidRPr="00B46C18" w:rsidRDefault="00764BFC" w:rsidP="003B432D">
      <w:pPr>
        <w:shd w:val="clear" w:color="auto" w:fill="FFFFFF"/>
        <w:spacing w:after="0" w:line="240" w:lineRule="auto"/>
        <w:rPr>
          <w:rFonts w:ascii="Times New Roman" w:hAnsi="Times New Roman"/>
          <w:sz w:val="24"/>
          <w:szCs w:val="24"/>
        </w:rPr>
      </w:pPr>
      <w:r w:rsidRPr="00B46C18">
        <w:rPr>
          <w:rFonts w:ascii="Times New Roman" w:hAnsi="Times New Roman"/>
          <w:sz w:val="24"/>
          <w:szCs w:val="24"/>
        </w:rPr>
        <w:t xml:space="preserve">5. </w:t>
      </w:r>
      <w:proofErr w:type="gramStart"/>
      <w:r w:rsidRPr="00B46C18">
        <w:rPr>
          <w:rFonts w:ascii="Times New Roman" w:hAnsi="Times New Roman"/>
          <w:sz w:val="24"/>
          <w:szCs w:val="24"/>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764BFC" w:rsidRPr="00B46C18" w:rsidRDefault="00764BFC" w:rsidP="003B432D">
      <w:pPr>
        <w:shd w:val="clear" w:color="auto" w:fill="FFFFFF"/>
        <w:spacing w:after="0" w:line="240" w:lineRule="auto"/>
        <w:rPr>
          <w:rFonts w:ascii="Times New Roman" w:hAnsi="Times New Roman"/>
          <w:sz w:val="24"/>
          <w:szCs w:val="24"/>
        </w:rPr>
      </w:pPr>
      <w:r w:rsidRPr="00B46C18">
        <w:rPr>
          <w:rFonts w:ascii="Times New Roman" w:hAnsi="Times New Roman"/>
          <w:sz w:val="24"/>
          <w:szCs w:val="24"/>
        </w:rPr>
        <w:t>6. В случае</w:t>
      </w:r>
      <w:proofErr w:type="gramStart"/>
      <w:r w:rsidRPr="00B46C18">
        <w:rPr>
          <w:rFonts w:ascii="Times New Roman" w:hAnsi="Times New Roman"/>
          <w:sz w:val="24"/>
          <w:szCs w:val="24"/>
        </w:rPr>
        <w:t>,</w:t>
      </w:r>
      <w:proofErr w:type="gramEnd"/>
      <w:r w:rsidRPr="00B46C18">
        <w:rPr>
          <w:rFonts w:ascii="Times New Roman" w:hAnsi="Times New Roman"/>
          <w:sz w:val="24"/>
          <w:szCs w:val="24"/>
        </w:rPr>
        <w:t xml:space="preserve">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64BFC" w:rsidRPr="00B46C18" w:rsidRDefault="00764BFC" w:rsidP="003B432D">
      <w:pPr>
        <w:shd w:val="clear" w:color="auto" w:fill="FFFFFF"/>
        <w:spacing w:after="0" w:line="240" w:lineRule="auto"/>
        <w:rPr>
          <w:rFonts w:ascii="Times New Roman" w:hAnsi="Times New Roman"/>
          <w:sz w:val="24"/>
          <w:szCs w:val="24"/>
        </w:rPr>
      </w:pPr>
      <w:r w:rsidRPr="00B46C18">
        <w:rPr>
          <w:rFonts w:ascii="Times New Roman" w:hAnsi="Times New Roman"/>
          <w:sz w:val="24"/>
          <w:szCs w:val="24"/>
        </w:rPr>
        <w:t> </w:t>
      </w:r>
    </w:p>
    <w:p w:rsidR="00764BFC" w:rsidRPr="00B46C18" w:rsidRDefault="00764BFC" w:rsidP="003B432D">
      <w:pPr>
        <w:shd w:val="clear" w:color="auto" w:fill="FFFFFF"/>
        <w:spacing w:after="0" w:line="240" w:lineRule="auto"/>
        <w:rPr>
          <w:rFonts w:ascii="Times New Roman" w:hAnsi="Times New Roman"/>
          <w:sz w:val="24"/>
          <w:szCs w:val="24"/>
        </w:rPr>
      </w:pPr>
      <w:r w:rsidRPr="00B46C18">
        <w:rPr>
          <w:rFonts w:ascii="Times New Roman" w:hAnsi="Times New Roman"/>
          <w:sz w:val="24"/>
          <w:szCs w:val="24"/>
        </w:rPr>
        <w:t>Отказ в выдаче разрешения на строительство может быть оспорен застройщиком в судебном порядке.</w:t>
      </w:r>
    </w:p>
    <w:p w:rsidR="00764BFC" w:rsidRPr="001E71EF" w:rsidRDefault="00764BFC" w:rsidP="003B432D">
      <w:pPr>
        <w:shd w:val="clear" w:color="auto" w:fill="FFFFFF"/>
        <w:spacing w:after="0" w:line="240" w:lineRule="auto"/>
        <w:rPr>
          <w:rFonts w:ascii="Verdana" w:hAnsi="Verdana"/>
          <w:sz w:val="21"/>
          <w:szCs w:val="21"/>
        </w:rPr>
      </w:pPr>
      <w:r w:rsidRPr="003B432D">
        <w:rPr>
          <w:rFonts w:ascii="Arial" w:hAnsi="Arial" w:cs="Arial"/>
          <w:color w:val="FF0000"/>
          <w:sz w:val="24"/>
          <w:szCs w:val="24"/>
        </w:rPr>
        <w:t> </w:t>
      </w:r>
      <w:r w:rsidRPr="001E71EF">
        <w:rPr>
          <w:rFonts w:ascii="Times New Roman" w:hAnsi="Times New Roman"/>
          <w:sz w:val="24"/>
          <w:szCs w:val="24"/>
        </w:rPr>
        <w:t>2.</w:t>
      </w:r>
      <w:r w:rsidR="00355944">
        <w:rPr>
          <w:rFonts w:ascii="Times New Roman" w:hAnsi="Times New Roman"/>
          <w:sz w:val="24"/>
          <w:szCs w:val="24"/>
        </w:rPr>
        <w:t>9</w:t>
      </w:r>
      <w:r w:rsidRPr="001E71EF">
        <w:rPr>
          <w:rFonts w:ascii="Times New Roman" w:hAnsi="Times New Roman"/>
          <w:sz w:val="24"/>
          <w:szCs w:val="24"/>
        </w:rPr>
        <w:t>.2</w:t>
      </w:r>
      <w:r>
        <w:rPr>
          <w:rFonts w:ascii="Times New Roman" w:hAnsi="Times New Roman"/>
          <w:sz w:val="24"/>
          <w:szCs w:val="24"/>
        </w:rPr>
        <w:t>.2.</w:t>
      </w:r>
      <w:r w:rsidRPr="001E71EF">
        <w:rPr>
          <w:rFonts w:ascii="Times New Roman" w:hAnsi="Times New Roman"/>
          <w:sz w:val="24"/>
          <w:szCs w:val="24"/>
        </w:rPr>
        <w:t xml:space="preserve"> Основанием для отказа во внесении изменений в разрешение на строительство является:</w:t>
      </w:r>
    </w:p>
    <w:p w:rsidR="00764BFC" w:rsidRPr="006C68F2" w:rsidRDefault="00764BFC" w:rsidP="006C68F2">
      <w:pPr>
        <w:spacing w:after="0" w:line="240" w:lineRule="auto"/>
        <w:ind w:firstLine="539"/>
        <w:jc w:val="both"/>
        <w:rPr>
          <w:rFonts w:ascii="Verdana" w:hAnsi="Verdana"/>
          <w:sz w:val="21"/>
          <w:szCs w:val="21"/>
        </w:rPr>
      </w:pPr>
      <w:proofErr w:type="gramStart"/>
      <w:r w:rsidRPr="006C68F2">
        <w:rPr>
          <w:rFonts w:ascii="Times New Roman" w:hAnsi="Times New Roman"/>
          <w:sz w:val="24"/>
          <w:szCs w:val="24"/>
        </w:rPr>
        <w:t xml:space="preserve">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Градостроительного Кодекса, или отсутствие правоустанавливающего документа на земельный участок в случае, указанном в части 21.13 статьи 51 Градостроительного Кодекса, либо отсутствие документов, предусмотренных частью 7 статьи 51 Градостроительного Кодекса, в случае поступления </w:t>
      </w:r>
      <w:r w:rsidRPr="006C68F2">
        <w:rPr>
          <w:rFonts w:ascii="Times New Roman" w:hAnsi="Times New Roman"/>
          <w:sz w:val="24"/>
          <w:szCs w:val="24"/>
        </w:rPr>
        <w:lastRenderedPageBreak/>
        <w:t>заявления</w:t>
      </w:r>
      <w:proofErr w:type="gramEnd"/>
      <w:r w:rsidRPr="006C68F2">
        <w:rPr>
          <w:rFonts w:ascii="Times New Roman" w:hAnsi="Times New Roman"/>
          <w:sz w:val="24"/>
          <w:szCs w:val="24"/>
        </w:rPr>
        <w:t xml:space="preserve">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64BFC" w:rsidRPr="006C68F2" w:rsidRDefault="00764BFC" w:rsidP="006C68F2">
      <w:pPr>
        <w:spacing w:after="0" w:line="240" w:lineRule="auto"/>
        <w:ind w:firstLine="539"/>
        <w:jc w:val="both"/>
        <w:rPr>
          <w:rFonts w:ascii="Verdana" w:hAnsi="Verdana"/>
          <w:sz w:val="21"/>
          <w:szCs w:val="21"/>
        </w:rPr>
      </w:pPr>
      <w:r w:rsidRPr="006C68F2">
        <w:rPr>
          <w:rFonts w:ascii="Times New Roman" w:hAnsi="Times New Roman"/>
          <w:sz w:val="24"/>
          <w:szCs w:val="24"/>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764BFC" w:rsidRPr="006C68F2" w:rsidRDefault="00764BFC" w:rsidP="006C68F2">
      <w:pPr>
        <w:spacing w:after="0" w:line="240" w:lineRule="auto"/>
        <w:ind w:firstLine="539"/>
        <w:jc w:val="both"/>
        <w:rPr>
          <w:rFonts w:ascii="Verdana" w:hAnsi="Verdana"/>
          <w:sz w:val="21"/>
          <w:szCs w:val="21"/>
        </w:rPr>
      </w:pPr>
      <w:proofErr w:type="gramStart"/>
      <w:r w:rsidRPr="006C68F2">
        <w:rPr>
          <w:rFonts w:ascii="Times New Roman" w:hAnsi="Times New Roman"/>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w:t>
      </w:r>
      <w:proofErr w:type="gramEnd"/>
      <w:r w:rsidRPr="006C68F2">
        <w:rPr>
          <w:rFonts w:ascii="Times New Roman" w:hAnsi="Times New Roman"/>
          <w:sz w:val="24"/>
          <w:szCs w:val="24"/>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w:t>
      </w:r>
    </w:p>
    <w:p w:rsidR="00764BFC" w:rsidRPr="006C68F2" w:rsidRDefault="00764BFC" w:rsidP="006C68F2">
      <w:pPr>
        <w:spacing w:after="0" w:line="240" w:lineRule="auto"/>
        <w:ind w:firstLine="540"/>
        <w:jc w:val="both"/>
        <w:rPr>
          <w:rFonts w:ascii="Verdana" w:hAnsi="Verdana"/>
          <w:sz w:val="21"/>
          <w:szCs w:val="21"/>
        </w:rPr>
      </w:pPr>
      <w:proofErr w:type="gramStart"/>
      <w:r w:rsidRPr="006C68F2">
        <w:rPr>
          <w:rFonts w:ascii="Times New Roman" w:hAnsi="Times New Roman"/>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w:t>
      </w:r>
      <w:proofErr w:type="gramEnd"/>
      <w:r w:rsidRPr="006C68F2">
        <w:rPr>
          <w:rFonts w:ascii="Times New Roman" w:hAnsi="Times New Roman"/>
          <w:sz w:val="24"/>
          <w:szCs w:val="24"/>
        </w:rPr>
        <w:t xml:space="preserve">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764BFC" w:rsidRPr="006C68F2" w:rsidRDefault="00764BFC" w:rsidP="006C68F2">
      <w:pPr>
        <w:spacing w:after="0" w:line="240" w:lineRule="auto"/>
        <w:ind w:firstLine="540"/>
        <w:jc w:val="both"/>
        <w:rPr>
          <w:rFonts w:ascii="Verdana" w:hAnsi="Verdana"/>
          <w:sz w:val="21"/>
          <w:szCs w:val="21"/>
        </w:rPr>
      </w:pPr>
      <w:proofErr w:type="gramStart"/>
      <w:r w:rsidRPr="006C68F2">
        <w:rPr>
          <w:rFonts w:ascii="Times New Roman" w:hAnsi="Times New Roman"/>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или в случае поступления заявления застройщика о внесении изменений в разрешение на строительство, кроме заявления о</w:t>
      </w:r>
      <w:proofErr w:type="gramEnd"/>
      <w:r>
        <w:rPr>
          <w:rFonts w:ascii="Times New Roman" w:hAnsi="Times New Roman"/>
          <w:sz w:val="24"/>
          <w:szCs w:val="24"/>
        </w:rPr>
        <w:t xml:space="preserve"> </w:t>
      </w:r>
      <w:proofErr w:type="gramStart"/>
      <w:r w:rsidRPr="006C68F2">
        <w:rPr>
          <w:rFonts w:ascii="Times New Roman" w:hAnsi="Times New Roman"/>
          <w:sz w:val="24"/>
          <w:szCs w:val="24"/>
        </w:rPr>
        <w:t>внесении</w:t>
      </w:r>
      <w:proofErr w:type="gramEnd"/>
      <w:r w:rsidRPr="006C68F2">
        <w:rPr>
          <w:rFonts w:ascii="Times New Roman" w:hAnsi="Times New Roman"/>
          <w:sz w:val="24"/>
          <w:szCs w:val="24"/>
        </w:rPr>
        <w:t xml:space="preserve"> изменений в разрешение на строительство исключительно в связи с продлением срока действия такого разрешения;</w:t>
      </w:r>
    </w:p>
    <w:p w:rsidR="00764BFC" w:rsidRPr="006C68F2" w:rsidRDefault="00764BFC" w:rsidP="006C68F2">
      <w:pPr>
        <w:spacing w:after="0" w:line="240" w:lineRule="auto"/>
        <w:ind w:firstLine="540"/>
        <w:jc w:val="both"/>
        <w:rPr>
          <w:rFonts w:ascii="Verdana" w:hAnsi="Verdana"/>
          <w:sz w:val="21"/>
          <w:szCs w:val="21"/>
        </w:rPr>
      </w:pPr>
      <w:r w:rsidRPr="006C68F2">
        <w:rPr>
          <w:rFonts w:ascii="Times New Roman" w:hAnsi="Times New Roman"/>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64BFC" w:rsidRPr="006C68F2" w:rsidRDefault="00764BFC" w:rsidP="006C68F2">
      <w:pPr>
        <w:spacing w:after="0" w:line="240" w:lineRule="auto"/>
        <w:ind w:firstLine="540"/>
        <w:jc w:val="both"/>
        <w:rPr>
          <w:rFonts w:ascii="Verdana" w:hAnsi="Verdana"/>
          <w:sz w:val="21"/>
          <w:szCs w:val="21"/>
        </w:rPr>
      </w:pPr>
      <w:proofErr w:type="gramStart"/>
      <w:r w:rsidRPr="006C68F2">
        <w:rPr>
          <w:rFonts w:ascii="Times New Roman" w:hAnsi="Times New Roman"/>
          <w:sz w:val="24"/>
          <w:szCs w:val="24"/>
        </w:rPr>
        <w:t>наличие у уполномоченных на выдачу разрешений на строительство органа местного самоуправления, информации о выявленном в рамках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w:t>
      </w:r>
      <w:proofErr w:type="gramEnd"/>
      <w:r w:rsidRPr="006C68F2">
        <w:rPr>
          <w:rFonts w:ascii="Times New Roman" w:hAnsi="Times New Roman"/>
          <w:sz w:val="24"/>
          <w:szCs w:val="24"/>
        </w:rPr>
        <w:t xml:space="preserve"> такого извещения является обязательным в соответствии с требованиями части 5 статьи 52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 </w:t>
      </w:r>
      <w:proofErr w:type="gramStart"/>
      <w:r w:rsidRPr="006C68F2">
        <w:rPr>
          <w:rFonts w:ascii="Times New Roman" w:hAnsi="Times New Roman"/>
          <w:sz w:val="24"/>
          <w:szCs w:val="24"/>
        </w:rPr>
        <w:t>В этом случае уполномоченные на выдачу разрешений на строительство орган местного самоуправления обязаны запросить такую информацию в соответствующих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764BFC" w:rsidRPr="006C68F2" w:rsidRDefault="00764BFC" w:rsidP="006C68F2">
      <w:pPr>
        <w:spacing w:after="0" w:line="240" w:lineRule="auto"/>
        <w:ind w:firstLine="540"/>
        <w:jc w:val="both"/>
        <w:rPr>
          <w:rFonts w:ascii="Verdana" w:hAnsi="Verdana"/>
          <w:sz w:val="21"/>
          <w:szCs w:val="21"/>
        </w:rPr>
      </w:pPr>
      <w:r w:rsidRPr="006C68F2">
        <w:rPr>
          <w:rFonts w:ascii="Times New Roman" w:hAnsi="Times New Roman"/>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764BFC" w:rsidRPr="00E3104F" w:rsidRDefault="00355944" w:rsidP="00E3104F">
      <w:pPr>
        <w:spacing w:after="0" w:line="240" w:lineRule="auto"/>
        <w:ind w:firstLine="540"/>
        <w:jc w:val="both"/>
        <w:rPr>
          <w:rFonts w:ascii="Verdana" w:hAnsi="Verdana"/>
          <w:sz w:val="21"/>
          <w:szCs w:val="21"/>
        </w:rPr>
      </w:pPr>
      <w:r>
        <w:rPr>
          <w:rFonts w:ascii="Times New Roman" w:hAnsi="Times New Roman"/>
          <w:sz w:val="24"/>
          <w:szCs w:val="24"/>
        </w:rPr>
        <w:lastRenderedPageBreak/>
        <w:t>2.9</w:t>
      </w:r>
      <w:r w:rsidR="00764BFC" w:rsidRPr="00E3104F">
        <w:rPr>
          <w:rFonts w:ascii="Times New Roman" w:hAnsi="Times New Roman"/>
          <w:sz w:val="24"/>
          <w:szCs w:val="24"/>
        </w:rPr>
        <w:t>.</w:t>
      </w:r>
      <w:r w:rsidR="00764BFC">
        <w:rPr>
          <w:rFonts w:ascii="Times New Roman" w:hAnsi="Times New Roman"/>
          <w:sz w:val="24"/>
          <w:szCs w:val="24"/>
        </w:rPr>
        <w:t>3</w:t>
      </w:r>
      <w:r w:rsidR="00764BFC" w:rsidRPr="00E3104F">
        <w:rPr>
          <w:rFonts w:ascii="Times New Roman" w:hAnsi="Times New Roman"/>
          <w:sz w:val="24"/>
          <w:szCs w:val="24"/>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764BFC" w:rsidRPr="00752147" w:rsidRDefault="00752147" w:rsidP="006C68F2">
      <w:pPr>
        <w:spacing w:after="0" w:line="240" w:lineRule="auto"/>
        <w:ind w:firstLine="540"/>
        <w:jc w:val="both"/>
        <w:rPr>
          <w:rFonts w:ascii="Times New Roman" w:hAnsi="Times New Roman"/>
          <w:sz w:val="24"/>
          <w:szCs w:val="24"/>
        </w:rPr>
      </w:pPr>
      <w:r w:rsidRPr="00752147">
        <w:rPr>
          <w:rFonts w:ascii="Times New Roman" w:hAnsi="Times New Roman"/>
          <w:sz w:val="24"/>
          <w:szCs w:val="24"/>
        </w:rPr>
        <w:t>2.9.4.</w:t>
      </w:r>
      <w:r>
        <w:rPr>
          <w:rFonts w:ascii="Times New Roman" w:hAnsi="Times New Roman"/>
          <w:sz w:val="24"/>
          <w:szCs w:val="24"/>
        </w:rPr>
        <w:t xml:space="preserve"> Обжалование решений и действий </w:t>
      </w:r>
      <w:proofErr w:type="gramStart"/>
      <w:r>
        <w:rPr>
          <w:rFonts w:ascii="Times New Roman" w:hAnsi="Times New Roman"/>
          <w:sz w:val="24"/>
          <w:szCs w:val="24"/>
        </w:rPr>
        <w:t xml:space="preserve">( </w:t>
      </w:r>
      <w:proofErr w:type="gramEnd"/>
      <w:r>
        <w:rPr>
          <w:rFonts w:ascii="Times New Roman" w:hAnsi="Times New Roman"/>
          <w:sz w:val="24"/>
          <w:szCs w:val="24"/>
        </w:rPr>
        <w:t>бездействия ) Администрации, а также должностных лиц, муниципальных служащих администрации, осуществляется в досудебном ( внесудебном ) и судебном порядках.</w:t>
      </w:r>
    </w:p>
    <w:p w:rsidR="00764BFC" w:rsidRPr="001E71EF" w:rsidRDefault="00355944" w:rsidP="006C68F2">
      <w:pPr>
        <w:spacing w:after="0" w:line="240" w:lineRule="auto"/>
        <w:ind w:firstLine="540"/>
        <w:jc w:val="both"/>
        <w:rPr>
          <w:rFonts w:ascii="Verdana" w:hAnsi="Verdana"/>
          <w:b/>
          <w:sz w:val="21"/>
          <w:szCs w:val="21"/>
        </w:rPr>
      </w:pPr>
      <w:r>
        <w:rPr>
          <w:rFonts w:ascii="Times New Roman" w:hAnsi="Times New Roman"/>
          <w:b/>
          <w:sz w:val="24"/>
          <w:szCs w:val="24"/>
        </w:rPr>
        <w:t>2.10</w:t>
      </w:r>
      <w:r w:rsidR="00764BFC" w:rsidRPr="001E71EF">
        <w:rPr>
          <w:rFonts w:ascii="Times New Roman" w:hAnsi="Times New Roman"/>
          <w:b/>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64BFC" w:rsidRDefault="00764BFC" w:rsidP="001E71EF">
      <w:pPr>
        <w:pStyle w:val="ConsPlusNormal"/>
        <w:ind w:firstLine="540"/>
        <w:jc w:val="both"/>
        <w:rPr>
          <w:rFonts w:ascii="Times New Roman" w:hAnsi="Times New Roman"/>
          <w:sz w:val="24"/>
          <w:szCs w:val="24"/>
        </w:rPr>
      </w:pPr>
    </w:p>
    <w:p w:rsidR="00764BFC" w:rsidRPr="000C4141" w:rsidRDefault="00764BFC" w:rsidP="000C4141">
      <w:pPr>
        <w:spacing w:after="0" w:line="240" w:lineRule="auto"/>
        <w:ind w:firstLine="540"/>
        <w:jc w:val="both"/>
        <w:rPr>
          <w:rFonts w:ascii="Verdana" w:hAnsi="Verdana"/>
          <w:sz w:val="21"/>
          <w:szCs w:val="21"/>
        </w:rPr>
      </w:pPr>
      <w:r w:rsidRPr="000C4141">
        <w:rPr>
          <w:rFonts w:ascii="Times New Roman" w:hAnsi="Times New Roman"/>
          <w:sz w:val="24"/>
          <w:szCs w:val="24"/>
        </w:rPr>
        <w:t>2.</w:t>
      </w:r>
      <w:r w:rsidR="00355944">
        <w:rPr>
          <w:rFonts w:ascii="Times New Roman" w:hAnsi="Times New Roman"/>
          <w:sz w:val="24"/>
          <w:szCs w:val="24"/>
        </w:rPr>
        <w:t>10</w:t>
      </w:r>
      <w:r w:rsidRPr="000C4141">
        <w:rPr>
          <w:rFonts w:ascii="Times New Roman" w:hAnsi="Times New Roman"/>
          <w:sz w:val="24"/>
          <w:szCs w:val="24"/>
        </w:rPr>
        <w:t>.</w:t>
      </w:r>
      <w:r>
        <w:rPr>
          <w:rFonts w:ascii="Times New Roman" w:hAnsi="Times New Roman"/>
          <w:sz w:val="24"/>
          <w:szCs w:val="24"/>
        </w:rPr>
        <w:t>1.</w:t>
      </w:r>
      <w:r w:rsidRPr="000C4141">
        <w:rPr>
          <w:rFonts w:ascii="Times New Roman" w:hAnsi="Times New Roman"/>
          <w:sz w:val="24"/>
          <w:szCs w:val="24"/>
        </w:rPr>
        <w:t xml:space="preserve"> Наименование услуг, которые являются необходимыми и обязательными для предоставления муниципальной услуги:</w:t>
      </w:r>
    </w:p>
    <w:p w:rsidR="00764BFC" w:rsidRPr="000C4141" w:rsidRDefault="00764BFC" w:rsidP="000C4141">
      <w:pPr>
        <w:spacing w:after="0" w:line="240" w:lineRule="auto"/>
        <w:ind w:firstLine="540"/>
        <w:jc w:val="both"/>
        <w:rPr>
          <w:rFonts w:ascii="Verdana" w:hAnsi="Verdana"/>
          <w:sz w:val="21"/>
          <w:szCs w:val="21"/>
        </w:rPr>
      </w:pPr>
      <w:r w:rsidRPr="000C4141">
        <w:rPr>
          <w:rFonts w:ascii="Times New Roman" w:hAnsi="Times New Roman"/>
          <w:sz w:val="24"/>
          <w:szCs w:val="24"/>
        </w:rPr>
        <w:t>2.1</w:t>
      </w:r>
      <w:r w:rsidR="00355944">
        <w:rPr>
          <w:rFonts w:ascii="Times New Roman" w:hAnsi="Times New Roman"/>
          <w:sz w:val="24"/>
          <w:szCs w:val="24"/>
        </w:rPr>
        <w:t>0</w:t>
      </w:r>
      <w:r w:rsidRPr="000C4141">
        <w:rPr>
          <w:rFonts w:ascii="Times New Roman" w:hAnsi="Times New Roman"/>
          <w:sz w:val="24"/>
          <w:szCs w:val="24"/>
        </w:rPr>
        <w:t>.1.</w:t>
      </w:r>
      <w:r>
        <w:rPr>
          <w:rFonts w:ascii="Times New Roman" w:hAnsi="Times New Roman"/>
          <w:sz w:val="24"/>
          <w:szCs w:val="24"/>
        </w:rPr>
        <w:t>1.</w:t>
      </w:r>
      <w:r w:rsidRPr="000C4141">
        <w:rPr>
          <w:rFonts w:ascii="Times New Roman" w:hAnsi="Times New Roman"/>
          <w:sz w:val="24"/>
          <w:szCs w:val="24"/>
        </w:rPr>
        <w:t xml:space="preserve"> "Подготовка проектной документации на строительство (реконструкцию) объекта капитального строительства".</w:t>
      </w:r>
    </w:p>
    <w:p w:rsidR="00764BFC" w:rsidRPr="000C4141" w:rsidRDefault="00764BFC" w:rsidP="000C4141">
      <w:pPr>
        <w:spacing w:after="0" w:line="240" w:lineRule="auto"/>
        <w:ind w:firstLine="540"/>
        <w:jc w:val="both"/>
        <w:rPr>
          <w:rFonts w:ascii="Verdana" w:hAnsi="Verdana"/>
          <w:sz w:val="21"/>
          <w:szCs w:val="21"/>
        </w:rPr>
      </w:pPr>
      <w:r w:rsidRPr="000C4141">
        <w:rPr>
          <w:rFonts w:ascii="Times New Roman" w:hAnsi="Times New Roman"/>
          <w:sz w:val="24"/>
          <w:szCs w:val="24"/>
        </w:rPr>
        <w:t xml:space="preserve">Документом, </w:t>
      </w:r>
      <w:proofErr w:type="gramStart"/>
      <w:r w:rsidRPr="000C4141">
        <w:rPr>
          <w:rFonts w:ascii="Times New Roman" w:hAnsi="Times New Roman"/>
          <w:sz w:val="24"/>
          <w:szCs w:val="24"/>
        </w:rPr>
        <w:t>выдаваемом</w:t>
      </w:r>
      <w:proofErr w:type="gramEnd"/>
      <w:r w:rsidRPr="000C4141">
        <w:rPr>
          <w:rFonts w:ascii="Times New Roman" w:hAnsi="Times New Roman"/>
          <w:sz w:val="24"/>
          <w:szCs w:val="24"/>
        </w:rPr>
        <w:t xml:space="preserve"> по результатам предоставления услуги, является заключение.</w:t>
      </w:r>
    </w:p>
    <w:p w:rsidR="00764BFC" w:rsidRPr="000C4141" w:rsidRDefault="00764BFC" w:rsidP="000C4141">
      <w:pPr>
        <w:spacing w:after="0" w:line="240" w:lineRule="auto"/>
        <w:ind w:firstLine="540"/>
        <w:jc w:val="both"/>
        <w:rPr>
          <w:rFonts w:ascii="Verdana" w:hAnsi="Verdana"/>
          <w:sz w:val="21"/>
          <w:szCs w:val="21"/>
        </w:rPr>
      </w:pPr>
      <w:r w:rsidRPr="000C4141">
        <w:rPr>
          <w:rFonts w:ascii="Times New Roman" w:hAnsi="Times New Roman"/>
          <w:sz w:val="24"/>
          <w:szCs w:val="24"/>
        </w:rPr>
        <w:t>2.1</w:t>
      </w:r>
      <w:r w:rsidR="00355944">
        <w:rPr>
          <w:rFonts w:ascii="Times New Roman" w:hAnsi="Times New Roman"/>
          <w:sz w:val="24"/>
          <w:szCs w:val="24"/>
        </w:rPr>
        <w:t>0</w:t>
      </w:r>
      <w:r w:rsidRPr="000C4141">
        <w:rPr>
          <w:rFonts w:ascii="Times New Roman" w:hAnsi="Times New Roman"/>
          <w:sz w:val="24"/>
          <w:szCs w:val="24"/>
        </w:rPr>
        <w:t>.</w:t>
      </w:r>
      <w:r>
        <w:rPr>
          <w:rFonts w:ascii="Times New Roman" w:hAnsi="Times New Roman"/>
          <w:sz w:val="24"/>
          <w:szCs w:val="24"/>
        </w:rPr>
        <w:t>1.</w:t>
      </w:r>
      <w:r w:rsidRPr="000C4141">
        <w:rPr>
          <w:rFonts w:ascii="Times New Roman" w:hAnsi="Times New Roman"/>
          <w:sz w:val="24"/>
          <w:szCs w:val="24"/>
        </w:rPr>
        <w:t>2. "Проведение экспертизы проектной документации и результатов инженерных изысканий".</w:t>
      </w:r>
    </w:p>
    <w:p w:rsidR="00764BFC" w:rsidRPr="000C4141" w:rsidRDefault="00764BFC" w:rsidP="000C4141">
      <w:pPr>
        <w:spacing w:after="0" w:line="240" w:lineRule="auto"/>
        <w:ind w:firstLine="540"/>
        <w:jc w:val="both"/>
        <w:rPr>
          <w:rFonts w:ascii="Verdana" w:hAnsi="Verdana"/>
          <w:sz w:val="21"/>
          <w:szCs w:val="21"/>
        </w:rPr>
      </w:pPr>
      <w:r w:rsidRPr="000C4141">
        <w:rPr>
          <w:rFonts w:ascii="Times New Roman" w:hAnsi="Times New Roman"/>
          <w:sz w:val="24"/>
          <w:szCs w:val="24"/>
        </w:rPr>
        <w:t xml:space="preserve">Документом, </w:t>
      </w:r>
      <w:proofErr w:type="gramStart"/>
      <w:r w:rsidRPr="000C4141">
        <w:rPr>
          <w:rFonts w:ascii="Times New Roman" w:hAnsi="Times New Roman"/>
          <w:sz w:val="24"/>
          <w:szCs w:val="24"/>
        </w:rPr>
        <w:t>выдаваемом</w:t>
      </w:r>
      <w:proofErr w:type="gramEnd"/>
      <w:r w:rsidRPr="000C4141">
        <w:rPr>
          <w:rFonts w:ascii="Times New Roman" w:hAnsi="Times New Roman"/>
          <w:sz w:val="24"/>
          <w:szCs w:val="24"/>
        </w:rPr>
        <w:t xml:space="preserve"> по результатам предоставления услуги, является заключение.</w:t>
      </w:r>
    </w:p>
    <w:p w:rsidR="00764BFC" w:rsidRPr="000C4141" w:rsidRDefault="00764BFC" w:rsidP="000C4141">
      <w:pPr>
        <w:spacing w:after="0" w:line="240" w:lineRule="auto"/>
        <w:ind w:firstLine="540"/>
        <w:jc w:val="both"/>
        <w:rPr>
          <w:rFonts w:ascii="Verdana" w:hAnsi="Verdana"/>
          <w:sz w:val="21"/>
          <w:szCs w:val="21"/>
        </w:rPr>
      </w:pPr>
      <w:r w:rsidRPr="000C4141">
        <w:rPr>
          <w:rFonts w:ascii="Times New Roman" w:hAnsi="Times New Roman"/>
          <w:sz w:val="24"/>
          <w:szCs w:val="24"/>
        </w:rPr>
        <w:t xml:space="preserve">Порядок организации и проведения государственной экспертизы проектной документации и результатов инженерных изысканий определен постановлением Правительства Российской Федерации от 05.03.2007 </w:t>
      </w:r>
      <w:r>
        <w:rPr>
          <w:rFonts w:ascii="Times New Roman" w:hAnsi="Times New Roman"/>
          <w:sz w:val="24"/>
          <w:szCs w:val="24"/>
        </w:rPr>
        <w:t>№</w:t>
      </w:r>
      <w:r w:rsidRPr="000C4141">
        <w:rPr>
          <w:rFonts w:ascii="Times New Roman" w:hAnsi="Times New Roman"/>
          <w:sz w:val="24"/>
          <w:szCs w:val="24"/>
        </w:rPr>
        <w:t xml:space="preserve"> 145 "О Порядке организации и проведения государственной экспертизы проектной документации и результатов инженерных изысканий".</w:t>
      </w:r>
    </w:p>
    <w:p w:rsidR="00764BFC" w:rsidRDefault="00764BFC" w:rsidP="000C4141">
      <w:pPr>
        <w:spacing w:after="0" w:line="240" w:lineRule="auto"/>
        <w:ind w:firstLine="540"/>
        <w:jc w:val="both"/>
        <w:rPr>
          <w:rFonts w:ascii="Times New Roman" w:hAnsi="Times New Roman"/>
          <w:sz w:val="24"/>
          <w:szCs w:val="24"/>
        </w:rPr>
      </w:pPr>
      <w:r w:rsidRPr="000C4141">
        <w:rPr>
          <w:rFonts w:ascii="Times New Roman" w:hAnsi="Times New Roman"/>
          <w:sz w:val="24"/>
          <w:szCs w:val="24"/>
        </w:rPr>
        <w:t xml:space="preserve">Порядок организации и проведения негосударственной экспертизы проектной документации и (или) результатов инженерных изысканий установлен постановлением Правительства Российской Федерации от 31.03.2012 </w:t>
      </w:r>
      <w:r>
        <w:rPr>
          <w:rFonts w:ascii="Times New Roman" w:hAnsi="Times New Roman"/>
          <w:sz w:val="24"/>
          <w:szCs w:val="24"/>
        </w:rPr>
        <w:t>№</w:t>
      </w:r>
      <w:r w:rsidRPr="000C4141">
        <w:rPr>
          <w:rFonts w:ascii="Times New Roman" w:hAnsi="Times New Roman"/>
          <w:sz w:val="24"/>
          <w:szCs w:val="24"/>
        </w:rPr>
        <w:t xml:space="preserve">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764BFC" w:rsidRPr="000C4141" w:rsidRDefault="00764BFC" w:rsidP="000C4141">
      <w:pPr>
        <w:spacing w:after="0" w:line="240" w:lineRule="auto"/>
        <w:ind w:firstLine="540"/>
        <w:jc w:val="both"/>
        <w:rPr>
          <w:rFonts w:ascii="Verdana" w:hAnsi="Verdana"/>
          <w:sz w:val="21"/>
          <w:szCs w:val="21"/>
        </w:rPr>
      </w:pPr>
    </w:p>
    <w:p w:rsidR="00764BFC" w:rsidRDefault="00355944" w:rsidP="00AB3B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2.11</w:t>
      </w:r>
      <w:r w:rsidR="00764BFC">
        <w:rPr>
          <w:rFonts w:ascii="Times New Roman" w:hAnsi="Times New Roman" w:cs="Times New Roman"/>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764BFC" w:rsidRDefault="00764BFC" w:rsidP="00AB3BC7">
      <w:pPr>
        <w:pStyle w:val="ConsPlusTitle"/>
        <w:jc w:val="center"/>
        <w:outlineLvl w:val="2"/>
        <w:rPr>
          <w:rFonts w:ascii="Times New Roman" w:hAnsi="Times New Roman" w:cs="Times New Roman"/>
          <w:sz w:val="24"/>
          <w:szCs w:val="24"/>
        </w:rPr>
      </w:pPr>
    </w:p>
    <w:p w:rsidR="00764BFC" w:rsidRPr="001E71EF" w:rsidRDefault="00355944" w:rsidP="001E71EF">
      <w:pPr>
        <w:ind w:firstLine="540"/>
        <w:jc w:val="both"/>
        <w:rPr>
          <w:rFonts w:ascii="Verdana" w:hAnsi="Verdana"/>
          <w:sz w:val="21"/>
          <w:szCs w:val="21"/>
        </w:rPr>
      </w:pPr>
      <w:r>
        <w:rPr>
          <w:rFonts w:ascii="Times New Roman" w:hAnsi="Times New Roman"/>
          <w:sz w:val="24"/>
          <w:szCs w:val="24"/>
        </w:rPr>
        <w:t>2.11</w:t>
      </w:r>
      <w:r w:rsidR="00764BFC">
        <w:rPr>
          <w:rFonts w:ascii="Times New Roman" w:hAnsi="Times New Roman"/>
          <w:sz w:val="24"/>
          <w:szCs w:val="24"/>
        </w:rPr>
        <w:t xml:space="preserve">.1. </w:t>
      </w:r>
      <w:r w:rsidR="00764BFC" w:rsidRPr="001E71EF">
        <w:rPr>
          <w:rFonts w:ascii="Times New Roman" w:hAnsi="Times New Roman"/>
          <w:sz w:val="24"/>
          <w:szCs w:val="24"/>
        </w:rPr>
        <w:t>Предоставление муниципальной услуги осуществляется бесплатно.</w:t>
      </w:r>
    </w:p>
    <w:p w:rsidR="00764BFC" w:rsidRPr="001E71EF" w:rsidRDefault="00764BFC" w:rsidP="00800649">
      <w:pPr>
        <w:spacing w:after="0" w:line="240" w:lineRule="auto"/>
        <w:ind w:firstLine="540"/>
        <w:jc w:val="both"/>
        <w:rPr>
          <w:rFonts w:ascii="Verdana" w:hAnsi="Verdana"/>
          <w:b/>
          <w:sz w:val="21"/>
          <w:szCs w:val="21"/>
        </w:rPr>
      </w:pPr>
      <w:r w:rsidRPr="001E71EF">
        <w:rPr>
          <w:rFonts w:ascii="Times New Roman" w:hAnsi="Times New Roman"/>
          <w:sz w:val="24"/>
          <w:szCs w:val="24"/>
        </w:rPr>
        <w:t> </w:t>
      </w:r>
      <w:r w:rsidR="00355944">
        <w:rPr>
          <w:rFonts w:ascii="Times New Roman" w:hAnsi="Times New Roman"/>
          <w:b/>
          <w:sz w:val="24"/>
          <w:szCs w:val="24"/>
        </w:rPr>
        <w:t>2.12</w:t>
      </w:r>
      <w:r w:rsidRPr="001E71EF">
        <w:rPr>
          <w:rFonts w:ascii="Times New Roman" w:hAnsi="Times New Roman"/>
          <w:b/>
          <w:sz w:val="24"/>
          <w:szCs w:val="24"/>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764BFC" w:rsidRPr="001E71EF" w:rsidRDefault="00355944" w:rsidP="001E71EF">
      <w:pPr>
        <w:ind w:firstLine="540"/>
        <w:jc w:val="both"/>
        <w:rPr>
          <w:rFonts w:ascii="Verdana" w:hAnsi="Verdana"/>
          <w:sz w:val="21"/>
          <w:szCs w:val="21"/>
        </w:rPr>
      </w:pPr>
      <w:r>
        <w:rPr>
          <w:rFonts w:ascii="Times New Roman" w:hAnsi="Times New Roman"/>
          <w:sz w:val="24"/>
          <w:szCs w:val="24"/>
        </w:rPr>
        <w:t>2.12</w:t>
      </w:r>
      <w:r w:rsidR="00764BFC">
        <w:rPr>
          <w:rFonts w:ascii="Times New Roman" w:hAnsi="Times New Roman"/>
          <w:sz w:val="24"/>
          <w:szCs w:val="24"/>
        </w:rPr>
        <w:t xml:space="preserve">.1. </w:t>
      </w:r>
      <w:r w:rsidR="00764BFC" w:rsidRPr="001E71EF">
        <w:rPr>
          <w:rFonts w:ascii="Times New Roman" w:hAnsi="Times New Roman"/>
          <w:sz w:val="24"/>
          <w:szCs w:val="24"/>
        </w:rPr>
        <w:t>Порядок и размер оплаты не предусмотрен.</w:t>
      </w:r>
    </w:p>
    <w:p w:rsidR="00764BFC" w:rsidRPr="005B3458" w:rsidRDefault="00355944" w:rsidP="00AB3BC7">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2.13</w:t>
      </w:r>
      <w:r w:rsidR="00764BFC" w:rsidRPr="005B3458">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предоставляемой организацией</w:t>
      </w:r>
      <w:r w:rsidR="005B3458" w:rsidRPr="005B3458">
        <w:rPr>
          <w:rFonts w:ascii="Times New Roman" w:hAnsi="Times New Roman" w:cs="Times New Roman"/>
          <w:sz w:val="24"/>
          <w:szCs w:val="24"/>
        </w:rPr>
        <w:t xml:space="preserve"> или многофункциональным центром</w:t>
      </w:r>
      <w:r w:rsidR="00764BFC" w:rsidRPr="005B3458">
        <w:rPr>
          <w:rFonts w:ascii="Times New Roman" w:hAnsi="Times New Roman" w:cs="Times New Roman"/>
          <w:sz w:val="24"/>
          <w:szCs w:val="24"/>
        </w:rPr>
        <w:t>, участвующ</w:t>
      </w:r>
      <w:r w:rsidR="005B3458" w:rsidRPr="005B3458">
        <w:rPr>
          <w:rFonts w:ascii="Times New Roman" w:hAnsi="Times New Roman" w:cs="Times New Roman"/>
          <w:sz w:val="24"/>
          <w:szCs w:val="24"/>
        </w:rPr>
        <w:t>их</w:t>
      </w:r>
      <w:r w:rsidR="00764BFC" w:rsidRPr="005B3458">
        <w:rPr>
          <w:rFonts w:ascii="Times New Roman" w:hAnsi="Times New Roman" w:cs="Times New Roman"/>
          <w:sz w:val="24"/>
          <w:szCs w:val="24"/>
        </w:rPr>
        <w:t xml:space="preserve"> в предоставлении муниципальной услуги, и при получении результата предоставления таких услуг</w:t>
      </w:r>
    </w:p>
    <w:p w:rsidR="00764BFC" w:rsidRPr="005B3458" w:rsidRDefault="00764BFC" w:rsidP="00AB3BC7">
      <w:pPr>
        <w:pStyle w:val="ConsPlusTitle"/>
        <w:jc w:val="center"/>
        <w:outlineLvl w:val="2"/>
        <w:rPr>
          <w:rFonts w:ascii="Times New Roman" w:hAnsi="Times New Roman" w:cs="Times New Roman"/>
          <w:sz w:val="24"/>
          <w:szCs w:val="24"/>
        </w:rPr>
      </w:pPr>
    </w:p>
    <w:p w:rsidR="00764BFC" w:rsidRPr="005B3458" w:rsidRDefault="00355944" w:rsidP="00970490">
      <w:pPr>
        <w:spacing w:after="0" w:line="240" w:lineRule="auto"/>
        <w:ind w:firstLine="540"/>
        <w:jc w:val="both"/>
        <w:rPr>
          <w:rFonts w:ascii="Verdana" w:hAnsi="Verdana"/>
          <w:sz w:val="21"/>
          <w:szCs w:val="21"/>
        </w:rPr>
      </w:pPr>
      <w:r>
        <w:rPr>
          <w:rFonts w:ascii="Times New Roman" w:hAnsi="Times New Roman"/>
          <w:sz w:val="24"/>
          <w:szCs w:val="24"/>
        </w:rPr>
        <w:t>2.13</w:t>
      </w:r>
      <w:r w:rsidR="00764BFC" w:rsidRPr="005B3458">
        <w:rPr>
          <w:rFonts w:ascii="Times New Roman" w:hAnsi="Times New Roman"/>
          <w:sz w:val="24"/>
          <w:szCs w:val="24"/>
        </w:rPr>
        <w:t>.1.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w:t>
      </w:r>
    </w:p>
    <w:p w:rsidR="00764BFC" w:rsidRPr="005B3458" w:rsidRDefault="00DA0E88" w:rsidP="00970490">
      <w:pPr>
        <w:spacing w:after="0" w:line="240" w:lineRule="auto"/>
        <w:ind w:firstLine="540"/>
        <w:jc w:val="both"/>
        <w:rPr>
          <w:rFonts w:ascii="Verdana" w:hAnsi="Verdana"/>
          <w:sz w:val="21"/>
          <w:szCs w:val="21"/>
        </w:rPr>
      </w:pPr>
      <w:r>
        <w:rPr>
          <w:rFonts w:ascii="Times New Roman" w:hAnsi="Times New Roman"/>
          <w:sz w:val="24"/>
          <w:szCs w:val="24"/>
        </w:rPr>
        <w:t>2.13</w:t>
      </w:r>
      <w:r w:rsidR="00764BFC" w:rsidRPr="005B3458">
        <w:rPr>
          <w:rFonts w:ascii="Times New Roman" w:hAnsi="Times New Roman"/>
          <w:sz w:val="24"/>
          <w:szCs w:val="24"/>
        </w:rPr>
        <w:t>.2.Максимальный срок ожидания в очереди при подаче запроса о предоставлении услуги и при получении результата такой услуги в организацию, участвующую в предоставлении муниципальной услуги, составляет 15 минут.</w:t>
      </w:r>
    </w:p>
    <w:p w:rsidR="00764BFC" w:rsidRDefault="00764BFC" w:rsidP="00AB3BC7">
      <w:pPr>
        <w:pStyle w:val="ConsPlusNormal"/>
        <w:ind w:firstLine="540"/>
        <w:jc w:val="both"/>
        <w:rPr>
          <w:rFonts w:ascii="Times New Roman" w:hAnsi="Times New Roman"/>
          <w:sz w:val="24"/>
          <w:szCs w:val="24"/>
        </w:rPr>
      </w:pPr>
    </w:p>
    <w:p w:rsidR="00764BFC" w:rsidRDefault="00355944" w:rsidP="00991792">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2.14</w:t>
      </w:r>
      <w:r w:rsidR="00764BFC">
        <w:rPr>
          <w:rFonts w:ascii="Times New Roman" w:hAnsi="Times New Roman" w:cs="Times New Roman"/>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4BFC" w:rsidRDefault="00764BFC" w:rsidP="00991792">
      <w:pPr>
        <w:pStyle w:val="ConsPlusTitle"/>
        <w:jc w:val="center"/>
        <w:outlineLvl w:val="2"/>
        <w:rPr>
          <w:rFonts w:ascii="Times New Roman" w:hAnsi="Times New Roman" w:cs="Times New Roman"/>
          <w:sz w:val="24"/>
          <w:szCs w:val="24"/>
        </w:rPr>
      </w:pPr>
    </w:p>
    <w:p w:rsidR="00764BFC" w:rsidRPr="00970490" w:rsidRDefault="00DA0E88" w:rsidP="00970490">
      <w:pPr>
        <w:spacing w:after="0" w:line="240" w:lineRule="auto"/>
        <w:ind w:firstLine="540"/>
        <w:jc w:val="both"/>
        <w:rPr>
          <w:rFonts w:ascii="Verdana" w:hAnsi="Verdana"/>
          <w:sz w:val="21"/>
          <w:szCs w:val="21"/>
        </w:rPr>
      </w:pPr>
      <w:bookmarkStart w:id="13" w:name="Par379"/>
      <w:bookmarkEnd w:id="13"/>
      <w:r>
        <w:rPr>
          <w:rFonts w:ascii="Times New Roman" w:hAnsi="Times New Roman"/>
          <w:sz w:val="24"/>
          <w:szCs w:val="24"/>
        </w:rPr>
        <w:lastRenderedPageBreak/>
        <w:t>Срок регистрации заявления, в том числе в электронной форме, составляет 1 рабочий день</w:t>
      </w:r>
      <w:r w:rsidR="00764BFC" w:rsidRPr="00970490">
        <w:rPr>
          <w:rFonts w:ascii="Times New Roman" w:hAnsi="Times New Roman"/>
          <w:sz w:val="24"/>
          <w:szCs w:val="24"/>
        </w:rPr>
        <w:t>.</w:t>
      </w:r>
    </w:p>
    <w:p w:rsidR="00764BFC" w:rsidRDefault="00764BFC" w:rsidP="00AB3BC7">
      <w:pPr>
        <w:pStyle w:val="ConsPlusNormal"/>
        <w:ind w:firstLine="540"/>
        <w:jc w:val="both"/>
        <w:rPr>
          <w:rFonts w:ascii="Times New Roman" w:hAnsi="Times New Roman"/>
          <w:sz w:val="24"/>
          <w:szCs w:val="24"/>
        </w:rPr>
      </w:pPr>
    </w:p>
    <w:p w:rsidR="00764BFC" w:rsidRPr="00970490" w:rsidRDefault="00355944" w:rsidP="00970490">
      <w:pPr>
        <w:ind w:firstLine="540"/>
        <w:jc w:val="center"/>
        <w:rPr>
          <w:rFonts w:ascii="Times New Roman" w:hAnsi="Times New Roman"/>
          <w:b/>
          <w:sz w:val="24"/>
          <w:szCs w:val="24"/>
        </w:rPr>
      </w:pPr>
      <w:proofErr w:type="gramStart"/>
      <w:r>
        <w:rPr>
          <w:rFonts w:ascii="Times New Roman" w:hAnsi="Times New Roman"/>
          <w:b/>
          <w:sz w:val="24"/>
          <w:szCs w:val="24"/>
        </w:rPr>
        <w:t>2.15</w:t>
      </w:r>
      <w:r w:rsidR="00764BFC" w:rsidRPr="00970490">
        <w:rPr>
          <w:rFonts w:ascii="Times New Roman" w:hAnsi="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w:t>
      </w:r>
      <w:r w:rsidR="00764BFC">
        <w:rPr>
          <w:rFonts w:ascii="Times New Roman" w:hAnsi="Times New Roman"/>
          <w:b/>
          <w:sz w:val="24"/>
          <w:szCs w:val="24"/>
        </w:rPr>
        <w:t>й</w:t>
      </w:r>
      <w:r w:rsidR="00764BFC" w:rsidRPr="00970490">
        <w:rPr>
          <w:rFonts w:ascii="Times New Roman" w:hAnsi="Times New Roman"/>
          <w:b/>
          <w:sz w:val="24"/>
          <w:szCs w:val="24"/>
        </w:rPr>
        <w:t xml:space="preserve">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764BFC" w:rsidRPr="00970490">
        <w:rPr>
          <w:rFonts w:ascii="Times New Roman" w:hAnsi="Times New Roman"/>
          <w:b/>
          <w:sz w:val="24"/>
          <w:szCs w:val="24"/>
        </w:rPr>
        <w:t xml:space="preserve"> законодательством Российской Федерации о социальной защите инвалидов</w:t>
      </w:r>
    </w:p>
    <w:p w:rsidR="00764BFC" w:rsidRPr="00970490" w:rsidRDefault="00355944" w:rsidP="00970490">
      <w:pPr>
        <w:spacing w:after="0" w:line="240" w:lineRule="auto"/>
        <w:ind w:firstLine="540"/>
        <w:jc w:val="both"/>
        <w:rPr>
          <w:rFonts w:ascii="Times New Roman" w:hAnsi="Times New Roman"/>
          <w:sz w:val="24"/>
          <w:szCs w:val="24"/>
        </w:rPr>
      </w:pPr>
      <w:r>
        <w:rPr>
          <w:rFonts w:ascii="Times New Roman" w:hAnsi="Times New Roman"/>
          <w:sz w:val="24"/>
          <w:szCs w:val="24"/>
        </w:rPr>
        <w:t>2.15</w:t>
      </w:r>
      <w:r w:rsidR="00764BFC" w:rsidRPr="00970490">
        <w:rPr>
          <w:rFonts w:ascii="Times New Roman" w:hAnsi="Times New Roman"/>
          <w:sz w:val="24"/>
          <w:szCs w:val="24"/>
        </w:rPr>
        <w:t>.1. Вход в здание, в котором предоставляется муниципальная услуга, должно быть расположено с учётом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Вход и выход из помещения для предоставления муниципальной услуги оборудуются:</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соответствующими указателями с автономными источниками бесперебойного питания;</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контрастной маркировкой ступеней по путям движения;</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информационной мнемосхемой (тактильной схемой движения);</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тактильными табличками с надписями, дублированными шрифтом Брайля.</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Лестницы, находящиеся по пути движения в помещение для предоставления муниципальной услуги, оборудуются:</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тактильными полосами;</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контрастной маркировкой крайних ступеней;</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поручнями с двух сторон, с тактильными полосами, нанесёнными на поручни, с тактильно-выпуклым шрифтом и шрифтом Брайля с указанием этажа;</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тактильными табличками с указанием этажей, дублированными шрифтом Брайля.</w:t>
      </w:r>
    </w:p>
    <w:p w:rsidR="00764BFC" w:rsidRPr="00970490" w:rsidRDefault="00764BFC" w:rsidP="00970490">
      <w:pPr>
        <w:spacing w:after="0" w:line="240" w:lineRule="auto"/>
        <w:ind w:firstLine="708"/>
        <w:jc w:val="both"/>
        <w:rPr>
          <w:rFonts w:ascii="Times New Roman" w:hAnsi="Times New Roman"/>
          <w:sz w:val="24"/>
          <w:szCs w:val="24"/>
        </w:rPr>
      </w:pPr>
      <w:proofErr w:type="gramStart"/>
      <w:r w:rsidRPr="00970490">
        <w:rPr>
          <w:rFonts w:ascii="Times New Roman" w:hAnsi="Times New Roman"/>
          <w:sz w:val="24"/>
          <w:szCs w:val="24"/>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правилам пожарной безопасности, нормам охраны труда, к санитарно-бытовым помещениям для инвалидов, к путям движения в помещении и залах обслуживания, к лестницам и пандусам в помещении, к лифтам, подъёмным платформам для инвалидов, к аудиовизуальным и информационным системам, доступным для инвалидов.</w:t>
      </w:r>
      <w:proofErr w:type="gramEnd"/>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Каждое рабочее место муниципального служащего, обеспечивающего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объёме получать справочную информацию по вопросам предоставления услуги и организовать предоставление муниципальной услуги в полном объёме.</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Места ожидания должны соответствовать комфортным условиям для заявителей.</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Места ожидания оборудуются столами, стульями или скамьями (</w:t>
      </w:r>
      <w:proofErr w:type="spellStart"/>
      <w:r w:rsidRPr="00970490">
        <w:rPr>
          <w:rFonts w:ascii="Times New Roman" w:hAnsi="Times New Roman"/>
          <w:sz w:val="24"/>
          <w:szCs w:val="24"/>
        </w:rPr>
        <w:t>банкетками</w:t>
      </w:r>
      <w:proofErr w:type="spellEnd"/>
      <w:r w:rsidRPr="00970490">
        <w:rPr>
          <w:rFonts w:ascii="Times New Roman" w:hAnsi="Times New Roman"/>
          <w:sz w:val="24"/>
          <w:szCs w:val="24"/>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xml:space="preserve">Информационные стенды, информационные терминалы размещаются на видном, доступном месте в любом из форматов: настенных стендах, напольных или настольных </w:t>
      </w:r>
      <w:r w:rsidRPr="00970490">
        <w:rPr>
          <w:rFonts w:ascii="Times New Roman" w:hAnsi="Times New Roman"/>
          <w:sz w:val="24"/>
          <w:szCs w:val="24"/>
        </w:rPr>
        <w:lastRenderedPageBreak/>
        <w:t>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764BFC"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1.3.1. настоящего административного регламента.</w:t>
      </w:r>
    </w:p>
    <w:p w:rsidR="00764BFC" w:rsidRPr="00970490" w:rsidRDefault="00764BFC" w:rsidP="00970490">
      <w:pPr>
        <w:spacing w:after="0" w:line="240" w:lineRule="auto"/>
        <w:ind w:firstLine="708"/>
        <w:jc w:val="both"/>
        <w:rPr>
          <w:rFonts w:ascii="Times New Roman" w:hAnsi="Times New Roman"/>
          <w:sz w:val="24"/>
          <w:szCs w:val="24"/>
        </w:rPr>
      </w:pPr>
    </w:p>
    <w:p w:rsidR="00764BFC" w:rsidRPr="00970490" w:rsidRDefault="00355944" w:rsidP="00970490">
      <w:pPr>
        <w:spacing w:after="0" w:line="240" w:lineRule="auto"/>
        <w:jc w:val="center"/>
        <w:rPr>
          <w:rFonts w:ascii="Times New Roman" w:hAnsi="Times New Roman"/>
          <w:b/>
          <w:sz w:val="24"/>
          <w:szCs w:val="24"/>
        </w:rPr>
      </w:pPr>
      <w:r>
        <w:rPr>
          <w:rFonts w:ascii="Times New Roman" w:hAnsi="Times New Roman"/>
          <w:b/>
          <w:sz w:val="24"/>
          <w:szCs w:val="24"/>
        </w:rPr>
        <w:t>2.16</w:t>
      </w:r>
      <w:r w:rsidR="00764BFC" w:rsidRPr="00970490">
        <w:rPr>
          <w:rFonts w:ascii="Times New Roman" w:hAnsi="Times New Roman"/>
          <w:b/>
          <w:sz w:val="24"/>
          <w:szCs w:val="24"/>
        </w:rPr>
        <w:t>. Показатели доступности и качества муниципальной услуги</w:t>
      </w:r>
    </w:p>
    <w:p w:rsidR="00764BFC" w:rsidRPr="00970490" w:rsidRDefault="00355944" w:rsidP="00970490">
      <w:pPr>
        <w:spacing w:after="0" w:line="240" w:lineRule="auto"/>
        <w:ind w:firstLine="708"/>
        <w:jc w:val="both"/>
        <w:rPr>
          <w:rFonts w:ascii="Times New Roman" w:hAnsi="Times New Roman"/>
          <w:sz w:val="24"/>
          <w:szCs w:val="24"/>
        </w:rPr>
      </w:pPr>
      <w:r>
        <w:rPr>
          <w:rFonts w:ascii="Times New Roman" w:hAnsi="Times New Roman"/>
          <w:sz w:val="24"/>
          <w:szCs w:val="24"/>
        </w:rPr>
        <w:t>2.16</w:t>
      </w:r>
      <w:r w:rsidR="00764BFC" w:rsidRPr="00970490">
        <w:rPr>
          <w:rFonts w:ascii="Times New Roman" w:hAnsi="Times New Roman"/>
          <w:sz w:val="24"/>
          <w:szCs w:val="24"/>
        </w:rPr>
        <w:t>.1. Показателями доступности муниципальной услуги являются:</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доступность заявителей к форме заявления о предоставлении муниципальной услуги, размещённой на Едином и региональном порталах, в том числе с возможностью его копирования, заполнения и подачи в электронной форме;</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возможность получения заявителем муниципальной услуги в электронной форме.</w:t>
      </w:r>
    </w:p>
    <w:p w:rsidR="00764BFC" w:rsidRPr="00970490" w:rsidRDefault="00355944" w:rsidP="00970490">
      <w:pPr>
        <w:spacing w:after="0" w:line="240" w:lineRule="auto"/>
        <w:ind w:firstLine="708"/>
        <w:jc w:val="both"/>
        <w:rPr>
          <w:rFonts w:ascii="Times New Roman" w:hAnsi="Times New Roman"/>
          <w:sz w:val="24"/>
          <w:szCs w:val="24"/>
        </w:rPr>
      </w:pPr>
      <w:r>
        <w:rPr>
          <w:rFonts w:ascii="Times New Roman" w:hAnsi="Times New Roman"/>
          <w:sz w:val="24"/>
          <w:szCs w:val="24"/>
        </w:rPr>
        <w:t>2.16</w:t>
      </w:r>
      <w:r w:rsidR="00764BFC" w:rsidRPr="00970490">
        <w:rPr>
          <w:rFonts w:ascii="Times New Roman" w:hAnsi="Times New Roman"/>
          <w:sz w:val="24"/>
          <w:szCs w:val="24"/>
        </w:rPr>
        <w:t>.2. Показателями качества муниципальной услуги являются:</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соблюдение сроков предоставления муниципальной услуги;</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64BFC" w:rsidRPr="00970490" w:rsidRDefault="00764BFC" w:rsidP="00970490">
      <w:pPr>
        <w:spacing w:after="0" w:line="240" w:lineRule="auto"/>
        <w:ind w:firstLine="708"/>
        <w:jc w:val="both"/>
        <w:rPr>
          <w:rFonts w:ascii="Times New Roman" w:hAnsi="Times New Roman"/>
          <w:sz w:val="24"/>
          <w:szCs w:val="24"/>
        </w:rPr>
      </w:pPr>
      <w:r w:rsidRPr="00970490">
        <w:rPr>
          <w:rFonts w:ascii="Times New Roman" w:hAnsi="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64BFC" w:rsidRDefault="00764BFC" w:rsidP="00AB3BC7">
      <w:pPr>
        <w:pStyle w:val="ConsPlusNormal"/>
        <w:ind w:firstLine="540"/>
        <w:jc w:val="both"/>
        <w:rPr>
          <w:rFonts w:ascii="Times New Roman" w:hAnsi="Times New Roman"/>
          <w:sz w:val="24"/>
          <w:szCs w:val="24"/>
        </w:rPr>
      </w:pPr>
    </w:p>
    <w:p w:rsidR="00764BFC" w:rsidRPr="00970490" w:rsidRDefault="00355944" w:rsidP="00970490">
      <w:pPr>
        <w:spacing w:after="0" w:line="240" w:lineRule="auto"/>
        <w:jc w:val="center"/>
        <w:rPr>
          <w:rFonts w:ascii="Times New Roman" w:hAnsi="Times New Roman"/>
          <w:b/>
          <w:sz w:val="24"/>
          <w:szCs w:val="24"/>
        </w:rPr>
      </w:pPr>
      <w:r>
        <w:rPr>
          <w:rFonts w:ascii="Times New Roman" w:hAnsi="Times New Roman"/>
          <w:b/>
          <w:sz w:val="24"/>
          <w:szCs w:val="24"/>
        </w:rPr>
        <w:t>2.17</w:t>
      </w:r>
      <w:r w:rsidR="00764BFC" w:rsidRPr="00970490">
        <w:rPr>
          <w:rFonts w:ascii="Times New Roman" w:hAnsi="Times New Roman"/>
          <w:b/>
          <w:sz w:val="24"/>
          <w:szCs w:val="24"/>
        </w:rPr>
        <w:t>. Иные требования, в том числе учитывающие особенности</w:t>
      </w:r>
    </w:p>
    <w:p w:rsidR="00764BFC" w:rsidRPr="00970490" w:rsidRDefault="00764BFC" w:rsidP="00970490">
      <w:pPr>
        <w:spacing w:after="0" w:line="240" w:lineRule="auto"/>
        <w:jc w:val="center"/>
        <w:rPr>
          <w:rFonts w:ascii="Times New Roman" w:hAnsi="Times New Roman"/>
          <w:b/>
          <w:sz w:val="24"/>
          <w:szCs w:val="24"/>
        </w:rPr>
      </w:pPr>
      <w:r w:rsidRPr="00970490">
        <w:rPr>
          <w:rFonts w:ascii="Times New Roman" w:hAnsi="Times New Roman"/>
          <w:b/>
          <w:sz w:val="24"/>
          <w:szCs w:val="24"/>
        </w:rPr>
        <w:t xml:space="preserve">предоставления муниципальной услуги в </w:t>
      </w:r>
      <w:proofErr w:type="gramStart"/>
      <w:r w:rsidRPr="00970490">
        <w:rPr>
          <w:rFonts w:ascii="Times New Roman" w:hAnsi="Times New Roman"/>
          <w:b/>
          <w:sz w:val="24"/>
          <w:szCs w:val="24"/>
        </w:rPr>
        <w:t>многофункциональных</w:t>
      </w:r>
      <w:proofErr w:type="gramEnd"/>
    </w:p>
    <w:p w:rsidR="00764BFC" w:rsidRPr="00970490" w:rsidRDefault="00764BFC" w:rsidP="00970490">
      <w:pPr>
        <w:spacing w:after="0" w:line="240" w:lineRule="auto"/>
        <w:jc w:val="center"/>
        <w:rPr>
          <w:rFonts w:ascii="Times New Roman" w:hAnsi="Times New Roman"/>
          <w:b/>
          <w:sz w:val="24"/>
          <w:szCs w:val="24"/>
        </w:rPr>
      </w:pPr>
      <w:proofErr w:type="gramStart"/>
      <w:r w:rsidRPr="00970490">
        <w:rPr>
          <w:rFonts w:ascii="Times New Roman" w:hAnsi="Times New Roman"/>
          <w:b/>
          <w:sz w:val="24"/>
          <w:szCs w:val="24"/>
        </w:rPr>
        <w:t>центрах</w:t>
      </w:r>
      <w:proofErr w:type="gramEnd"/>
      <w:r w:rsidRPr="00970490">
        <w:rPr>
          <w:rFonts w:ascii="Times New Roman" w:hAnsi="Times New Roman"/>
          <w:b/>
          <w:sz w:val="24"/>
          <w:szCs w:val="24"/>
        </w:rPr>
        <w:t xml:space="preserve"> предоставления государственных и муниципальных услуг</w:t>
      </w:r>
    </w:p>
    <w:p w:rsidR="00764BFC" w:rsidRDefault="00764BFC" w:rsidP="00970490">
      <w:pPr>
        <w:spacing w:after="0" w:line="240" w:lineRule="auto"/>
        <w:jc w:val="center"/>
        <w:rPr>
          <w:rFonts w:ascii="Times New Roman" w:hAnsi="Times New Roman"/>
          <w:b/>
          <w:sz w:val="24"/>
          <w:szCs w:val="24"/>
        </w:rPr>
      </w:pPr>
      <w:r w:rsidRPr="00970490">
        <w:rPr>
          <w:rFonts w:ascii="Times New Roman" w:hAnsi="Times New Roman"/>
          <w:b/>
          <w:sz w:val="24"/>
          <w:szCs w:val="24"/>
        </w:rPr>
        <w:t>и особенности предоставления муниципальной услуги в электронной форме</w:t>
      </w:r>
    </w:p>
    <w:p w:rsidR="00764BFC" w:rsidRDefault="00764BFC" w:rsidP="00970490">
      <w:pPr>
        <w:spacing w:after="0" w:line="240" w:lineRule="auto"/>
        <w:jc w:val="center"/>
        <w:rPr>
          <w:rFonts w:ascii="Times New Roman" w:hAnsi="Times New Roman"/>
          <w:b/>
          <w:sz w:val="24"/>
          <w:szCs w:val="24"/>
        </w:rPr>
      </w:pPr>
    </w:p>
    <w:p w:rsidR="00764BFC" w:rsidRPr="00F42A42" w:rsidRDefault="00764BFC" w:rsidP="00F42A42">
      <w:pPr>
        <w:pStyle w:val="af3"/>
        <w:shd w:val="clear" w:color="auto" w:fill="FFFFFF"/>
        <w:spacing w:beforeAutospacing="0" w:after="110" w:afterAutospacing="0"/>
        <w:ind w:firstLine="540"/>
        <w:contextualSpacing/>
        <w:jc w:val="both"/>
      </w:pPr>
      <w:r w:rsidRPr="00F42A42">
        <w:t>2.1</w:t>
      </w:r>
      <w:r w:rsidR="00355944">
        <w:t>7</w:t>
      </w:r>
      <w:r w:rsidRPr="00F42A42">
        <w:t>.</w:t>
      </w:r>
      <w:r>
        <w:t>1</w:t>
      </w:r>
      <w:r w:rsidRPr="00F42A42">
        <w:t>. Прием документов на предоставление услуги в МФЦ осуществляется на основании заключенного Соглашения о взаимодействии между Администрацией и МФЦ в соответствии с положениями Федерального закона от 27.07.2010 № 210-ФЗ «Об организации предоставления государственных и муниципальных услуг».</w:t>
      </w:r>
    </w:p>
    <w:p w:rsidR="00764BFC" w:rsidRPr="00F42A42" w:rsidRDefault="00764BFC" w:rsidP="00F42A42">
      <w:pPr>
        <w:pStyle w:val="pboth"/>
        <w:shd w:val="clear" w:color="auto" w:fill="FFFFFF"/>
        <w:spacing w:before="0" w:beforeAutospacing="0" w:after="300" w:afterAutospacing="0" w:line="293" w:lineRule="atLeast"/>
        <w:rPr>
          <w:color w:val="000000"/>
        </w:rPr>
      </w:pPr>
      <w:r w:rsidRPr="00F42A42">
        <w:rPr>
          <w:color w:val="000000"/>
        </w:rPr>
        <w:t xml:space="preserve">   1.Многофункциональный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w:t>
      </w:r>
      <w:proofErr w:type="gramStart"/>
      <w:r w:rsidRPr="00F42A42">
        <w:rPr>
          <w:color w:val="000000"/>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F42A42">
        <w:rPr>
          <w:color w:val="000000"/>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14" w:name="000246"/>
      <w:bookmarkEnd w:id="14"/>
      <w:r w:rsidRPr="00F42A42">
        <w:rPr>
          <w:color w:val="000000"/>
        </w:rPr>
        <w:t xml:space="preserve">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w:t>
      </w:r>
      <w:r w:rsidRPr="00F42A42">
        <w:rPr>
          <w:color w:val="000000"/>
        </w:rPr>
        <w:lastRenderedPageBreak/>
        <w:t>заявителя на осуществление многофункциональным центром от его имени действий, необходимых для их предоставления.</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15" w:name="000247"/>
      <w:bookmarkEnd w:id="15"/>
      <w:r w:rsidRPr="00F42A42">
        <w:rPr>
          <w:color w:val="000000"/>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16" w:name="000355"/>
      <w:bookmarkStart w:id="17" w:name="000248"/>
      <w:bookmarkEnd w:id="16"/>
      <w:bookmarkEnd w:id="17"/>
      <w:r w:rsidRPr="00F42A42">
        <w:rPr>
          <w:color w:val="000000"/>
        </w:rPr>
        <w:t xml:space="preserve">4. </w:t>
      </w:r>
      <w:proofErr w:type="gramStart"/>
      <w:r w:rsidRPr="00F42A42">
        <w:rPr>
          <w:color w:val="000000"/>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w:t>
      </w:r>
      <w:proofErr w:type="gramEnd"/>
      <w:r w:rsidRPr="00F42A42">
        <w:rPr>
          <w:color w:val="000000"/>
        </w:rPr>
        <w:t xml:space="preserve">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F42A42">
        <w:rPr>
          <w:color w:val="000000"/>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r:id="rId51" w:history="1">
        <w:r w:rsidRPr="00F42A42">
          <w:rPr>
            <w:rStyle w:val="a3"/>
            <w:color w:val="3C5F87"/>
            <w:bdr w:val="none" w:sz="0" w:space="0" w:color="auto" w:frame="1"/>
          </w:rPr>
          <w:t>части 2 статьи 1</w:t>
        </w:r>
      </w:hyperlink>
      <w:r w:rsidRPr="00F42A42">
        <w:rPr>
          <w:color w:val="000000"/>
        </w:rPr>
        <w:t>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rsidRPr="00F42A42">
        <w:rPr>
          <w:color w:val="000000"/>
        </w:rPr>
        <w:t xml:space="preserve"> одновременно с комплексным запросом самостоятельно.</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18" w:name="000249"/>
      <w:bookmarkEnd w:id="18"/>
      <w:r w:rsidRPr="00F42A42">
        <w:rPr>
          <w:color w:val="000000"/>
        </w:rP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19" w:name="000250"/>
      <w:bookmarkEnd w:id="19"/>
      <w:r w:rsidRPr="00F42A42">
        <w:rPr>
          <w:color w:val="000000"/>
        </w:rPr>
        <w:t>6.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20" w:name="000251"/>
      <w:bookmarkEnd w:id="20"/>
      <w:r w:rsidRPr="00F42A42">
        <w:rPr>
          <w:color w:val="000000"/>
        </w:rPr>
        <w:t>7. В случае</w:t>
      </w:r>
      <w:proofErr w:type="gramStart"/>
      <w:r w:rsidRPr="00F42A42">
        <w:rPr>
          <w:color w:val="000000"/>
        </w:rPr>
        <w:t>,</w:t>
      </w:r>
      <w:proofErr w:type="gramEnd"/>
      <w:r w:rsidRPr="00F42A42">
        <w:rPr>
          <w:color w:val="000000"/>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21" w:name="000252"/>
      <w:bookmarkEnd w:id="21"/>
      <w:r w:rsidRPr="00F42A42">
        <w:rPr>
          <w:color w:val="000000"/>
        </w:rPr>
        <w:t xml:space="preserve">8. </w:t>
      </w:r>
      <w:proofErr w:type="gramStart"/>
      <w:r w:rsidRPr="00F42A42">
        <w:rPr>
          <w:color w:val="000000"/>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764BFC" w:rsidRPr="00F42A42" w:rsidRDefault="00764BFC" w:rsidP="00F42A42">
      <w:pPr>
        <w:pStyle w:val="pboth"/>
        <w:shd w:val="clear" w:color="auto" w:fill="FFFFFF"/>
        <w:spacing w:before="0" w:beforeAutospacing="0" w:after="0" w:afterAutospacing="0" w:line="293" w:lineRule="atLeast"/>
        <w:rPr>
          <w:color w:val="000000"/>
        </w:rPr>
      </w:pPr>
      <w:bookmarkStart w:id="22" w:name="000253"/>
      <w:bookmarkEnd w:id="22"/>
      <w:r w:rsidRPr="00F42A42">
        <w:rPr>
          <w:color w:val="000000"/>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w:t>
      </w:r>
      <w:r w:rsidRPr="00F42A42">
        <w:rPr>
          <w:color w:val="000000"/>
        </w:rPr>
        <w:lastRenderedPageBreak/>
        <w:t>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23" w:name="000254"/>
      <w:bookmarkEnd w:id="23"/>
      <w:r w:rsidRPr="00F42A42">
        <w:rPr>
          <w:color w:val="000000"/>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24" w:name="000255"/>
      <w:bookmarkEnd w:id="24"/>
      <w:r w:rsidRPr="00F42A42">
        <w:rPr>
          <w:color w:val="000000"/>
        </w:rPr>
        <w:t>1) в ходе личного приема заявителя;</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25" w:name="000256"/>
      <w:bookmarkEnd w:id="25"/>
      <w:r w:rsidRPr="00F42A42">
        <w:rPr>
          <w:color w:val="000000"/>
        </w:rPr>
        <w:t>2) по телефону;</w:t>
      </w:r>
    </w:p>
    <w:p w:rsidR="00764BFC" w:rsidRPr="00F42A42" w:rsidRDefault="00764BFC" w:rsidP="00F42A42">
      <w:pPr>
        <w:pStyle w:val="pboth"/>
        <w:shd w:val="clear" w:color="auto" w:fill="FFFFFF"/>
        <w:spacing w:before="0" w:beforeAutospacing="0" w:after="0" w:afterAutospacing="0" w:line="293" w:lineRule="atLeast"/>
        <w:rPr>
          <w:color w:val="000000"/>
        </w:rPr>
      </w:pPr>
      <w:bookmarkStart w:id="26" w:name="000257"/>
      <w:bookmarkEnd w:id="26"/>
      <w:r w:rsidRPr="00F42A42">
        <w:rPr>
          <w:color w:val="000000"/>
        </w:rPr>
        <w:t>3) по электронной почте.</w:t>
      </w:r>
    </w:p>
    <w:p w:rsidR="00764BFC" w:rsidRPr="00F42A42" w:rsidRDefault="00764BFC" w:rsidP="00F42A42">
      <w:pPr>
        <w:spacing w:before="180" w:after="180" w:line="240" w:lineRule="auto"/>
        <w:ind w:firstLine="540"/>
        <w:contextualSpacing/>
        <w:jc w:val="both"/>
        <w:textAlignment w:val="top"/>
        <w:rPr>
          <w:rFonts w:ascii="Times New Roman" w:hAnsi="Times New Roman"/>
          <w:sz w:val="24"/>
          <w:szCs w:val="24"/>
        </w:rPr>
      </w:pPr>
      <w:r w:rsidRPr="00F42A42">
        <w:rPr>
          <w:rFonts w:ascii="Times New Roman" w:hAnsi="Times New Roman"/>
          <w:sz w:val="24"/>
          <w:szCs w:val="24"/>
        </w:rPr>
        <w:t>2.1</w:t>
      </w:r>
      <w:r w:rsidR="00355944">
        <w:rPr>
          <w:rFonts w:ascii="Times New Roman" w:hAnsi="Times New Roman"/>
          <w:sz w:val="24"/>
          <w:szCs w:val="24"/>
        </w:rPr>
        <w:t>7</w:t>
      </w:r>
      <w:r>
        <w:rPr>
          <w:rFonts w:ascii="Times New Roman" w:hAnsi="Times New Roman"/>
          <w:sz w:val="24"/>
          <w:szCs w:val="24"/>
        </w:rPr>
        <w:t>.2</w:t>
      </w:r>
      <w:r w:rsidRPr="00F42A42">
        <w:rPr>
          <w:rFonts w:ascii="Times New Roman" w:hAnsi="Times New Roman"/>
          <w:sz w:val="24"/>
          <w:szCs w:val="24"/>
        </w:rPr>
        <w:t xml:space="preserve">.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 на официальный адрес электронной почты Администрации, а также с использованием Единого портала </w:t>
      </w:r>
      <w:proofErr w:type="spellStart"/>
      <w:r w:rsidRPr="00F42A42">
        <w:rPr>
          <w:rFonts w:ascii="Times New Roman" w:hAnsi="Times New Roman"/>
          <w:sz w:val="24"/>
          <w:szCs w:val="24"/>
        </w:rPr>
        <w:t>госуслуг</w:t>
      </w:r>
      <w:proofErr w:type="spellEnd"/>
      <w:r w:rsidRPr="00F42A42">
        <w:rPr>
          <w:rFonts w:ascii="Times New Roman" w:hAnsi="Times New Roman"/>
          <w:sz w:val="24"/>
          <w:szCs w:val="24"/>
        </w:rPr>
        <w:t>.</w:t>
      </w:r>
    </w:p>
    <w:p w:rsidR="00764BFC" w:rsidRPr="00F42A42" w:rsidRDefault="00764BFC" w:rsidP="00F42A42">
      <w:pPr>
        <w:spacing w:before="180" w:after="180" w:line="240" w:lineRule="auto"/>
        <w:ind w:firstLine="540"/>
        <w:contextualSpacing/>
        <w:jc w:val="both"/>
        <w:textAlignment w:val="top"/>
        <w:rPr>
          <w:rFonts w:ascii="Times New Roman" w:hAnsi="Times New Roman"/>
          <w:color w:val="FF0000"/>
          <w:sz w:val="24"/>
          <w:szCs w:val="24"/>
        </w:rPr>
      </w:pPr>
    </w:p>
    <w:p w:rsidR="00764BFC" w:rsidRDefault="00764BFC" w:rsidP="00170770">
      <w:pPr>
        <w:pStyle w:val="ConsPlusNormal"/>
        <w:ind w:firstLine="540"/>
        <w:jc w:val="both"/>
        <w:rPr>
          <w:rFonts w:ascii="Times New Roman" w:hAnsi="Times New Roman"/>
          <w:sz w:val="24"/>
          <w:szCs w:val="24"/>
        </w:rPr>
      </w:pPr>
    </w:p>
    <w:p w:rsidR="00764BFC" w:rsidRPr="00170770" w:rsidRDefault="00764BFC" w:rsidP="00170770">
      <w:pPr>
        <w:spacing w:after="0" w:line="240" w:lineRule="auto"/>
        <w:ind w:firstLine="708"/>
        <w:jc w:val="center"/>
        <w:rPr>
          <w:rFonts w:ascii="Times New Roman" w:hAnsi="Times New Roman"/>
          <w:b/>
          <w:sz w:val="24"/>
          <w:szCs w:val="24"/>
        </w:rPr>
      </w:pPr>
      <w:r w:rsidRPr="00170770">
        <w:rPr>
          <w:rFonts w:ascii="Times New Roman" w:hAnsi="Times New Roman"/>
          <w:b/>
          <w:sz w:val="24"/>
          <w:szCs w:val="24"/>
        </w:rPr>
        <w:t>III. Состав, последовательность и сроки выполнения</w:t>
      </w:r>
    </w:p>
    <w:p w:rsidR="00764BFC" w:rsidRPr="00170770" w:rsidRDefault="00764BFC" w:rsidP="00170770">
      <w:pPr>
        <w:spacing w:after="0" w:line="240" w:lineRule="auto"/>
        <w:jc w:val="center"/>
        <w:rPr>
          <w:rFonts w:ascii="Times New Roman" w:hAnsi="Times New Roman"/>
          <w:b/>
          <w:sz w:val="24"/>
          <w:szCs w:val="24"/>
        </w:rPr>
      </w:pPr>
      <w:r w:rsidRPr="00170770">
        <w:rPr>
          <w:rFonts w:ascii="Times New Roman" w:hAnsi="Times New Roman"/>
          <w:b/>
          <w:sz w:val="24"/>
          <w:szCs w:val="24"/>
        </w:rPr>
        <w:t>административных процедур, требования к порядку их выполнения,</w:t>
      </w:r>
    </w:p>
    <w:p w:rsidR="00764BFC" w:rsidRDefault="00764BFC" w:rsidP="00170770">
      <w:pPr>
        <w:spacing w:after="0" w:line="240" w:lineRule="auto"/>
        <w:jc w:val="center"/>
        <w:rPr>
          <w:rFonts w:ascii="Times New Roman" w:hAnsi="Times New Roman"/>
          <w:b/>
          <w:sz w:val="24"/>
          <w:szCs w:val="24"/>
        </w:rPr>
      </w:pPr>
      <w:r w:rsidRPr="00170770">
        <w:rPr>
          <w:rFonts w:ascii="Times New Roman" w:hAnsi="Times New Roman"/>
          <w:b/>
          <w:sz w:val="24"/>
          <w:szCs w:val="24"/>
        </w:rPr>
        <w:t>в том числе особенности выполнения в электронной форме</w:t>
      </w:r>
    </w:p>
    <w:p w:rsidR="00764BFC" w:rsidRPr="00170770" w:rsidRDefault="00764BFC" w:rsidP="00170770">
      <w:pPr>
        <w:spacing w:after="0" w:line="240" w:lineRule="auto"/>
        <w:jc w:val="center"/>
        <w:rPr>
          <w:rFonts w:ascii="Times New Roman" w:hAnsi="Times New Roman"/>
          <w:b/>
          <w:sz w:val="24"/>
          <w:szCs w:val="24"/>
        </w:rPr>
      </w:pPr>
    </w:p>
    <w:p w:rsidR="00764BFC" w:rsidRPr="00170770" w:rsidRDefault="00764BFC" w:rsidP="00170770">
      <w:pPr>
        <w:spacing w:after="0" w:line="240" w:lineRule="auto"/>
        <w:jc w:val="center"/>
        <w:rPr>
          <w:rFonts w:ascii="Times New Roman" w:hAnsi="Times New Roman"/>
          <w:b/>
          <w:sz w:val="24"/>
          <w:szCs w:val="24"/>
        </w:rPr>
      </w:pPr>
      <w:r w:rsidRPr="00170770">
        <w:rPr>
          <w:rFonts w:ascii="Times New Roman" w:hAnsi="Times New Roman"/>
          <w:b/>
          <w:sz w:val="24"/>
          <w:szCs w:val="24"/>
        </w:rPr>
        <w:t xml:space="preserve">3.1. Последовательность действий при предоставлении </w:t>
      </w:r>
    </w:p>
    <w:p w:rsidR="00764BFC" w:rsidRDefault="00764BFC" w:rsidP="00170770">
      <w:pPr>
        <w:spacing w:after="0" w:line="240" w:lineRule="auto"/>
        <w:jc w:val="center"/>
        <w:rPr>
          <w:rFonts w:ascii="Times New Roman" w:hAnsi="Times New Roman"/>
          <w:b/>
          <w:sz w:val="24"/>
          <w:szCs w:val="24"/>
        </w:rPr>
      </w:pPr>
      <w:r w:rsidRPr="00170770">
        <w:rPr>
          <w:rFonts w:ascii="Times New Roman" w:hAnsi="Times New Roman"/>
          <w:b/>
          <w:sz w:val="24"/>
          <w:szCs w:val="24"/>
        </w:rPr>
        <w:t>муниципальной услуги</w:t>
      </w:r>
    </w:p>
    <w:p w:rsidR="00764BFC" w:rsidRDefault="00764BFC" w:rsidP="00AB3BC7">
      <w:pPr>
        <w:pStyle w:val="ConsPlusNormal"/>
        <w:ind w:firstLine="539"/>
        <w:jc w:val="both"/>
        <w:rPr>
          <w:rFonts w:ascii="Times New Roman" w:hAnsi="Times New Roman"/>
          <w:sz w:val="24"/>
          <w:szCs w:val="24"/>
        </w:rPr>
      </w:pPr>
    </w:p>
    <w:p w:rsidR="00764BFC" w:rsidRPr="00170770" w:rsidRDefault="00764BFC" w:rsidP="00170770">
      <w:pPr>
        <w:spacing w:after="0" w:line="240" w:lineRule="auto"/>
        <w:ind w:firstLine="540"/>
        <w:jc w:val="both"/>
        <w:rPr>
          <w:rFonts w:ascii="Verdana" w:hAnsi="Verdana"/>
          <w:sz w:val="21"/>
          <w:szCs w:val="21"/>
        </w:rPr>
      </w:pPr>
      <w:r w:rsidRPr="00170770">
        <w:rPr>
          <w:rFonts w:ascii="Times New Roman" w:hAnsi="Times New Roman"/>
          <w:sz w:val="24"/>
          <w:szCs w:val="24"/>
        </w:rPr>
        <w:t>Предоставление муниципальной услуги включает в себя следующие административные процедуры:</w:t>
      </w:r>
    </w:p>
    <w:p w:rsidR="00764BFC" w:rsidRPr="00170770" w:rsidRDefault="00764BFC" w:rsidP="00170770">
      <w:pPr>
        <w:spacing w:after="0" w:line="240" w:lineRule="auto"/>
        <w:ind w:firstLine="540"/>
        <w:jc w:val="both"/>
        <w:rPr>
          <w:rFonts w:ascii="Verdana" w:hAnsi="Verdana"/>
          <w:sz w:val="21"/>
          <w:szCs w:val="21"/>
        </w:rPr>
      </w:pPr>
      <w:r w:rsidRPr="00170770">
        <w:rPr>
          <w:rFonts w:ascii="Times New Roman" w:hAnsi="Times New Roman"/>
          <w:sz w:val="24"/>
          <w:szCs w:val="24"/>
        </w:rPr>
        <w:t>1) прием и регистрация уполномоченным органом документов, необходимых для выдачи (продления) разрешения на строительство, для внесения изменений в разрешение на строительство;</w:t>
      </w:r>
    </w:p>
    <w:p w:rsidR="00764BFC" w:rsidRPr="00170770" w:rsidRDefault="00764BFC" w:rsidP="00170770">
      <w:pPr>
        <w:spacing w:after="0" w:line="240" w:lineRule="auto"/>
        <w:ind w:firstLine="540"/>
        <w:jc w:val="both"/>
        <w:rPr>
          <w:rFonts w:ascii="Verdana" w:hAnsi="Verdana"/>
          <w:sz w:val="21"/>
          <w:szCs w:val="21"/>
        </w:rPr>
      </w:pPr>
      <w:r w:rsidRPr="00170770">
        <w:rPr>
          <w:rFonts w:ascii="Times New Roman" w:hAnsi="Times New Roman"/>
          <w:sz w:val="24"/>
          <w:szCs w:val="24"/>
        </w:rP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764BFC" w:rsidRDefault="00764BFC" w:rsidP="00170770">
      <w:pPr>
        <w:spacing w:after="0" w:line="240" w:lineRule="auto"/>
        <w:ind w:firstLine="540"/>
        <w:jc w:val="both"/>
        <w:rPr>
          <w:rFonts w:ascii="Times New Roman" w:hAnsi="Times New Roman"/>
          <w:sz w:val="24"/>
          <w:szCs w:val="24"/>
        </w:rPr>
      </w:pPr>
      <w:r w:rsidRPr="00170770">
        <w:rPr>
          <w:rFonts w:ascii="Times New Roman" w:hAnsi="Times New Roman"/>
          <w:sz w:val="24"/>
          <w:szCs w:val="24"/>
        </w:rPr>
        <w:t xml:space="preserve">3) </w:t>
      </w:r>
      <w:r>
        <w:rPr>
          <w:rFonts w:ascii="Times New Roman" w:hAnsi="Times New Roman"/>
          <w:sz w:val="24"/>
          <w:szCs w:val="24"/>
        </w:rPr>
        <w:t>р</w:t>
      </w:r>
      <w:r w:rsidRPr="00EE2DB5">
        <w:rPr>
          <w:rFonts w:ascii="Times New Roman" w:hAnsi="Times New Roman"/>
          <w:sz w:val="24"/>
          <w:szCs w:val="24"/>
        </w:rPr>
        <w:t xml:space="preserve">ассмотрение заявления </w:t>
      </w:r>
      <w:r>
        <w:rPr>
          <w:rFonts w:ascii="Times New Roman" w:hAnsi="Times New Roman"/>
          <w:sz w:val="24"/>
          <w:szCs w:val="24"/>
        </w:rPr>
        <w:t>и прилагаемых к нему документов</w:t>
      </w:r>
      <w:r w:rsidRPr="00170770">
        <w:rPr>
          <w:rFonts w:ascii="Times New Roman" w:hAnsi="Times New Roman"/>
          <w:sz w:val="24"/>
          <w:szCs w:val="24"/>
        </w:rPr>
        <w:t>;</w:t>
      </w:r>
    </w:p>
    <w:p w:rsidR="00764BFC" w:rsidRPr="00AB4D57" w:rsidRDefault="00764BFC" w:rsidP="00F74422">
      <w:pPr>
        <w:spacing w:after="0" w:line="240" w:lineRule="auto"/>
        <w:ind w:firstLine="539"/>
        <w:jc w:val="both"/>
        <w:rPr>
          <w:rFonts w:ascii="Verdana" w:hAnsi="Verdana"/>
          <w:sz w:val="21"/>
          <w:szCs w:val="21"/>
        </w:rPr>
      </w:pPr>
      <w:r>
        <w:rPr>
          <w:rFonts w:ascii="Times New Roman" w:hAnsi="Times New Roman"/>
          <w:sz w:val="24"/>
          <w:szCs w:val="24"/>
        </w:rPr>
        <w:t>4)</w:t>
      </w:r>
      <w:r w:rsidRPr="00AB4D57">
        <w:rPr>
          <w:rFonts w:ascii="Times New Roman" w:hAnsi="Times New Roman"/>
          <w:sz w:val="24"/>
          <w:szCs w:val="24"/>
        </w:rPr>
        <w:t xml:space="preserve"> подготовк</w:t>
      </w:r>
      <w:r>
        <w:rPr>
          <w:rFonts w:ascii="Times New Roman" w:hAnsi="Times New Roman"/>
          <w:sz w:val="24"/>
          <w:szCs w:val="24"/>
        </w:rPr>
        <w:t>а</w:t>
      </w:r>
      <w:r w:rsidRPr="00AB4D57">
        <w:rPr>
          <w:rFonts w:ascii="Times New Roman" w:hAnsi="Times New Roman"/>
          <w:sz w:val="24"/>
          <w:szCs w:val="24"/>
        </w:rPr>
        <w:t xml:space="preserve">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объекта капитального строительства или уведомления о мотивированном отказе в предоставлении муниципальной услуги;</w:t>
      </w:r>
    </w:p>
    <w:p w:rsidR="00764BFC" w:rsidRPr="00AB4D57" w:rsidRDefault="00764BFC" w:rsidP="00F74422">
      <w:pPr>
        <w:spacing w:after="0" w:line="240" w:lineRule="auto"/>
        <w:ind w:firstLine="539"/>
        <w:jc w:val="both"/>
        <w:rPr>
          <w:rFonts w:ascii="Verdana" w:hAnsi="Verdana"/>
          <w:sz w:val="21"/>
          <w:szCs w:val="21"/>
        </w:rPr>
      </w:pPr>
      <w:r w:rsidRPr="00F74422">
        <w:rPr>
          <w:rFonts w:ascii="Times New Roman" w:hAnsi="Times New Roman"/>
          <w:sz w:val="24"/>
          <w:szCs w:val="24"/>
        </w:rPr>
        <w:t>5)в</w:t>
      </w:r>
      <w:r w:rsidRPr="00EE2DB5">
        <w:rPr>
          <w:rFonts w:ascii="Times New Roman" w:hAnsi="Times New Roman"/>
          <w:sz w:val="24"/>
          <w:szCs w:val="24"/>
        </w:rPr>
        <w:t>ыдача (направление) Заявителю результата предоставления муниципальной услуги</w:t>
      </w:r>
      <w:r w:rsidRPr="00F74422">
        <w:rPr>
          <w:rFonts w:ascii="Times New Roman" w:hAnsi="Times New Roman"/>
          <w:sz w:val="24"/>
          <w:szCs w:val="24"/>
        </w:rPr>
        <w:t>;</w:t>
      </w:r>
    </w:p>
    <w:p w:rsidR="00764BFC" w:rsidRPr="00881408" w:rsidRDefault="00764BFC" w:rsidP="00F74422">
      <w:pPr>
        <w:spacing w:after="0" w:line="240" w:lineRule="auto"/>
        <w:ind w:firstLine="539"/>
        <w:jc w:val="both"/>
        <w:rPr>
          <w:rFonts w:ascii="Verdana" w:hAnsi="Verdana"/>
          <w:sz w:val="21"/>
          <w:szCs w:val="21"/>
        </w:rPr>
      </w:pPr>
      <w:r w:rsidRPr="00F74422">
        <w:rPr>
          <w:rFonts w:ascii="Times New Roman" w:hAnsi="Times New Roman"/>
          <w:sz w:val="24"/>
          <w:szCs w:val="24"/>
        </w:rPr>
        <w:t>6)</w:t>
      </w:r>
      <w:r w:rsidRPr="00881408">
        <w:rPr>
          <w:rFonts w:ascii="Times New Roman" w:hAnsi="Times New Roman"/>
          <w:sz w:val="24"/>
          <w:szCs w:val="24"/>
        </w:rPr>
        <w:t xml:space="preserve"> исправление ошибок и опечаток в выданных в результате предоставления муниципальной услуги документах.</w:t>
      </w:r>
    </w:p>
    <w:p w:rsidR="00764BFC" w:rsidRPr="00E3104F" w:rsidRDefault="00764BFC" w:rsidP="00170770">
      <w:pPr>
        <w:spacing w:after="0" w:line="240" w:lineRule="auto"/>
        <w:ind w:firstLine="540"/>
        <w:jc w:val="both"/>
        <w:rPr>
          <w:rFonts w:ascii="Verdana" w:hAnsi="Verdana"/>
          <w:sz w:val="21"/>
          <w:szCs w:val="21"/>
        </w:rPr>
      </w:pPr>
      <w:r w:rsidRPr="00170770">
        <w:rPr>
          <w:rFonts w:ascii="Times New Roman" w:hAnsi="Times New Roman"/>
          <w:sz w:val="24"/>
          <w:szCs w:val="24"/>
        </w:rPr>
        <w:t xml:space="preserve">Блок-схема предоставления муниципальной услуги приведена </w:t>
      </w:r>
      <w:r w:rsidRPr="00E3104F">
        <w:rPr>
          <w:rFonts w:ascii="Times New Roman" w:hAnsi="Times New Roman"/>
          <w:sz w:val="24"/>
          <w:szCs w:val="24"/>
        </w:rPr>
        <w:t xml:space="preserve">в Приложении </w:t>
      </w:r>
      <w:r>
        <w:rPr>
          <w:rFonts w:ascii="Times New Roman" w:hAnsi="Times New Roman"/>
          <w:sz w:val="24"/>
          <w:szCs w:val="24"/>
        </w:rPr>
        <w:t>№4</w:t>
      </w:r>
      <w:r w:rsidRPr="00E3104F">
        <w:rPr>
          <w:rFonts w:ascii="Times New Roman" w:hAnsi="Times New Roman"/>
          <w:sz w:val="24"/>
          <w:szCs w:val="24"/>
        </w:rPr>
        <w:t xml:space="preserve"> к административному регламенту.</w:t>
      </w:r>
    </w:p>
    <w:p w:rsidR="00764BFC" w:rsidRPr="00E3104F" w:rsidRDefault="00764BFC" w:rsidP="00170770">
      <w:pPr>
        <w:spacing w:after="0" w:line="240" w:lineRule="auto"/>
        <w:ind w:firstLine="540"/>
        <w:jc w:val="both"/>
        <w:rPr>
          <w:rFonts w:ascii="Times New Roman" w:hAnsi="Times New Roman"/>
          <w:sz w:val="24"/>
          <w:szCs w:val="24"/>
        </w:rPr>
      </w:pPr>
      <w:r w:rsidRPr="00E3104F">
        <w:rPr>
          <w:rFonts w:ascii="Times New Roman" w:hAnsi="Times New Roman"/>
          <w:sz w:val="24"/>
          <w:szCs w:val="24"/>
        </w:rPr>
        <w:t> </w:t>
      </w:r>
    </w:p>
    <w:p w:rsidR="00764BFC" w:rsidRPr="00170770" w:rsidRDefault="00764BFC" w:rsidP="00AB3BC7">
      <w:pPr>
        <w:pStyle w:val="ConsPlusNormal"/>
        <w:ind w:firstLine="539"/>
        <w:jc w:val="both"/>
        <w:rPr>
          <w:rFonts w:ascii="Times New Roman" w:hAnsi="Times New Roman"/>
          <w:b/>
          <w:sz w:val="24"/>
          <w:szCs w:val="24"/>
        </w:rPr>
      </w:pPr>
      <w:r w:rsidRPr="00170770">
        <w:rPr>
          <w:rFonts w:ascii="Times New Roman" w:hAnsi="Times New Roman"/>
          <w:b/>
          <w:sz w:val="24"/>
          <w:szCs w:val="24"/>
        </w:rPr>
        <w:t xml:space="preserve">3.2.Прием и регистрация уполномоченным органом документов, необходимых для выдачи (продления) разрешения на строительство, для внесения изменений в </w:t>
      </w:r>
      <w:r w:rsidRPr="00170770">
        <w:rPr>
          <w:rFonts w:ascii="Times New Roman" w:hAnsi="Times New Roman"/>
          <w:b/>
          <w:sz w:val="24"/>
          <w:szCs w:val="24"/>
        </w:rPr>
        <w:lastRenderedPageBreak/>
        <w:t>разрешение на строительство</w:t>
      </w:r>
    </w:p>
    <w:p w:rsidR="00764BFC" w:rsidRPr="008B4532" w:rsidRDefault="00764BFC" w:rsidP="00732F54">
      <w:pPr>
        <w:autoSpaceDE w:val="0"/>
        <w:autoSpaceDN w:val="0"/>
        <w:adjustRightInd w:val="0"/>
        <w:spacing w:after="0"/>
        <w:ind w:firstLine="700"/>
        <w:jc w:val="both"/>
        <w:rPr>
          <w:rFonts w:ascii="Times New Roman" w:hAnsi="Times New Roman"/>
          <w:b/>
          <w:bCs/>
          <w:szCs w:val="24"/>
        </w:rPr>
      </w:pPr>
      <w:r w:rsidRPr="008B4532">
        <w:rPr>
          <w:rFonts w:ascii="Times New Roman" w:hAnsi="Times New Roman"/>
          <w:b/>
          <w:bCs/>
          <w:szCs w:val="24"/>
        </w:rPr>
        <w:t>3.2.1. Прием и регистрация заявления</w:t>
      </w:r>
    </w:p>
    <w:p w:rsidR="00764BFC" w:rsidRPr="00732F54" w:rsidRDefault="00764BFC" w:rsidP="00732F54">
      <w:pPr>
        <w:autoSpaceDE w:val="0"/>
        <w:autoSpaceDN w:val="0"/>
        <w:adjustRightInd w:val="0"/>
        <w:spacing w:after="0"/>
        <w:ind w:firstLine="700"/>
        <w:jc w:val="both"/>
        <w:rPr>
          <w:rFonts w:ascii="Times New Roman" w:hAnsi="Times New Roman"/>
          <w:bCs/>
          <w:sz w:val="24"/>
          <w:szCs w:val="24"/>
        </w:rPr>
      </w:pPr>
      <w:r w:rsidRPr="00732F54">
        <w:rPr>
          <w:rFonts w:ascii="Times New Roman" w:hAnsi="Times New Roman"/>
          <w:bCs/>
          <w:sz w:val="24"/>
          <w:szCs w:val="24"/>
        </w:rPr>
        <w:t>Заявление подается:</w:t>
      </w:r>
    </w:p>
    <w:p w:rsidR="00764BFC" w:rsidRPr="00732F54" w:rsidRDefault="00764BFC" w:rsidP="00732F54">
      <w:pPr>
        <w:autoSpaceDE w:val="0"/>
        <w:autoSpaceDN w:val="0"/>
        <w:adjustRightInd w:val="0"/>
        <w:spacing w:after="0"/>
        <w:ind w:firstLine="700"/>
        <w:jc w:val="both"/>
        <w:rPr>
          <w:rFonts w:ascii="Times New Roman" w:hAnsi="Times New Roman"/>
          <w:bCs/>
          <w:sz w:val="24"/>
          <w:szCs w:val="24"/>
        </w:rPr>
      </w:pPr>
      <w:r w:rsidRPr="00732F54">
        <w:rPr>
          <w:rFonts w:ascii="Times New Roman" w:hAnsi="Times New Roman"/>
          <w:bCs/>
          <w:sz w:val="24"/>
          <w:szCs w:val="24"/>
        </w:rPr>
        <w:t>- в администрацию района;</w:t>
      </w:r>
    </w:p>
    <w:p w:rsidR="00764BFC" w:rsidRPr="00732F54" w:rsidRDefault="00764BFC" w:rsidP="00732F54">
      <w:pPr>
        <w:autoSpaceDE w:val="0"/>
        <w:autoSpaceDN w:val="0"/>
        <w:adjustRightInd w:val="0"/>
        <w:spacing w:after="0"/>
        <w:ind w:firstLine="700"/>
        <w:jc w:val="both"/>
        <w:rPr>
          <w:rFonts w:ascii="Times New Roman" w:hAnsi="Times New Roman"/>
          <w:bCs/>
          <w:sz w:val="24"/>
          <w:szCs w:val="24"/>
        </w:rPr>
      </w:pPr>
      <w:r w:rsidRPr="00732F54">
        <w:rPr>
          <w:rFonts w:ascii="Times New Roman" w:hAnsi="Times New Roman"/>
          <w:bCs/>
          <w:sz w:val="24"/>
          <w:szCs w:val="24"/>
        </w:rPr>
        <w:t>- через МФЦ;</w:t>
      </w:r>
    </w:p>
    <w:p w:rsidR="00764BFC" w:rsidRPr="00732F54" w:rsidRDefault="00764BFC" w:rsidP="00732F54">
      <w:pPr>
        <w:spacing w:after="0"/>
        <w:ind w:firstLine="700"/>
        <w:jc w:val="both"/>
        <w:rPr>
          <w:rFonts w:ascii="Times New Roman" w:hAnsi="Times New Roman"/>
          <w:sz w:val="24"/>
          <w:szCs w:val="24"/>
        </w:rPr>
      </w:pPr>
      <w:r w:rsidRPr="00732F54">
        <w:rPr>
          <w:rFonts w:ascii="Times New Roman" w:hAnsi="Times New Roman"/>
          <w:bCs/>
          <w:sz w:val="24"/>
          <w:szCs w:val="24"/>
        </w:rPr>
        <w:t xml:space="preserve">- через </w:t>
      </w:r>
      <w:r w:rsidRPr="00732F54">
        <w:rPr>
          <w:rFonts w:ascii="Times New Roman" w:hAnsi="Times New Roman"/>
          <w:sz w:val="24"/>
          <w:szCs w:val="24"/>
        </w:rPr>
        <w:t>Единый портал государственных и муниципальных услуг.</w:t>
      </w:r>
    </w:p>
    <w:p w:rsidR="00764BFC" w:rsidRDefault="00764BFC" w:rsidP="00732F54">
      <w:pPr>
        <w:spacing w:after="0"/>
        <w:ind w:firstLine="540"/>
        <w:jc w:val="both"/>
        <w:rPr>
          <w:rFonts w:ascii="Times New Roman" w:hAnsi="Times New Roman"/>
          <w:sz w:val="24"/>
          <w:szCs w:val="24"/>
        </w:rPr>
      </w:pPr>
      <w:r>
        <w:rPr>
          <w:rFonts w:ascii="Times New Roman" w:hAnsi="Times New Roman"/>
          <w:sz w:val="24"/>
          <w:szCs w:val="24"/>
        </w:rPr>
        <w:t xml:space="preserve">- Основание для начала административной процедуры: </w:t>
      </w:r>
      <w:r w:rsidRPr="00FB0BC3">
        <w:rPr>
          <w:rFonts w:ascii="Times New Roman" w:hAnsi="Times New Roman"/>
          <w:sz w:val="24"/>
          <w:szCs w:val="24"/>
        </w:rPr>
        <w:t xml:space="preserve">поступление заявления о </w:t>
      </w:r>
    </w:p>
    <w:p w:rsidR="00764BFC" w:rsidRPr="00732F54" w:rsidRDefault="00764BFC" w:rsidP="00732F54">
      <w:pPr>
        <w:spacing w:after="0"/>
        <w:ind w:firstLine="540"/>
        <w:jc w:val="both"/>
        <w:rPr>
          <w:rFonts w:ascii="Times New Roman" w:hAnsi="Times New Roman"/>
          <w:spacing w:val="1"/>
          <w:sz w:val="24"/>
          <w:szCs w:val="24"/>
        </w:rPr>
      </w:pPr>
      <w:proofErr w:type="gramStart"/>
      <w:r w:rsidRPr="00FB0BC3">
        <w:rPr>
          <w:rFonts w:ascii="Times New Roman" w:hAnsi="Times New Roman"/>
          <w:sz w:val="24"/>
          <w:szCs w:val="24"/>
        </w:rPr>
        <w:t>предоставлении</w:t>
      </w:r>
      <w:proofErr w:type="gramEnd"/>
      <w:r w:rsidRPr="00FB0BC3">
        <w:rPr>
          <w:rFonts w:ascii="Times New Roman" w:hAnsi="Times New Roman"/>
          <w:sz w:val="24"/>
          <w:szCs w:val="24"/>
        </w:rPr>
        <w:t xml:space="preserve"> муниципальной услуги (далее так</w:t>
      </w:r>
      <w:r>
        <w:rPr>
          <w:rFonts w:ascii="Times New Roman" w:hAnsi="Times New Roman"/>
          <w:sz w:val="24"/>
          <w:szCs w:val="24"/>
        </w:rPr>
        <w:t xml:space="preserve"> </w:t>
      </w:r>
      <w:r w:rsidRPr="00FB0BC3">
        <w:rPr>
          <w:rFonts w:ascii="Times New Roman" w:hAnsi="Times New Roman"/>
          <w:sz w:val="24"/>
          <w:szCs w:val="24"/>
        </w:rPr>
        <w:t>же</w:t>
      </w:r>
      <w:r>
        <w:rPr>
          <w:rFonts w:ascii="Times New Roman" w:hAnsi="Times New Roman"/>
          <w:sz w:val="24"/>
          <w:szCs w:val="24"/>
        </w:rPr>
        <w:t xml:space="preserve"> </w:t>
      </w:r>
      <w:r w:rsidRPr="00FB0BC3">
        <w:rPr>
          <w:rFonts w:ascii="Times New Roman" w:hAnsi="Times New Roman"/>
          <w:sz w:val="24"/>
          <w:szCs w:val="24"/>
        </w:rPr>
        <w:t>-</w:t>
      </w:r>
      <w:r>
        <w:rPr>
          <w:rFonts w:ascii="Times New Roman" w:hAnsi="Times New Roman"/>
          <w:sz w:val="24"/>
          <w:szCs w:val="24"/>
        </w:rPr>
        <w:t xml:space="preserve"> </w:t>
      </w:r>
      <w:r w:rsidRPr="00FB0BC3">
        <w:rPr>
          <w:rFonts w:ascii="Times New Roman" w:hAnsi="Times New Roman"/>
          <w:sz w:val="24"/>
          <w:szCs w:val="24"/>
        </w:rPr>
        <w:t xml:space="preserve">заявление) в </w:t>
      </w:r>
      <w:r>
        <w:rPr>
          <w:rFonts w:ascii="Times New Roman" w:hAnsi="Times New Roman"/>
          <w:sz w:val="24"/>
          <w:szCs w:val="24"/>
        </w:rPr>
        <w:t>У</w:t>
      </w:r>
      <w:r w:rsidRPr="00FB0BC3">
        <w:rPr>
          <w:rFonts w:ascii="Times New Roman" w:hAnsi="Times New Roman"/>
          <w:sz w:val="24"/>
          <w:szCs w:val="24"/>
        </w:rPr>
        <w:t>полномоченный орган.</w:t>
      </w:r>
      <w:r>
        <w:rPr>
          <w:rFonts w:ascii="Times New Roman" w:hAnsi="Times New Roman"/>
          <w:sz w:val="24"/>
          <w:szCs w:val="24"/>
        </w:rPr>
        <w:t xml:space="preserve"> </w:t>
      </w:r>
      <w:r w:rsidRPr="00732F54">
        <w:rPr>
          <w:rFonts w:ascii="Times New Roman" w:hAnsi="Times New Roman"/>
          <w:spacing w:val="1"/>
          <w:sz w:val="24"/>
          <w:szCs w:val="24"/>
        </w:rPr>
        <w:t>Срок регистрации запроса – 1 (один) рабочий день.</w:t>
      </w:r>
    </w:p>
    <w:p w:rsidR="00764BFC" w:rsidRPr="00732F54" w:rsidRDefault="00764BFC" w:rsidP="00732F54">
      <w:pPr>
        <w:spacing w:after="0"/>
        <w:ind w:firstLine="700"/>
        <w:jc w:val="both"/>
        <w:rPr>
          <w:rFonts w:ascii="Times New Roman" w:hAnsi="Times New Roman"/>
          <w:spacing w:val="1"/>
          <w:sz w:val="24"/>
          <w:szCs w:val="24"/>
        </w:rPr>
      </w:pPr>
      <w:r w:rsidRPr="00732F54">
        <w:rPr>
          <w:rFonts w:ascii="Times New Roman" w:hAnsi="Times New Roman"/>
          <w:spacing w:val="1"/>
          <w:sz w:val="24"/>
          <w:szCs w:val="24"/>
        </w:rPr>
        <w:t>- Прием заявления и пакет документов через МФЦ, потом специалисты МФЦ передают заявление на рассмотрение в администрацию района. Срок регистрации запроса – 1 (один) рабочий день.</w:t>
      </w:r>
    </w:p>
    <w:p w:rsidR="00764BFC" w:rsidRPr="00732F54" w:rsidRDefault="00764BFC" w:rsidP="00732F54">
      <w:pPr>
        <w:spacing w:after="0"/>
        <w:ind w:firstLine="700"/>
        <w:jc w:val="both"/>
        <w:rPr>
          <w:rFonts w:ascii="Times New Roman" w:hAnsi="Times New Roman"/>
          <w:spacing w:val="1"/>
          <w:sz w:val="24"/>
          <w:szCs w:val="24"/>
        </w:rPr>
      </w:pPr>
      <w:r w:rsidRPr="00732F54">
        <w:rPr>
          <w:rFonts w:ascii="Times New Roman" w:hAnsi="Times New Roman"/>
          <w:spacing w:val="1"/>
          <w:sz w:val="24"/>
          <w:szCs w:val="24"/>
        </w:rPr>
        <w:t xml:space="preserve">- Заявление о предоставлении муниципальной услуги может быть подано заявителем в электронной форме посредством </w:t>
      </w:r>
      <w:r w:rsidRPr="00732F54">
        <w:rPr>
          <w:rFonts w:ascii="Times New Roman" w:hAnsi="Times New Roman"/>
          <w:sz w:val="24"/>
          <w:szCs w:val="24"/>
        </w:rPr>
        <w:t>Единого портала государственных и муниципальных услуг.</w:t>
      </w:r>
      <w:r w:rsidRPr="00732F54">
        <w:rPr>
          <w:rFonts w:ascii="Times New Roman" w:hAnsi="Times New Roman"/>
          <w:spacing w:val="1"/>
          <w:sz w:val="24"/>
          <w:szCs w:val="24"/>
        </w:rPr>
        <w:t xml:space="preserve"> Срок регистрации запроса – 1 (один) рабочий день.</w:t>
      </w:r>
    </w:p>
    <w:p w:rsidR="00764BFC" w:rsidRPr="00732F54" w:rsidRDefault="00764BFC" w:rsidP="00732F54">
      <w:pPr>
        <w:spacing w:after="0"/>
        <w:ind w:firstLine="700"/>
        <w:jc w:val="both"/>
        <w:rPr>
          <w:rFonts w:ascii="Times New Roman" w:hAnsi="Times New Roman"/>
          <w:sz w:val="24"/>
          <w:szCs w:val="24"/>
        </w:rPr>
      </w:pPr>
      <w:r w:rsidRPr="00732F54">
        <w:rPr>
          <w:rFonts w:ascii="Times New Roman" w:hAnsi="Times New Roman"/>
          <w:sz w:val="24"/>
          <w:szCs w:val="24"/>
        </w:rPr>
        <w:t>К заявлению прикрепляются сканированные документы, необходимые для предоставления муниципальной услуги, при этом заявление и документы подписываются электронной подписью заявителя.</w:t>
      </w:r>
    </w:p>
    <w:p w:rsidR="00764BFC" w:rsidRPr="00F62B25" w:rsidRDefault="00764BFC" w:rsidP="00F62B25">
      <w:pPr>
        <w:spacing w:after="0" w:line="240" w:lineRule="auto"/>
        <w:ind w:firstLine="708"/>
        <w:jc w:val="both"/>
        <w:rPr>
          <w:rFonts w:ascii="Times New Roman" w:hAnsi="Times New Roman"/>
          <w:sz w:val="24"/>
          <w:szCs w:val="24"/>
        </w:rPr>
      </w:pPr>
      <w:r w:rsidRPr="00170770">
        <w:rPr>
          <w:rFonts w:ascii="Times New Roman" w:hAnsi="Times New Roman"/>
          <w:sz w:val="24"/>
          <w:szCs w:val="24"/>
        </w:rPr>
        <w:t>3.</w:t>
      </w:r>
      <w:r w:rsidRPr="00F62B25">
        <w:rPr>
          <w:rFonts w:ascii="Times New Roman" w:hAnsi="Times New Roman"/>
          <w:sz w:val="24"/>
          <w:szCs w:val="24"/>
        </w:rPr>
        <w:t>2.2. Должностным лицом, ответственным за приём и регистрацию заявления, является специалист администрации.</w:t>
      </w:r>
    </w:p>
    <w:p w:rsidR="00764BFC" w:rsidRPr="00F62B25" w:rsidRDefault="00764BFC" w:rsidP="00F62B25">
      <w:pPr>
        <w:spacing w:after="0" w:line="240" w:lineRule="auto"/>
        <w:ind w:firstLine="540"/>
        <w:jc w:val="both"/>
        <w:rPr>
          <w:rFonts w:ascii="Verdana" w:hAnsi="Verdana"/>
          <w:sz w:val="24"/>
          <w:szCs w:val="24"/>
        </w:rPr>
      </w:pPr>
      <w:r w:rsidRPr="00F62B25">
        <w:rPr>
          <w:rFonts w:ascii="Times New Roman" w:hAnsi="Times New Roman"/>
          <w:sz w:val="24"/>
          <w:szCs w:val="24"/>
        </w:rPr>
        <w:t>3.2.3.Содержание каждого административного действия, входящего в состав административной процедуры: специалист, ответственный за прием документов, осуществляет следующие действия в ходе приема заявителя:</w:t>
      </w:r>
    </w:p>
    <w:p w:rsidR="00764BFC" w:rsidRPr="00F62B25" w:rsidRDefault="00764BFC" w:rsidP="00F62B25">
      <w:pPr>
        <w:spacing w:after="0" w:line="240" w:lineRule="auto"/>
        <w:ind w:firstLine="540"/>
        <w:jc w:val="both"/>
        <w:rPr>
          <w:rFonts w:ascii="Verdana" w:hAnsi="Verdana"/>
          <w:sz w:val="24"/>
          <w:szCs w:val="24"/>
        </w:rPr>
      </w:pPr>
      <w:r w:rsidRPr="00F62B25">
        <w:rPr>
          <w:rFonts w:ascii="Times New Roman" w:hAnsi="Times New Roman"/>
          <w:sz w:val="24"/>
          <w:szCs w:val="24"/>
        </w:rPr>
        <w:t>1) устанавливает предмет обращения, личность Заявителя, полномочия представителя Заявителя;</w:t>
      </w:r>
    </w:p>
    <w:p w:rsidR="00764BFC" w:rsidRPr="00F62B25" w:rsidRDefault="00764BFC" w:rsidP="00F62B25">
      <w:pPr>
        <w:spacing w:after="0" w:line="240" w:lineRule="auto"/>
        <w:ind w:firstLine="540"/>
        <w:jc w:val="both"/>
        <w:rPr>
          <w:rFonts w:ascii="Verdana" w:hAnsi="Verdana"/>
          <w:sz w:val="24"/>
          <w:szCs w:val="24"/>
        </w:rPr>
      </w:pPr>
      <w:r w:rsidRPr="00F62B25">
        <w:rPr>
          <w:rFonts w:ascii="Times New Roman" w:hAnsi="Times New Roman"/>
          <w:sz w:val="24"/>
          <w:szCs w:val="24"/>
        </w:rPr>
        <w:t>2) проверяет правильность оформления заявления, проверяет комплектность представленных документов, необходимых для предоставления Муниципальной услуги;</w:t>
      </w:r>
    </w:p>
    <w:p w:rsidR="00764BFC" w:rsidRPr="00F62B25" w:rsidRDefault="00764BFC" w:rsidP="00F62B25">
      <w:pPr>
        <w:spacing w:after="0" w:line="240" w:lineRule="auto"/>
        <w:ind w:firstLine="540"/>
        <w:jc w:val="both"/>
        <w:rPr>
          <w:rFonts w:ascii="Verdana" w:hAnsi="Verdana"/>
          <w:sz w:val="24"/>
          <w:szCs w:val="24"/>
        </w:rPr>
      </w:pPr>
      <w:r w:rsidRPr="00F62B25">
        <w:rPr>
          <w:rFonts w:ascii="Times New Roman" w:hAnsi="Times New Roman"/>
          <w:sz w:val="24"/>
          <w:szCs w:val="24"/>
        </w:rPr>
        <w:t>3) осуществляет регистрацию заявления и представленных документов.</w:t>
      </w:r>
    </w:p>
    <w:p w:rsidR="00764BFC" w:rsidRPr="00F62B25" w:rsidRDefault="00764BFC" w:rsidP="00F62B25">
      <w:pPr>
        <w:spacing w:after="0" w:line="240" w:lineRule="auto"/>
        <w:ind w:firstLine="540"/>
        <w:jc w:val="both"/>
        <w:rPr>
          <w:rFonts w:ascii="Verdana" w:hAnsi="Verdana"/>
          <w:sz w:val="24"/>
          <w:szCs w:val="24"/>
        </w:rPr>
      </w:pPr>
      <w:r w:rsidRPr="00F62B25">
        <w:rPr>
          <w:rFonts w:ascii="Times New Roman" w:hAnsi="Times New Roman"/>
          <w:sz w:val="24"/>
          <w:szCs w:val="24"/>
        </w:rPr>
        <w:t>3.2.4.Максимальный срок выполнения данной административной процедуры: заявление подлежит регистрации не позднее дня, следующего за днем поступления в Администрацию.</w:t>
      </w:r>
    </w:p>
    <w:p w:rsidR="00764BFC" w:rsidRPr="00F62B25" w:rsidRDefault="00764BFC" w:rsidP="00F62B25">
      <w:pPr>
        <w:spacing w:after="0" w:line="240" w:lineRule="auto"/>
        <w:ind w:firstLine="540"/>
        <w:jc w:val="both"/>
        <w:rPr>
          <w:rFonts w:ascii="Times New Roman" w:hAnsi="Times New Roman"/>
          <w:sz w:val="24"/>
          <w:szCs w:val="24"/>
        </w:rPr>
      </w:pPr>
      <w:r w:rsidRPr="00F62B25">
        <w:rPr>
          <w:rFonts w:ascii="Times New Roman" w:hAnsi="Times New Roman"/>
          <w:sz w:val="24"/>
          <w:szCs w:val="24"/>
        </w:rPr>
        <w:t>3.2.5 Критерии принятия решений:</w:t>
      </w:r>
    </w:p>
    <w:p w:rsidR="00764BFC" w:rsidRPr="00F62B25" w:rsidRDefault="00764BFC" w:rsidP="00F62B25">
      <w:pPr>
        <w:pStyle w:val="ConsPlusNormal"/>
        <w:ind w:firstLine="539"/>
        <w:jc w:val="both"/>
        <w:rPr>
          <w:rFonts w:ascii="Times New Roman" w:hAnsi="Times New Roman"/>
          <w:sz w:val="24"/>
          <w:szCs w:val="24"/>
        </w:rPr>
      </w:pPr>
      <w:r w:rsidRPr="00F62B25">
        <w:rPr>
          <w:rFonts w:ascii="Times New Roman" w:hAnsi="Times New Roman"/>
          <w:sz w:val="24"/>
          <w:szCs w:val="24"/>
        </w:rPr>
        <w:t xml:space="preserve">а) наличие, в соответствии с </w:t>
      </w:r>
      <w:hyperlink r:id="rId52" w:anchor="Par282" w:tooltip="12. Исчерпывающий перечень оснований для отказа в приеме" w:history="1">
        <w:r w:rsidR="00400572">
          <w:rPr>
            <w:rStyle w:val="a3"/>
            <w:color w:val="auto"/>
            <w:sz w:val="24"/>
            <w:szCs w:val="24"/>
            <w:u w:val="none"/>
          </w:rPr>
          <w:t>частью 2.8</w:t>
        </w:r>
        <w:r w:rsidRPr="00F62B25">
          <w:rPr>
            <w:rStyle w:val="a3"/>
            <w:color w:val="auto"/>
            <w:sz w:val="24"/>
            <w:szCs w:val="24"/>
            <w:u w:val="none"/>
          </w:rPr>
          <w:t>.</w:t>
        </w:r>
      </w:hyperlink>
      <w:r w:rsidRPr="00F62B25">
        <w:rPr>
          <w:rFonts w:ascii="Times New Roman" w:hAnsi="Times New Roman"/>
          <w:sz w:val="24"/>
          <w:szCs w:val="24"/>
        </w:rPr>
        <w:t xml:space="preserve"> настоящего Административного регламента, оснований для отказа в приеме документов, необходимых для предоставления Муниципальной услуги;</w:t>
      </w:r>
    </w:p>
    <w:p w:rsidR="00764BFC" w:rsidRDefault="00764BFC" w:rsidP="00F62B25">
      <w:pPr>
        <w:pStyle w:val="ConsPlusNormal"/>
        <w:ind w:firstLine="539"/>
        <w:jc w:val="both"/>
        <w:rPr>
          <w:rFonts w:ascii="Times New Roman" w:hAnsi="Times New Roman"/>
          <w:sz w:val="24"/>
          <w:szCs w:val="24"/>
        </w:rPr>
      </w:pPr>
      <w:r w:rsidRPr="00F62B25">
        <w:rPr>
          <w:rFonts w:ascii="Times New Roman" w:hAnsi="Times New Roman"/>
          <w:sz w:val="24"/>
          <w:szCs w:val="24"/>
        </w:rPr>
        <w:t>б) отсутствие, в соответствии</w:t>
      </w:r>
      <w:r w:rsidR="00400572">
        <w:rPr>
          <w:rFonts w:ascii="Times New Roman" w:hAnsi="Times New Roman"/>
          <w:sz w:val="24"/>
          <w:szCs w:val="24"/>
        </w:rPr>
        <w:t xml:space="preserve"> с частью 2.8</w:t>
      </w:r>
      <w:r>
        <w:rPr>
          <w:rFonts w:ascii="Times New Roman" w:hAnsi="Times New Roman"/>
          <w:sz w:val="24"/>
          <w:szCs w:val="24"/>
        </w:rPr>
        <w:t>. настоящего Административного регламента, оснований для отказа в приеме документов, необходимых для предоставления Муниципальной услуги;</w:t>
      </w:r>
    </w:p>
    <w:p w:rsidR="00764BFC" w:rsidRPr="00F56036" w:rsidRDefault="00764BFC" w:rsidP="00F56036">
      <w:pPr>
        <w:spacing w:after="0" w:line="240" w:lineRule="auto"/>
        <w:ind w:firstLine="540"/>
        <w:jc w:val="both"/>
        <w:rPr>
          <w:rFonts w:ascii="Verdana" w:hAnsi="Verdana"/>
          <w:sz w:val="21"/>
          <w:szCs w:val="21"/>
        </w:rPr>
      </w:pPr>
      <w:r>
        <w:rPr>
          <w:rFonts w:ascii="Times New Roman" w:hAnsi="Times New Roman"/>
          <w:sz w:val="24"/>
          <w:szCs w:val="24"/>
        </w:rPr>
        <w:t>3.2.6.</w:t>
      </w:r>
      <w:r w:rsidRPr="00F56036">
        <w:rPr>
          <w:rFonts w:ascii="Times New Roman" w:hAnsi="Times New Roman"/>
          <w:sz w:val="24"/>
          <w:szCs w:val="24"/>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w:t>
      </w:r>
    </w:p>
    <w:p w:rsidR="00764BFC" w:rsidRDefault="00764BFC" w:rsidP="00AB3BC7">
      <w:pPr>
        <w:pStyle w:val="ConsPlusNormal"/>
        <w:ind w:firstLine="539"/>
        <w:jc w:val="both"/>
        <w:rPr>
          <w:rFonts w:ascii="Times New Roman" w:hAnsi="Times New Roman"/>
          <w:sz w:val="24"/>
          <w:szCs w:val="24"/>
        </w:rPr>
      </w:pPr>
      <w:r>
        <w:rPr>
          <w:rFonts w:ascii="Times New Roman" w:hAnsi="Times New Roman"/>
          <w:sz w:val="24"/>
          <w:szCs w:val="24"/>
        </w:rPr>
        <w:t>3.2.7.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запись в журнале регистрации, а также в случае обращения в электронном виде - изменение статуса обращения.</w:t>
      </w:r>
    </w:p>
    <w:p w:rsidR="00764BFC" w:rsidRDefault="00764BFC" w:rsidP="00AB3BC7">
      <w:pPr>
        <w:pStyle w:val="ConsPlusNormal"/>
        <w:ind w:firstLine="539"/>
        <w:jc w:val="both"/>
        <w:rPr>
          <w:rFonts w:ascii="Times New Roman" w:hAnsi="Times New Roman"/>
          <w:sz w:val="24"/>
          <w:szCs w:val="24"/>
        </w:rPr>
      </w:pPr>
    </w:p>
    <w:p w:rsidR="00764BFC" w:rsidRDefault="00764BFC" w:rsidP="00F56036">
      <w:pPr>
        <w:spacing w:after="0" w:line="240" w:lineRule="auto"/>
        <w:jc w:val="center"/>
        <w:rPr>
          <w:rFonts w:ascii="Times New Roman" w:hAnsi="Times New Roman"/>
          <w:b/>
          <w:sz w:val="24"/>
          <w:szCs w:val="24"/>
        </w:rPr>
      </w:pPr>
      <w:r w:rsidRPr="00F56036">
        <w:rPr>
          <w:rFonts w:ascii="Times New Roman" w:hAnsi="Times New Roman"/>
          <w:b/>
          <w:sz w:val="24"/>
          <w:szCs w:val="24"/>
        </w:rPr>
        <w:t>3.3.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764BFC" w:rsidRPr="00F56036" w:rsidRDefault="00764BFC" w:rsidP="00F56036">
      <w:pPr>
        <w:spacing w:after="0" w:line="240" w:lineRule="auto"/>
        <w:jc w:val="center"/>
        <w:rPr>
          <w:rFonts w:ascii="Verdana" w:hAnsi="Verdana"/>
          <w:b/>
          <w:sz w:val="21"/>
          <w:szCs w:val="21"/>
        </w:rPr>
      </w:pPr>
    </w:p>
    <w:p w:rsidR="00764BFC" w:rsidRPr="00630A3A" w:rsidRDefault="00764BFC" w:rsidP="00630A3A">
      <w:pPr>
        <w:spacing w:after="0" w:line="240" w:lineRule="auto"/>
        <w:ind w:firstLine="540"/>
        <w:jc w:val="both"/>
        <w:rPr>
          <w:rFonts w:ascii="Verdana" w:hAnsi="Verdana"/>
          <w:sz w:val="21"/>
          <w:szCs w:val="21"/>
        </w:rPr>
      </w:pPr>
      <w:r>
        <w:rPr>
          <w:rFonts w:ascii="Times New Roman" w:hAnsi="Times New Roman"/>
          <w:sz w:val="24"/>
          <w:szCs w:val="24"/>
        </w:rPr>
        <w:lastRenderedPageBreak/>
        <w:t xml:space="preserve">3.3.1. </w:t>
      </w:r>
      <w:r w:rsidRPr="00630A3A">
        <w:rPr>
          <w:rFonts w:ascii="Times New Roman" w:hAnsi="Times New Roman"/>
          <w:sz w:val="24"/>
          <w:szCs w:val="24"/>
        </w:rPr>
        <w:t>Основанием для начала административной процедуры является отсутствие в качестве приложения к заявлению (уведомлению) документов, подлежащих запросу в рамках межведомственного взаимодействия.</w:t>
      </w:r>
    </w:p>
    <w:p w:rsidR="00764BFC" w:rsidRPr="00630A3A" w:rsidRDefault="00764BFC" w:rsidP="00630A3A">
      <w:pPr>
        <w:spacing w:after="0" w:line="240" w:lineRule="auto"/>
        <w:ind w:firstLine="540"/>
        <w:jc w:val="both"/>
        <w:rPr>
          <w:rFonts w:ascii="Times New Roman" w:hAnsi="Times New Roman"/>
          <w:sz w:val="24"/>
          <w:szCs w:val="24"/>
        </w:rPr>
      </w:pPr>
      <w:r w:rsidRPr="00630A3A">
        <w:rPr>
          <w:rFonts w:ascii="Times New Roman" w:hAnsi="Times New Roman"/>
          <w:sz w:val="24"/>
          <w:szCs w:val="24"/>
        </w:rPr>
        <w:t xml:space="preserve"> 3.3.2. Должностным лицом, ответственным за предоставление муниципальной услуги, является специалист отдела (далее - специалист). </w:t>
      </w:r>
    </w:p>
    <w:p w:rsidR="00764BFC" w:rsidRDefault="00764BFC" w:rsidP="00630A3A">
      <w:pPr>
        <w:pStyle w:val="ConsPlusNormal"/>
        <w:ind w:firstLine="539"/>
        <w:jc w:val="both"/>
        <w:rPr>
          <w:rFonts w:ascii="Times New Roman" w:hAnsi="Times New Roman"/>
          <w:sz w:val="24"/>
          <w:szCs w:val="24"/>
        </w:rPr>
      </w:pPr>
      <w:r w:rsidRPr="00630A3A">
        <w:rPr>
          <w:rFonts w:ascii="Times New Roman" w:hAnsi="Times New Roman"/>
          <w:sz w:val="24"/>
          <w:szCs w:val="24"/>
        </w:rPr>
        <w:t>3.3.3. Административные действия, входящие в состав настоящей административной процедуры, выполняемые специалистом отдела</w:t>
      </w:r>
      <w:r>
        <w:rPr>
          <w:rFonts w:ascii="Times New Roman" w:hAnsi="Times New Roman"/>
          <w:sz w:val="24"/>
          <w:szCs w:val="24"/>
        </w:rPr>
        <w:t>:</w:t>
      </w:r>
    </w:p>
    <w:p w:rsidR="00764BFC" w:rsidRPr="00630A3A" w:rsidRDefault="00764BFC" w:rsidP="00630A3A">
      <w:pPr>
        <w:spacing w:after="0" w:line="240" w:lineRule="auto"/>
        <w:ind w:firstLine="540"/>
        <w:jc w:val="both"/>
        <w:rPr>
          <w:rFonts w:ascii="Verdana" w:hAnsi="Verdana"/>
          <w:sz w:val="21"/>
          <w:szCs w:val="21"/>
        </w:rPr>
      </w:pPr>
      <w:r w:rsidRPr="00881408">
        <w:rPr>
          <w:rFonts w:ascii="Times New Roman" w:hAnsi="Times New Roman"/>
          <w:sz w:val="24"/>
          <w:szCs w:val="24"/>
        </w:rPr>
        <w:t>Специалист, ответственный за межведомственное взаимодействие</w:t>
      </w:r>
      <w:r>
        <w:rPr>
          <w:rFonts w:ascii="Times New Roman" w:hAnsi="Times New Roman"/>
          <w:sz w:val="24"/>
          <w:szCs w:val="24"/>
        </w:rPr>
        <w:t xml:space="preserve">  оформляет м</w:t>
      </w:r>
      <w:r w:rsidRPr="00630A3A">
        <w:rPr>
          <w:rFonts w:ascii="Times New Roman" w:hAnsi="Times New Roman"/>
          <w:sz w:val="24"/>
          <w:szCs w:val="24"/>
        </w:rPr>
        <w:t xml:space="preserve">ежведомственные запросы </w:t>
      </w:r>
      <w:r>
        <w:rPr>
          <w:rFonts w:ascii="Times New Roman" w:hAnsi="Times New Roman"/>
          <w:sz w:val="24"/>
          <w:szCs w:val="24"/>
        </w:rPr>
        <w:t xml:space="preserve"> и </w:t>
      </w:r>
      <w:r w:rsidRPr="00630A3A">
        <w:rPr>
          <w:rFonts w:ascii="Times New Roman" w:hAnsi="Times New Roman"/>
          <w:sz w:val="24"/>
          <w:szCs w:val="24"/>
        </w:rPr>
        <w:t>направля</w:t>
      </w:r>
      <w:r>
        <w:rPr>
          <w:rFonts w:ascii="Times New Roman" w:hAnsi="Times New Roman"/>
          <w:sz w:val="24"/>
          <w:szCs w:val="24"/>
        </w:rPr>
        <w:t>е</w:t>
      </w:r>
      <w:r w:rsidRPr="00630A3A">
        <w:rPr>
          <w:rFonts w:ascii="Times New Roman" w:hAnsi="Times New Roman"/>
          <w:sz w:val="24"/>
          <w:szCs w:val="24"/>
        </w:rPr>
        <w:t>т</w:t>
      </w:r>
      <w:r>
        <w:rPr>
          <w:rFonts w:ascii="Times New Roman" w:hAnsi="Times New Roman"/>
          <w:sz w:val="24"/>
          <w:szCs w:val="24"/>
        </w:rPr>
        <w:t xml:space="preserve"> </w:t>
      </w:r>
      <w:r w:rsidRPr="00630A3A">
        <w:rPr>
          <w:rFonts w:ascii="Times New Roman" w:hAnsi="Times New Roman"/>
          <w:sz w:val="24"/>
          <w:szCs w:val="24"/>
        </w:rPr>
        <w:t>в течение двух дней со дня поступления заявления в Администрацию.</w:t>
      </w:r>
      <w:r>
        <w:rPr>
          <w:rFonts w:ascii="Times New Roman" w:hAnsi="Times New Roman"/>
          <w:sz w:val="24"/>
          <w:szCs w:val="24"/>
        </w:rPr>
        <w:t xml:space="preserve"> </w:t>
      </w:r>
      <w:r w:rsidRPr="00630A3A">
        <w:rPr>
          <w:rFonts w:ascii="Times New Roman" w:hAnsi="Times New Roman"/>
          <w:sz w:val="24"/>
          <w:szCs w:val="24"/>
        </w:rPr>
        <w:t xml:space="preserve">Направление межведомственных запросов осуществляется в соответствии с требованиями ФЗ </w:t>
      </w:r>
      <w:r>
        <w:rPr>
          <w:rFonts w:ascii="Times New Roman" w:hAnsi="Times New Roman"/>
          <w:sz w:val="24"/>
          <w:szCs w:val="24"/>
        </w:rPr>
        <w:t>№</w:t>
      </w:r>
      <w:r w:rsidRPr="00630A3A">
        <w:rPr>
          <w:rFonts w:ascii="Times New Roman" w:hAnsi="Times New Roman"/>
          <w:sz w:val="24"/>
          <w:szCs w:val="24"/>
        </w:rPr>
        <w:t xml:space="preserve"> 210-ФЗ. Ответы на межведомственные запросы на бумажном носителе приобщаются к заявлению.</w:t>
      </w:r>
    </w:p>
    <w:p w:rsidR="00764BFC" w:rsidRDefault="00764BFC" w:rsidP="00EE2DB5">
      <w:pPr>
        <w:spacing w:after="0" w:line="240" w:lineRule="auto"/>
        <w:ind w:firstLine="539"/>
        <w:jc w:val="both"/>
        <w:rPr>
          <w:rFonts w:ascii="Times New Roman" w:hAnsi="Times New Roman"/>
          <w:sz w:val="24"/>
          <w:szCs w:val="24"/>
        </w:rPr>
      </w:pPr>
      <w:r w:rsidRPr="00630A3A">
        <w:rPr>
          <w:rFonts w:ascii="Times New Roman" w:hAnsi="Times New Roman"/>
          <w:sz w:val="24"/>
          <w:szCs w:val="24"/>
        </w:rPr>
        <w:t>3.</w:t>
      </w:r>
      <w:r>
        <w:rPr>
          <w:rFonts w:ascii="Times New Roman" w:hAnsi="Times New Roman"/>
          <w:sz w:val="24"/>
          <w:szCs w:val="24"/>
        </w:rPr>
        <w:t>3.4</w:t>
      </w:r>
      <w:r w:rsidRPr="00630A3A">
        <w:rPr>
          <w:rFonts w:ascii="Times New Roman" w:hAnsi="Times New Roman"/>
          <w:sz w:val="24"/>
          <w:szCs w:val="24"/>
        </w:rPr>
        <w:t>. Продолжительность административной процедуры (максимальный срок ее выполнения) не должен превышать двух рабочих дней со дня поступления заявления в Администрацию.</w:t>
      </w:r>
    </w:p>
    <w:p w:rsidR="00764BFC" w:rsidRPr="00EE2DB5" w:rsidRDefault="00764BFC" w:rsidP="00EE2DB5">
      <w:pPr>
        <w:spacing w:after="0" w:line="240" w:lineRule="auto"/>
        <w:ind w:firstLine="539"/>
        <w:jc w:val="both"/>
        <w:rPr>
          <w:rFonts w:ascii="Verdana" w:hAnsi="Verdana"/>
          <w:sz w:val="21"/>
          <w:szCs w:val="21"/>
        </w:rPr>
      </w:pPr>
      <w:r>
        <w:rPr>
          <w:rFonts w:ascii="Times New Roman" w:hAnsi="Times New Roman"/>
          <w:sz w:val="24"/>
          <w:szCs w:val="24"/>
        </w:rPr>
        <w:t xml:space="preserve">3.3.5. </w:t>
      </w:r>
      <w:r w:rsidRPr="00EE2DB5">
        <w:rPr>
          <w:rFonts w:ascii="Times New Roman" w:hAnsi="Times New Roman"/>
          <w:sz w:val="24"/>
          <w:szCs w:val="24"/>
        </w:rPr>
        <w:t>Критерием принятия решения по данной административной процедуре является отсутствие документов, указанных в пункте 2.</w:t>
      </w:r>
      <w:r w:rsidR="00400572">
        <w:rPr>
          <w:rFonts w:ascii="Times New Roman" w:hAnsi="Times New Roman"/>
          <w:sz w:val="24"/>
          <w:szCs w:val="24"/>
        </w:rPr>
        <w:t>5</w:t>
      </w:r>
      <w:r w:rsidRPr="00EE2DB5">
        <w:rPr>
          <w:rFonts w:ascii="Times New Roman" w:hAnsi="Times New Roman"/>
          <w:sz w:val="24"/>
          <w:szCs w:val="24"/>
        </w:rPr>
        <w:t>.</w:t>
      </w:r>
      <w:r>
        <w:rPr>
          <w:rFonts w:ascii="Times New Roman" w:hAnsi="Times New Roman"/>
          <w:sz w:val="24"/>
          <w:szCs w:val="24"/>
        </w:rPr>
        <w:t>2.1.</w:t>
      </w:r>
      <w:r w:rsidRPr="00EE2DB5">
        <w:rPr>
          <w:rFonts w:ascii="Times New Roman" w:hAnsi="Times New Roman"/>
          <w:sz w:val="24"/>
          <w:szCs w:val="24"/>
        </w:rPr>
        <w:t xml:space="preserve"> подраздела 2.</w:t>
      </w:r>
      <w:r w:rsidR="00400572">
        <w:rPr>
          <w:rFonts w:ascii="Times New Roman" w:hAnsi="Times New Roman"/>
          <w:sz w:val="24"/>
          <w:szCs w:val="24"/>
        </w:rPr>
        <w:t>5</w:t>
      </w:r>
      <w:r w:rsidRPr="00EE2DB5">
        <w:rPr>
          <w:rFonts w:ascii="Times New Roman" w:hAnsi="Times New Roman"/>
          <w:sz w:val="24"/>
          <w:szCs w:val="24"/>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764BFC" w:rsidRPr="00630A3A" w:rsidRDefault="00764BFC" w:rsidP="00FB0BC3">
      <w:pPr>
        <w:spacing w:after="0" w:line="240" w:lineRule="auto"/>
        <w:ind w:firstLine="539"/>
        <w:jc w:val="both"/>
        <w:rPr>
          <w:rFonts w:ascii="Verdana" w:hAnsi="Verdana"/>
          <w:sz w:val="21"/>
          <w:szCs w:val="21"/>
        </w:rPr>
      </w:pPr>
      <w:r w:rsidRPr="00630A3A">
        <w:rPr>
          <w:rFonts w:ascii="Times New Roman" w:hAnsi="Times New Roman"/>
          <w:sz w:val="24"/>
          <w:szCs w:val="24"/>
        </w:rPr>
        <w:t>3.</w:t>
      </w:r>
      <w:r>
        <w:rPr>
          <w:rFonts w:ascii="Times New Roman" w:hAnsi="Times New Roman"/>
          <w:sz w:val="24"/>
          <w:szCs w:val="24"/>
        </w:rPr>
        <w:t>3.6</w:t>
      </w:r>
      <w:r w:rsidRPr="00630A3A">
        <w:rPr>
          <w:rFonts w:ascii="Times New Roman" w:hAnsi="Times New Roman"/>
          <w:sz w:val="24"/>
          <w:szCs w:val="24"/>
        </w:rPr>
        <w:t>.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764BFC" w:rsidRPr="00FB0BC3" w:rsidRDefault="00764BFC" w:rsidP="00FB0BC3">
      <w:pPr>
        <w:spacing w:after="0" w:line="240" w:lineRule="auto"/>
        <w:ind w:firstLine="540"/>
        <w:jc w:val="both"/>
        <w:rPr>
          <w:rFonts w:ascii="Verdana" w:hAnsi="Verdana"/>
          <w:sz w:val="21"/>
          <w:szCs w:val="21"/>
        </w:rPr>
      </w:pPr>
      <w:r>
        <w:rPr>
          <w:rFonts w:ascii="Times New Roman" w:hAnsi="Times New Roman"/>
          <w:sz w:val="24"/>
          <w:szCs w:val="24"/>
        </w:rPr>
        <w:t>3.3.7. С</w:t>
      </w:r>
      <w:r w:rsidRPr="00FB0BC3">
        <w:rPr>
          <w:rFonts w:ascii="Times New Roman" w:hAnsi="Times New Roman"/>
          <w:sz w:val="24"/>
          <w:szCs w:val="24"/>
        </w:rPr>
        <w:t>пособ фиксации результата выполнения административной процедуры: полученный ответ на межведомственный запрос регистрируется в электронном документообороте и приобщается к документам заявителя</w:t>
      </w:r>
      <w:r>
        <w:rPr>
          <w:rFonts w:ascii="Times New Roman" w:hAnsi="Times New Roman"/>
          <w:sz w:val="24"/>
          <w:szCs w:val="24"/>
        </w:rPr>
        <w:t>.</w:t>
      </w:r>
    </w:p>
    <w:p w:rsidR="00764BFC" w:rsidRPr="00FB0BC3" w:rsidRDefault="00764BFC" w:rsidP="00FB0BC3">
      <w:pPr>
        <w:spacing w:after="0" w:line="240" w:lineRule="auto"/>
        <w:ind w:firstLine="540"/>
        <w:jc w:val="both"/>
        <w:rPr>
          <w:rFonts w:ascii="Verdana" w:hAnsi="Verdana"/>
          <w:sz w:val="21"/>
          <w:szCs w:val="21"/>
        </w:rPr>
      </w:pPr>
      <w:r w:rsidRPr="00FB0BC3">
        <w:rPr>
          <w:rFonts w:ascii="Times New Roman" w:hAnsi="Times New Roman"/>
          <w:sz w:val="24"/>
          <w:szCs w:val="24"/>
        </w:rPr>
        <w:t>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уполномоченного органа, ответственному за предоставление муниципальной услуги.</w:t>
      </w:r>
    </w:p>
    <w:p w:rsidR="00764BFC" w:rsidRDefault="00764BFC" w:rsidP="00630A3A">
      <w:pPr>
        <w:pStyle w:val="ConsPlusNormal"/>
        <w:ind w:firstLine="539"/>
        <w:jc w:val="both"/>
        <w:rPr>
          <w:rFonts w:ascii="Times New Roman" w:hAnsi="Times New Roman"/>
          <w:sz w:val="24"/>
          <w:szCs w:val="24"/>
        </w:rPr>
      </w:pPr>
    </w:p>
    <w:p w:rsidR="00764BFC" w:rsidRPr="00EE2DB5" w:rsidRDefault="00764BFC" w:rsidP="00881408">
      <w:pPr>
        <w:pStyle w:val="ConsPlusNormal"/>
        <w:ind w:firstLine="539"/>
        <w:jc w:val="center"/>
        <w:rPr>
          <w:rFonts w:ascii="Times New Roman" w:hAnsi="Times New Roman"/>
          <w:b/>
          <w:sz w:val="24"/>
          <w:szCs w:val="24"/>
        </w:rPr>
      </w:pPr>
      <w:r w:rsidRPr="00EE2DB5">
        <w:rPr>
          <w:rFonts w:ascii="Times New Roman" w:hAnsi="Times New Roman"/>
          <w:b/>
          <w:sz w:val="24"/>
          <w:szCs w:val="24"/>
        </w:rPr>
        <w:t>3.4. Рассмотрение заявления и прилагаемых к нему документов.</w:t>
      </w:r>
    </w:p>
    <w:p w:rsidR="00764BFC" w:rsidRPr="00EE2DB5" w:rsidRDefault="00764BFC" w:rsidP="00630A3A">
      <w:pPr>
        <w:pStyle w:val="ConsPlusNormal"/>
        <w:ind w:firstLine="539"/>
        <w:jc w:val="both"/>
        <w:rPr>
          <w:rFonts w:ascii="Times New Roman" w:hAnsi="Times New Roman"/>
          <w:b/>
          <w:sz w:val="24"/>
          <w:szCs w:val="24"/>
        </w:rPr>
      </w:pP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4</w:t>
      </w:r>
      <w:r w:rsidRPr="00EE2DB5">
        <w:rPr>
          <w:rFonts w:ascii="Times New Roman" w:hAnsi="Times New Roman"/>
          <w:sz w:val="24"/>
          <w:szCs w:val="24"/>
        </w:rPr>
        <w:t>.1. Основанием для начала административной процедуры является наличие полного комплекта документо</w:t>
      </w:r>
      <w:r w:rsidR="00400572">
        <w:rPr>
          <w:rFonts w:ascii="Times New Roman" w:hAnsi="Times New Roman"/>
          <w:sz w:val="24"/>
          <w:szCs w:val="24"/>
        </w:rPr>
        <w:t>в, предусмотренного разделом 2.5</w:t>
      </w:r>
      <w:r w:rsidRPr="00EE2DB5">
        <w:rPr>
          <w:rFonts w:ascii="Times New Roman" w:hAnsi="Times New Roman"/>
          <w:sz w:val="24"/>
          <w:szCs w:val="24"/>
        </w:rPr>
        <w:t xml:space="preserve"> Регламента.</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4</w:t>
      </w:r>
      <w:r w:rsidRPr="00EE2DB5">
        <w:rPr>
          <w:rFonts w:ascii="Times New Roman" w:hAnsi="Times New Roman"/>
          <w:sz w:val="24"/>
          <w:szCs w:val="24"/>
        </w:rPr>
        <w:t xml:space="preserve">.2. Должностное лицо Уполномоченного органа осуществляет проверку документов, указанных в </w:t>
      </w:r>
      <w:r w:rsidR="00400572">
        <w:rPr>
          <w:rFonts w:ascii="Times New Roman" w:hAnsi="Times New Roman"/>
          <w:sz w:val="24"/>
          <w:szCs w:val="24"/>
        </w:rPr>
        <w:t>разделе 2.5</w:t>
      </w:r>
      <w:r>
        <w:rPr>
          <w:rFonts w:ascii="Times New Roman" w:hAnsi="Times New Roman"/>
          <w:sz w:val="24"/>
          <w:szCs w:val="24"/>
        </w:rPr>
        <w:t xml:space="preserve"> административного регламента </w:t>
      </w:r>
      <w:r w:rsidRPr="00EE2DB5">
        <w:rPr>
          <w:rFonts w:ascii="Times New Roman" w:hAnsi="Times New Roman"/>
          <w:sz w:val="24"/>
          <w:szCs w:val="24"/>
        </w:rPr>
        <w:t>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4</w:t>
      </w:r>
      <w:r w:rsidRPr="00EE2DB5">
        <w:rPr>
          <w:rFonts w:ascii="Times New Roman" w:hAnsi="Times New Roman"/>
          <w:sz w:val="24"/>
          <w:szCs w:val="24"/>
        </w:rPr>
        <w:t>.3. Максимальный срок выполнения административной процедуры составляет 1 (один) рабочий день.</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4</w:t>
      </w:r>
      <w:r w:rsidRPr="00EE2DB5">
        <w:rPr>
          <w:rFonts w:ascii="Times New Roman" w:hAnsi="Times New Roman"/>
          <w:sz w:val="24"/>
          <w:szCs w:val="24"/>
        </w:rPr>
        <w:t>.4.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4</w:t>
      </w:r>
      <w:r w:rsidRPr="00EE2DB5">
        <w:rPr>
          <w:rFonts w:ascii="Times New Roman" w:hAnsi="Times New Roman"/>
          <w:sz w:val="24"/>
          <w:szCs w:val="24"/>
        </w:rPr>
        <w:t>.5. Критерием принятия решения по данной административной процедуре является соответствие полного комплекта докумен</w:t>
      </w:r>
      <w:r w:rsidR="00400572">
        <w:rPr>
          <w:rFonts w:ascii="Times New Roman" w:hAnsi="Times New Roman"/>
          <w:sz w:val="24"/>
          <w:szCs w:val="24"/>
        </w:rPr>
        <w:t>тов предусмотренных разделом 2.5</w:t>
      </w:r>
      <w:r w:rsidRPr="00EE2DB5">
        <w:rPr>
          <w:rFonts w:ascii="Times New Roman" w:hAnsi="Times New Roman"/>
          <w:sz w:val="24"/>
          <w:szCs w:val="24"/>
        </w:rPr>
        <w:t xml:space="preserve"> </w:t>
      </w:r>
      <w:r>
        <w:rPr>
          <w:rFonts w:ascii="Times New Roman" w:hAnsi="Times New Roman"/>
          <w:sz w:val="24"/>
          <w:szCs w:val="24"/>
        </w:rPr>
        <w:t>административного р</w:t>
      </w:r>
      <w:r w:rsidRPr="00EE2DB5">
        <w:rPr>
          <w:rFonts w:ascii="Times New Roman" w:hAnsi="Times New Roman"/>
          <w:sz w:val="24"/>
          <w:szCs w:val="24"/>
        </w:rPr>
        <w:t>егламента требованиям законодательства, регулирующего предоставления муниципальной услуги.</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4</w:t>
      </w:r>
      <w:r w:rsidRPr="00EE2DB5">
        <w:rPr>
          <w:rFonts w:ascii="Times New Roman" w:hAnsi="Times New Roman"/>
          <w:sz w:val="24"/>
          <w:szCs w:val="24"/>
        </w:rPr>
        <w:t>.6. Результатом административной процедуры является осуществление должностным лицом Уполномоченного органа проверки документов, указанных в разделе 2.</w:t>
      </w:r>
      <w:r w:rsidR="00400572">
        <w:rPr>
          <w:rFonts w:ascii="Times New Roman" w:hAnsi="Times New Roman"/>
          <w:sz w:val="24"/>
          <w:szCs w:val="24"/>
        </w:rPr>
        <w:t>5</w:t>
      </w:r>
      <w:r w:rsidRPr="00EE2DB5">
        <w:rPr>
          <w:rFonts w:ascii="Times New Roman" w:hAnsi="Times New Roman"/>
          <w:sz w:val="24"/>
          <w:szCs w:val="24"/>
        </w:rPr>
        <w:t xml:space="preserve"> </w:t>
      </w:r>
      <w:r>
        <w:rPr>
          <w:rFonts w:ascii="Times New Roman" w:hAnsi="Times New Roman"/>
          <w:sz w:val="24"/>
          <w:szCs w:val="24"/>
        </w:rPr>
        <w:t>административного р</w:t>
      </w:r>
      <w:r w:rsidRPr="00EE2DB5">
        <w:rPr>
          <w:rFonts w:ascii="Times New Roman" w:hAnsi="Times New Roman"/>
          <w:sz w:val="24"/>
          <w:szCs w:val="24"/>
        </w:rPr>
        <w:t>егламента, на предмет соответствия законодательству, регулирующему предоставления муниципальной услуги.</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4</w:t>
      </w:r>
      <w:r w:rsidRPr="00EE2DB5">
        <w:rPr>
          <w:rFonts w:ascii="Times New Roman" w:hAnsi="Times New Roman"/>
          <w:sz w:val="24"/>
          <w:szCs w:val="24"/>
        </w:rPr>
        <w:t>.7. Способом фиксации результата административной процедуры является подготовленный и сформированный пакет документов необходимый для рассмотрения заявления о предоставлении муниципальной услуги.</w:t>
      </w:r>
    </w:p>
    <w:p w:rsidR="00764BFC" w:rsidRPr="00F74422" w:rsidRDefault="00764BFC" w:rsidP="00EE2DB5">
      <w:pPr>
        <w:spacing w:after="0" w:line="240" w:lineRule="auto"/>
        <w:ind w:firstLine="540"/>
        <w:jc w:val="both"/>
        <w:rPr>
          <w:rFonts w:ascii="Times New Roman" w:hAnsi="Times New Roman"/>
          <w:b/>
          <w:sz w:val="24"/>
          <w:szCs w:val="24"/>
        </w:rPr>
      </w:pPr>
    </w:p>
    <w:p w:rsidR="00764BFC" w:rsidRPr="00F74422" w:rsidRDefault="00764BFC" w:rsidP="00EE2DB5">
      <w:pPr>
        <w:spacing w:after="0" w:line="240" w:lineRule="auto"/>
        <w:ind w:firstLine="540"/>
        <w:jc w:val="center"/>
        <w:rPr>
          <w:rFonts w:ascii="Verdana" w:hAnsi="Verdana"/>
          <w:b/>
          <w:sz w:val="21"/>
          <w:szCs w:val="21"/>
        </w:rPr>
      </w:pPr>
      <w:r w:rsidRPr="00EE2DB5">
        <w:rPr>
          <w:rFonts w:ascii="Times New Roman" w:hAnsi="Times New Roman"/>
          <w:b/>
          <w:sz w:val="24"/>
          <w:szCs w:val="24"/>
        </w:rPr>
        <w:t>3</w:t>
      </w:r>
      <w:r w:rsidRPr="00F74422">
        <w:rPr>
          <w:rFonts w:ascii="Times New Roman" w:hAnsi="Times New Roman"/>
          <w:b/>
          <w:sz w:val="24"/>
          <w:szCs w:val="24"/>
        </w:rPr>
        <w:t>.5</w:t>
      </w:r>
      <w:r w:rsidRPr="00EE2DB5">
        <w:rPr>
          <w:rFonts w:ascii="Times New Roman" w:hAnsi="Times New Roman"/>
          <w:b/>
          <w:sz w:val="24"/>
          <w:szCs w:val="24"/>
        </w:rPr>
        <w:t xml:space="preserve">. </w:t>
      </w:r>
      <w:proofErr w:type="gramStart"/>
      <w:r w:rsidRPr="00F74422">
        <w:rPr>
          <w:rFonts w:ascii="Times New Roman" w:hAnsi="Times New Roman"/>
          <w:b/>
          <w:sz w:val="24"/>
          <w:szCs w:val="24"/>
        </w:rPr>
        <w:t>Подготовка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объекта капитального строительства или уведомления о мотивированном отказе в предоставлении муниципальной услуги</w:t>
      </w:r>
      <w:proofErr w:type="gramEnd"/>
    </w:p>
    <w:p w:rsidR="00764BFC" w:rsidRPr="00F74422" w:rsidRDefault="00764BFC" w:rsidP="00EE2DB5">
      <w:pPr>
        <w:spacing w:after="0" w:line="240" w:lineRule="auto"/>
        <w:ind w:firstLine="540"/>
        <w:jc w:val="center"/>
        <w:rPr>
          <w:rFonts w:ascii="Verdana" w:hAnsi="Verdana"/>
          <w:b/>
          <w:sz w:val="21"/>
          <w:szCs w:val="21"/>
        </w:rPr>
      </w:pP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5</w:t>
      </w:r>
      <w:r w:rsidRPr="00EE2DB5">
        <w:rPr>
          <w:rFonts w:ascii="Times New Roman" w:hAnsi="Times New Roman"/>
          <w:sz w:val="24"/>
          <w:szCs w:val="24"/>
        </w:rPr>
        <w:t>.1. Основанием для начала административной процедуры является окончание проверки документов, указанных в разделе 2.</w:t>
      </w:r>
      <w:r w:rsidR="00400572">
        <w:rPr>
          <w:rFonts w:ascii="Times New Roman" w:hAnsi="Times New Roman"/>
          <w:sz w:val="24"/>
          <w:szCs w:val="24"/>
        </w:rPr>
        <w:t>5</w:t>
      </w:r>
      <w:r w:rsidRPr="00EE2DB5">
        <w:rPr>
          <w:rFonts w:ascii="Times New Roman" w:hAnsi="Times New Roman"/>
          <w:sz w:val="24"/>
          <w:szCs w:val="24"/>
        </w:rPr>
        <w:t xml:space="preserve"> </w:t>
      </w:r>
      <w:r>
        <w:rPr>
          <w:rFonts w:ascii="Times New Roman" w:hAnsi="Times New Roman"/>
          <w:sz w:val="24"/>
          <w:szCs w:val="24"/>
        </w:rPr>
        <w:t>административного регламента</w:t>
      </w:r>
      <w:r w:rsidRPr="00EE2DB5">
        <w:rPr>
          <w:rFonts w:ascii="Times New Roman" w:hAnsi="Times New Roman"/>
          <w:sz w:val="24"/>
          <w:szCs w:val="24"/>
        </w:rPr>
        <w:t xml:space="preserve"> на предмет соответствия действующему законодательству.</w:t>
      </w:r>
    </w:p>
    <w:p w:rsidR="00764BFC" w:rsidRDefault="00764BFC" w:rsidP="00EE2DB5">
      <w:pPr>
        <w:spacing w:after="0" w:line="240" w:lineRule="auto"/>
        <w:ind w:firstLine="540"/>
        <w:jc w:val="both"/>
        <w:rPr>
          <w:rFonts w:ascii="Times New Roman" w:hAnsi="Times New Roman"/>
          <w:sz w:val="24"/>
          <w:szCs w:val="24"/>
        </w:rPr>
      </w:pPr>
      <w:r w:rsidRPr="00EE2DB5">
        <w:rPr>
          <w:rFonts w:ascii="Times New Roman" w:hAnsi="Times New Roman"/>
          <w:sz w:val="24"/>
          <w:szCs w:val="24"/>
        </w:rPr>
        <w:t>3.</w:t>
      </w:r>
      <w:r>
        <w:rPr>
          <w:rFonts w:ascii="Times New Roman" w:hAnsi="Times New Roman"/>
          <w:sz w:val="24"/>
          <w:szCs w:val="24"/>
        </w:rPr>
        <w:t>5</w:t>
      </w:r>
      <w:r w:rsidRPr="00EE2DB5">
        <w:rPr>
          <w:rFonts w:ascii="Times New Roman" w:hAnsi="Times New Roman"/>
          <w:sz w:val="24"/>
          <w:szCs w:val="24"/>
        </w:rPr>
        <w:t xml:space="preserve">.2. </w:t>
      </w:r>
      <w:proofErr w:type="gramStart"/>
      <w:r w:rsidRPr="00EE2DB5">
        <w:rPr>
          <w:rFonts w:ascii="Times New Roman" w:hAnsi="Times New Roman"/>
          <w:sz w:val="24"/>
          <w:szCs w:val="24"/>
        </w:rPr>
        <w:t>Должностное лицо Уполномоченного органа по результатам проверки документов указанных в разделе 2.</w:t>
      </w:r>
      <w:r w:rsidR="00400572">
        <w:rPr>
          <w:rFonts w:ascii="Times New Roman" w:hAnsi="Times New Roman"/>
          <w:sz w:val="24"/>
          <w:szCs w:val="24"/>
        </w:rPr>
        <w:t>5</w:t>
      </w:r>
      <w:r w:rsidRPr="00EE2DB5">
        <w:rPr>
          <w:rFonts w:ascii="Times New Roman" w:hAnsi="Times New Roman"/>
          <w:sz w:val="24"/>
          <w:szCs w:val="24"/>
        </w:rPr>
        <w:t xml:space="preserve"> </w:t>
      </w:r>
      <w:r>
        <w:rPr>
          <w:rFonts w:ascii="Times New Roman" w:hAnsi="Times New Roman"/>
          <w:sz w:val="24"/>
          <w:szCs w:val="24"/>
        </w:rPr>
        <w:t>административного р</w:t>
      </w:r>
      <w:r w:rsidRPr="00EE2DB5">
        <w:rPr>
          <w:rFonts w:ascii="Times New Roman" w:hAnsi="Times New Roman"/>
          <w:sz w:val="24"/>
          <w:szCs w:val="24"/>
        </w:rPr>
        <w:t>егламента, в случае наличия оснований для отказа в предоставлении муниципальной усл</w:t>
      </w:r>
      <w:r w:rsidR="00400572">
        <w:rPr>
          <w:rFonts w:ascii="Times New Roman" w:hAnsi="Times New Roman"/>
          <w:sz w:val="24"/>
          <w:szCs w:val="24"/>
        </w:rPr>
        <w:t>уги, предусмотренных пунктом 2.9</w:t>
      </w:r>
      <w:r w:rsidRPr="00EE2DB5">
        <w:rPr>
          <w:rFonts w:ascii="Times New Roman" w:hAnsi="Times New Roman"/>
          <w:sz w:val="24"/>
          <w:szCs w:val="24"/>
        </w:rPr>
        <w:t>.2 раздела 2.</w:t>
      </w:r>
      <w:r w:rsidR="00400572">
        <w:rPr>
          <w:rFonts w:ascii="Times New Roman" w:hAnsi="Times New Roman"/>
          <w:sz w:val="24"/>
          <w:szCs w:val="24"/>
        </w:rPr>
        <w:t>9</w:t>
      </w:r>
      <w:r w:rsidRPr="00EE2DB5">
        <w:rPr>
          <w:rFonts w:ascii="Times New Roman" w:hAnsi="Times New Roman"/>
          <w:sz w:val="24"/>
          <w:szCs w:val="24"/>
        </w:rPr>
        <w:t xml:space="preserve"> </w:t>
      </w:r>
      <w:r>
        <w:rPr>
          <w:rFonts w:ascii="Times New Roman" w:hAnsi="Times New Roman"/>
          <w:sz w:val="24"/>
          <w:szCs w:val="24"/>
        </w:rPr>
        <w:t>административного р</w:t>
      </w:r>
      <w:r w:rsidRPr="00EE2DB5">
        <w:rPr>
          <w:rFonts w:ascii="Times New Roman" w:hAnsi="Times New Roman"/>
          <w:sz w:val="24"/>
          <w:szCs w:val="24"/>
        </w:rPr>
        <w:t>егламента в течение 2 (двух) рабочих дней готовит проект письменного уведомления в отказе предоставлении муниципальной услуги, обеспечивает его согласование и подписание в установленном в Уполномоченном органе порядке.</w:t>
      </w:r>
      <w:proofErr w:type="gramEnd"/>
    </w:p>
    <w:p w:rsidR="00764BFC" w:rsidRDefault="00764BFC" w:rsidP="00F74422">
      <w:pPr>
        <w:spacing w:after="0" w:line="240" w:lineRule="auto"/>
        <w:ind w:firstLine="540"/>
        <w:jc w:val="both"/>
        <w:rPr>
          <w:rFonts w:ascii="Times New Roman" w:hAnsi="Times New Roman"/>
          <w:sz w:val="24"/>
          <w:szCs w:val="24"/>
        </w:rPr>
      </w:pPr>
      <w:proofErr w:type="gramStart"/>
      <w:r w:rsidRPr="00F74422">
        <w:rPr>
          <w:rFonts w:ascii="Times New Roman" w:hAnsi="Times New Roman"/>
          <w:sz w:val="24"/>
          <w:szCs w:val="24"/>
        </w:rPr>
        <w:t xml:space="preserve">В случае отсутствия оснований, указанных в </w:t>
      </w:r>
      <w:r w:rsidRPr="00EE2DB5">
        <w:rPr>
          <w:rFonts w:ascii="Times New Roman" w:hAnsi="Times New Roman"/>
          <w:sz w:val="24"/>
          <w:szCs w:val="24"/>
        </w:rPr>
        <w:t>пункт</w:t>
      </w:r>
      <w:r>
        <w:rPr>
          <w:rFonts w:ascii="Times New Roman" w:hAnsi="Times New Roman"/>
          <w:sz w:val="24"/>
          <w:szCs w:val="24"/>
        </w:rPr>
        <w:t>е</w:t>
      </w:r>
      <w:r w:rsidR="00400572">
        <w:rPr>
          <w:rFonts w:ascii="Times New Roman" w:hAnsi="Times New Roman"/>
          <w:sz w:val="24"/>
          <w:szCs w:val="24"/>
        </w:rPr>
        <w:t xml:space="preserve"> 2.9.2 раздела 2.9</w:t>
      </w:r>
      <w:r w:rsidRPr="00EE2DB5">
        <w:rPr>
          <w:rFonts w:ascii="Times New Roman" w:hAnsi="Times New Roman"/>
          <w:sz w:val="24"/>
          <w:szCs w:val="24"/>
        </w:rPr>
        <w:t xml:space="preserve"> </w:t>
      </w:r>
      <w:r w:rsidRPr="00F74422">
        <w:rPr>
          <w:rFonts w:ascii="Times New Roman" w:hAnsi="Times New Roman"/>
          <w:sz w:val="24"/>
          <w:szCs w:val="24"/>
        </w:rPr>
        <w:t>настоящего административного регламента, принимается решение о подготовке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roofErr w:type="gramEnd"/>
    </w:p>
    <w:p w:rsidR="00764BFC" w:rsidRPr="00F74422" w:rsidRDefault="00764BFC" w:rsidP="00F74422">
      <w:pPr>
        <w:spacing w:after="0" w:line="240" w:lineRule="auto"/>
        <w:ind w:firstLine="540"/>
        <w:jc w:val="both"/>
        <w:rPr>
          <w:rFonts w:ascii="Verdana" w:hAnsi="Verdana"/>
          <w:sz w:val="21"/>
          <w:szCs w:val="21"/>
        </w:rPr>
      </w:pPr>
      <w:proofErr w:type="gramStart"/>
      <w:r w:rsidRPr="00F74422">
        <w:rPr>
          <w:rFonts w:ascii="Times New Roman" w:hAnsi="Times New Roman"/>
          <w:sz w:val="24"/>
          <w:szCs w:val="24"/>
        </w:rPr>
        <w:t xml:space="preserve">По результатам принятого решения специалист </w:t>
      </w:r>
      <w:r>
        <w:rPr>
          <w:rFonts w:ascii="Times New Roman" w:hAnsi="Times New Roman"/>
          <w:sz w:val="24"/>
          <w:szCs w:val="24"/>
        </w:rPr>
        <w:t>Отдела</w:t>
      </w:r>
      <w:r w:rsidRPr="00F74422">
        <w:rPr>
          <w:rFonts w:ascii="Times New Roman" w:hAnsi="Times New Roman"/>
          <w:sz w:val="24"/>
          <w:szCs w:val="24"/>
        </w:rPr>
        <w:t xml:space="preserve"> готовит проект разрешения (внесение изменений в разрешение на строительство (в том числе в связи с необходимостью продления срока действия разрешения на строительство) на строительство либо проект уведомления о мотивированном отказе в предоставлении муниципальной услуги.</w:t>
      </w:r>
      <w:proofErr w:type="gramEnd"/>
    </w:p>
    <w:p w:rsidR="00764BFC" w:rsidRPr="00F74422" w:rsidRDefault="00764BFC" w:rsidP="00F74422">
      <w:pPr>
        <w:spacing w:after="0" w:line="240" w:lineRule="auto"/>
        <w:ind w:firstLine="540"/>
        <w:jc w:val="both"/>
        <w:rPr>
          <w:rFonts w:ascii="Verdana" w:hAnsi="Verdana"/>
          <w:sz w:val="21"/>
          <w:szCs w:val="21"/>
        </w:rPr>
      </w:pPr>
      <w:r w:rsidRPr="00F74422">
        <w:rPr>
          <w:rFonts w:ascii="Times New Roman" w:hAnsi="Times New Roman"/>
          <w:sz w:val="24"/>
          <w:szCs w:val="24"/>
        </w:rPr>
        <w:t>Передает подготовленные проекты на согласование и подписание.</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5</w:t>
      </w:r>
      <w:r w:rsidRPr="00EE2DB5">
        <w:rPr>
          <w:rFonts w:ascii="Times New Roman" w:hAnsi="Times New Roman"/>
          <w:sz w:val="24"/>
          <w:szCs w:val="24"/>
        </w:rPr>
        <w:t>.</w:t>
      </w:r>
      <w:r>
        <w:rPr>
          <w:rFonts w:ascii="Times New Roman" w:hAnsi="Times New Roman"/>
          <w:sz w:val="24"/>
          <w:szCs w:val="24"/>
        </w:rPr>
        <w:t>3</w:t>
      </w:r>
      <w:r w:rsidRPr="00EE2DB5">
        <w:rPr>
          <w:rFonts w:ascii="Times New Roman" w:hAnsi="Times New Roman"/>
          <w:sz w:val="24"/>
          <w:szCs w:val="24"/>
        </w:rPr>
        <w:t>. Максимальный срок выполнения административной процедуры составляет 1 (один) рабочий день.</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5</w:t>
      </w:r>
      <w:r w:rsidRPr="00EE2DB5">
        <w:rPr>
          <w:rFonts w:ascii="Times New Roman" w:hAnsi="Times New Roman"/>
          <w:sz w:val="24"/>
          <w:szCs w:val="24"/>
        </w:rPr>
        <w:t>.</w:t>
      </w:r>
      <w:r>
        <w:rPr>
          <w:rFonts w:ascii="Times New Roman" w:hAnsi="Times New Roman"/>
          <w:sz w:val="24"/>
          <w:szCs w:val="24"/>
        </w:rPr>
        <w:t>4</w:t>
      </w:r>
      <w:r w:rsidRPr="00EE2DB5">
        <w:rPr>
          <w:rFonts w:ascii="Times New Roman" w:hAnsi="Times New Roman"/>
          <w:sz w:val="24"/>
          <w:szCs w:val="24"/>
        </w:rPr>
        <w:t>. Исполнение данной административной процедуры возложено на должностное лицо Уполномоченного органа</w:t>
      </w:r>
      <w:r>
        <w:rPr>
          <w:rFonts w:ascii="Times New Roman" w:hAnsi="Times New Roman"/>
          <w:sz w:val="24"/>
          <w:szCs w:val="24"/>
        </w:rPr>
        <w:t xml:space="preserve">, </w:t>
      </w:r>
      <w:r w:rsidRPr="00EE2DB5">
        <w:rPr>
          <w:rFonts w:ascii="Times New Roman" w:hAnsi="Times New Roman"/>
          <w:sz w:val="24"/>
          <w:szCs w:val="24"/>
        </w:rPr>
        <w:t>ответственное за рассмотрение заявления и прилагаемых к нему документов, необходимых для предоставления муниципальной услуги.</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5</w:t>
      </w:r>
      <w:r w:rsidRPr="00EE2DB5">
        <w:rPr>
          <w:rFonts w:ascii="Times New Roman" w:hAnsi="Times New Roman"/>
          <w:sz w:val="24"/>
          <w:szCs w:val="24"/>
        </w:rPr>
        <w:t>.</w:t>
      </w:r>
      <w:r>
        <w:rPr>
          <w:rFonts w:ascii="Times New Roman" w:hAnsi="Times New Roman"/>
          <w:sz w:val="24"/>
          <w:szCs w:val="24"/>
        </w:rPr>
        <w:t>5</w:t>
      </w:r>
      <w:r w:rsidRPr="00EE2DB5">
        <w:rPr>
          <w:rFonts w:ascii="Times New Roman" w:hAnsi="Times New Roman"/>
          <w:sz w:val="24"/>
          <w:szCs w:val="24"/>
        </w:rPr>
        <w:t>.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5</w:t>
      </w:r>
      <w:r w:rsidRPr="00EE2DB5">
        <w:rPr>
          <w:rFonts w:ascii="Times New Roman" w:hAnsi="Times New Roman"/>
          <w:sz w:val="24"/>
          <w:szCs w:val="24"/>
        </w:rPr>
        <w:t>.</w:t>
      </w:r>
      <w:r>
        <w:rPr>
          <w:rFonts w:ascii="Times New Roman" w:hAnsi="Times New Roman"/>
          <w:sz w:val="24"/>
          <w:szCs w:val="24"/>
        </w:rPr>
        <w:t>6</w:t>
      </w:r>
      <w:r w:rsidRPr="00EE2DB5">
        <w:rPr>
          <w:rFonts w:ascii="Times New Roman" w:hAnsi="Times New Roman"/>
          <w:sz w:val="24"/>
          <w:szCs w:val="24"/>
        </w:rPr>
        <w:t>.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764BFC" w:rsidRPr="00A40717" w:rsidRDefault="00764BFC" w:rsidP="00A40717">
      <w:pPr>
        <w:ind w:firstLine="540"/>
        <w:jc w:val="both"/>
        <w:rPr>
          <w:rFonts w:ascii="Verdana" w:hAnsi="Verdana"/>
          <w:sz w:val="21"/>
          <w:szCs w:val="21"/>
        </w:rPr>
      </w:pPr>
      <w:r w:rsidRPr="00EE2DB5">
        <w:rPr>
          <w:rFonts w:ascii="Times New Roman" w:hAnsi="Times New Roman"/>
          <w:sz w:val="24"/>
          <w:szCs w:val="24"/>
        </w:rPr>
        <w:t>3.</w:t>
      </w:r>
      <w:r>
        <w:rPr>
          <w:rFonts w:ascii="Times New Roman" w:hAnsi="Times New Roman"/>
          <w:sz w:val="24"/>
          <w:szCs w:val="24"/>
        </w:rPr>
        <w:t>5</w:t>
      </w:r>
      <w:r w:rsidRPr="00EE2DB5">
        <w:rPr>
          <w:rFonts w:ascii="Times New Roman" w:hAnsi="Times New Roman"/>
          <w:sz w:val="24"/>
          <w:szCs w:val="24"/>
        </w:rPr>
        <w:t>.</w:t>
      </w:r>
      <w:r>
        <w:rPr>
          <w:rFonts w:ascii="Times New Roman" w:hAnsi="Times New Roman"/>
          <w:sz w:val="24"/>
          <w:szCs w:val="24"/>
        </w:rPr>
        <w:t>7</w:t>
      </w:r>
      <w:r w:rsidRPr="00EE2DB5">
        <w:rPr>
          <w:rFonts w:ascii="Times New Roman" w:hAnsi="Times New Roman"/>
          <w:sz w:val="24"/>
          <w:szCs w:val="24"/>
        </w:rPr>
        <w:t xml:space="preserve">. </w:t>
      </w:r>
      <w:r w:rsidRPr="00A40717">
        <w:rPr>
          <w:rFonts w:ascii="Times New Roman" w:hAnsi="Times New Roman"/>
          <w:sz w:val="24"/>
          <w:szCs w:val="24"/>
        </w:rPr>
        <w:t>Способом фиксации результата административной процедуры является: регистрация номера и даты документа, являющегося результатом административной процедуры.</w:t>
      </w:r>
    </w:p>
    <w:p w:rsidR="00764BFC" w:rsidRDefault="00764BFC" w:rsidP="00A40717">
      <w:pPr>
        <w:spacing w:after="0" w:line="240" w:lineRule="auto"/>
        <w:ind w:firstLine="540"/>
        <w:jc w:val="both"/>
        <w:rPr>
          <w:rFonts w:ascii="Times New Roman" w:hAnsi="Times New Roman"/>
          <w:b/>
          <w:sz w:val="24"/>
          <w:szCs w:val="24"/>
        </w:rPr>
      </w:pPr>
      <w:r w:rsidRPr="00EE2DB5">
        <w:rPr>
          <w:rFonts w:ascii="Times New Roman" w:hAnsi="Times New Roman"/>
          <w:b/>
          <w:sz w:val="24"/>
          <w:szCs w:val="24"/>
        </w:rPr>
        <w:t>3.6.</w:t>
      </w:r>
      <w:r>
        <w:rPr>
          <w:rFonts w:ascii="Times New Roman" w:hAnsi="Times New Roman"/>
          <w:b/>
          <w:sz w:val="24"/>
          <w:szCs w:val="24"/>
        </w:rPr>
        <w:t xml:space="preserve"> Выдача (направление) з</w:t>
      </w:r>
      <w:r w:rsidRPr="00EE2DB5">
        <w:rPr>
          <w:rFonts w:ascii="Times New Roman" w:hAnsi="Times New Roman"/>
          <w:b/>
          <w:sz w:val="24"/>
          <w:szCs w:val="24"/>
        </w:rPr>
        <w:t>аявителю результата пред</w:t>
      </w:r>
      <w:r>
        <w:rPr>
          <w:rFonts w:ascii="Times New Roman" w:hAnsi="Times New Roman"/>
          <w:b/>
          <w:sz w:val="24"/>
          <w:szCs w:val="24"/>
        </w:rPr>
        <w:t>оставления муниципальной услуги</w:t>
      </w:r>
    </w:p>
    <w:p w:rsidR="00764BFC" w:rsidRPr="00EE2DB5" w:rsidRDefault="00764BFC" w:rsidP="004A053D">
      <w:pPr>
        <w:spacing w:after="0" w:line="240" w:lineRule="auto"/>
        <w:ind w:firstLine="540"/>
        <w:jc w:val="center"/>
        <w:rPr>
          <w:rFonts w:ascii="Verdana" w:hAnsi="Verdana"/>
          <w:b/>
          <w:sz w:val="21"/>
          <w:szCs w:val="21"/>
        </w:rPr>
      </w:pP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 xml:space="preserve">3.6.2. </w:t>
      </w:r>
      <w:proofErr w:type="gramStart"/>
      <w:r w:rsidRPr="00EE2DB5">
        <w:rPr>
          <w:rFonts w:ascii="Times New Roman" w:hAnsi="Times New Roman"/>
          <w:sz w:val="24"/>
          <w:szCs w:val="24"/>
        </w:rPr>
        <w:t>Должностное лицо Уполномоченного органа в течение 1 (одного) рабочего дня с момента согласования и подписания письменного уведомления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roofErr w:type="gramEnd"/>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t>3.6.3. Максимальный срок выполнения административной процедуры составляет 1 (один) рабочий день.</w:t>
      </w:r>
    </w:p>
    <w:p w:rsidR="00764BFC" w:rsidRPr="00EE2DB5" w:rsidRDefault="00764BFC" w:rsidP="00EE2DB5">
      <w:pPr>
        <w:spacing w:after="0" w:line="240" w:lineRule="auto"/>
        <w:ind w:firstLine="540"/>
        <w:jc w:val="both"/>
        <w:rPr>
          <w:rFonts w:ascii="Verdana" w:hAnsi="Verdana"/>
          <w:sz w:val="21"/>
          <w:szCs w:val="21"/>
        </w:rPr>
      </w:pPr>
      <w:r w:rsidRPr="00EE2DB5">
        <w:rPr>
          <w:rFonts w:ascii="Times New Roman" w:hAnsi="Times New Roman"/>
          <w:sz w:val="24"/>
          <w:szCs w:val="24"/>
        </w:rPr>
        <w:lastRenderedPageBreak/>
        <w:t>3.6.4. Исполнение данной административной процедуры возложено на должностное лицо Уполномоченного органа</w:t>
      </w:r>
      <w:r>
        <w:rPr>
          <w:rFonts w:ascii="Times New Roman" w:hAnsi="Times New Roman"/>
          <w:sz w:val="24"/>
          <w:szCs w:val="24"/>
        </w:rPr>
        <w:t>,</w:t>
      </w:r>
      <w:r w:rsidRPr="00EE2DB5">
        <w:rPr>
          <w:rFonts w:ascii="Times New Roman" w:hAnsi="Times New Roman"/>
          <w:sz w:val="24"/>
          <w:szCs w:val="24"/>
        </w:rPr>
        <w:t xml:space="preserve"> ответственное за выдачу (направление) Заявителю результата предоставления муниципальной услуги.</w:t>
      </w:r>
    </w:p>
    <w:p w:rsidR="00764BFC" w:rsidRPr="00A40717" w:rsidRDefault="00764BFC" w:rsidP="00A40717">
      <w:pPr>
        <w:spacing w:after="0" w:line="240" w:lineRule="auto"/>
        <w:ind w:firstLine="540"/>
        <w:jc w:val="both"/>
        <w:rPr>
          <w:rFonts w:ascii="Verdana" w:hAnsi="Verdana"/>
          <w:sz w:val="21"/>
          <w:szCs w:val="21"/>
        </w:rPr>
      </w:pPr>
      <w:r w:rsidRPr="00EE2DB5">
        <w:rPr>
          <w:rFonts w:ascii="Times New Roman" w:hAnsi="Times New Roman"/>
          <w:sz w:val="24"/>
          <w:szCs w:val="24"/>
        </w:rPr>
        <w:t xml:space="preserve">3.6.5. </w:t>
      </w:r>
      <w:r w:rsidRPr="00A40717">
        <w:rPr>
          <w:rFonts w:ascii="Times New Roman" w:hAnsi="Times New Roman"/>
          <w:sz w:val="24"/>
          <w:szCs w:val="24"/>
        </w:rPr>
        <w:t>Критерием принятия решения о направлении результата муниципальной услуги является наличие оформленного документа, являющегося результатом предоставления муниципальной услуги.</w:t>
      </w:r>
    </w:p>
    <w:p w:rsidR="00764BFC" w:rsidRPr="00A40717" w:rsidRDefault="00764BFC" w:rsidP="00A40717">
      <w:pPr>
        <w:spacing w:after="0" w:line="240" w:lineRule="auto"/>
        <w:ind w:firstLine="540"/>
        <w:jc w:val="both"/>
        <w:rPr>
          <w:rFonts w:ascii="Verdana" w:hAnsi="Verdana"/>
          <w:sz w:val="21"/>
          <w:szCs w:val="21"/>
        </w:rPr>
      </w:pPr>
      <w:r>
        <w:rPr>
          <w:rFonts w:ascii="Times New Roman" w:hAnsi="Times New Roman"/>
          <w:sz w:val="24"/>
          <w:szCs w:val="24"/>
        </w:rPr>
        <w:t>3.6.6.</w:t>
      </w:r>
      <w:r w:rsidRPr="00A40717">
        <w:rPr>
          <w:rFonts w:ascii="Times New Roman" w:hAnsi="Times New Roman"/>
          <w:sz w:val="24"/>
          <w:szCs w:val="24"/>
        </w:rPr>
        <w:t xml:space="preserve"> Результатом выполнения административной процедуры в соответствии с волеизъявлением заявителя, указанным в заявлении, является:</w:t>
      </w:r>
    </w:p>
    <w:p w:rsidR="00764BFC" w:rsidRPr="00A40717" w:rsidRDefault="00764BFC" w:rsidP="00A40717">
      <w:pPr>
        <w:spacing w:after="0" w:line="240" w:lineRule="auto"/>
        <w:ind w:firstLine="540"/>
        <w:jc w:val="both"/>
        <w:rPr>
          <w:rFonts w:ascii="Verdana" w:hAnsi="Verdana"/>
          <w:sz w:val="21"/>
          <w:szCs w:val="21"/>
        </w:rPr>
      </w:pPr>
      <w:r w:rsidRPr="00A40717">
        <w:rPr>
          <w:rFonts w:ascii="Times New Roman" w:hAnsi="Times New Roman"/>
          <w:sz w:val="24"/>
          <w:szCs w:val="24"/>
        </w:rPr>
        <w:t xml:space="preserve">выдача заявителю документа, являющегося результатом предоставления муниципальной услуги лично в </w:t>
      </w:r>
      <w:r>
        <w:rPr>
          <w:rFonts w:ascii="Times New Roman" w:hAnsi="Times New Roman"/>
          <w:sz w:val="24"/>
          <w:szCs w:val="24"/>
        </w:rPr>
        <w:t>Отделе</w:t>
      </w:r>
      <w:r w:rsidRPr="00A40717">
        <w:rPr>
          <w:rFonts w:ascii="Times New Roman" w:hAnsi="Times New Roman"/>
          <w:sz w:val="24"/>
          <w:szCs w:val="24"/>
        </w:rPr>
        <w:t>;</w:t>
      </w:r>
    </w:p>
    <w:p w:rsidR="00764BFC" w:rsidRPr="00A40717" w:rsidRDefault="00764BFC" w:rsidP="00A40717">
      <w:pPr>
        <w:spacing w:after="0" w:line="240" w:lineRule="auto"/>
        <w:ind w:firstLine="540"/>
        <w:jc w:val="both"/>
        <w:rPr>
          <w:rFonts w:ascii="Verdana" w:hAnsi="Verdana"/>
          <w:sz w:val="21"/>
          <w:szCs w:val="21"/>
        </w:rPr>
      </w:pPr>
      <w:r w:rsidRPr="00A40717">
        <w:rPr>
          <w:rFonts w:ascii="Times New Roman" w:hAnsi="Times New Roman"/>
          <w:sz w:val="24"/>
          <w:szCs w:val="24"/>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 о предоставлении муниципальной услуги;</w:t>
      </w:r>
    </w:p>
    <w:p w:rsidR="00764BFC" w:rsidRDefault="00764BFC" w:rsidP="00A40717">
      <w:pPr>
        <w:spacing w:after="0" w:line="240" w:lineRule="auto"/>
        <w:ind w:firstLine="540"/>
        <w:jc w:val="both"/>
        <w:rPr>
          <w:rFonts w:ascii="Times New Roman" w:hAnsi="Times New Roman"/>
          <w:sz w:val="24"/>
          <w:szCs w:val="24"/>
        </w:rPr>
      </w:pPr>
      <w:r w:rsidRPr="00A40717">
        <w:rPr>
          <w:rFonts w:ascii="Times New Roman" w:hAnsi="Times New Roman"/>
          <w:sz w:val="24"/>
          <w:szCs w:val="24"/>
        </w:rPr>
        <w:t>направление документа, являющегося результатом предоставления муниципальной услуги, посредством Единого или Регионального порталов.</w:t>
      </w:r>
    </w:p>
    <w:p w:rsidR="00764BFC" w:rsidRPr="00A40717" w:rsidRDefault="00764BFC" w:rsidP="00A40717">
      <w:pPr>
        <w:spacing w:after="0" w:line="240" w:lineRule="auto"/>
        <w:ind w:firstLine="540"/>
        <w:jc w:val="both"/>
        <w:rPr>
          <w:rFonts w:ascii="Verdana" w:hAnsi="Verdana"/>
          <w:sz w:val="21"/>
          <w:szCs w:val="21"/>
        </w:rPr>
      </w:pPr>
      <w:r>
        <w:rPr>
          <w:rFonts w:ascii="Times New Roman" w:hAnsi="Times New Roman"/>
          <w:sz w:val="24"/>
          <w:szCs w:val="24"/>
        </w:rPr>
        <w:t>3.6.7.</w:t>
      </w:r>
      <w:r w:rsidRPr="00A40717">
        <w:rPr>
          <w:rFonts w:ascii="Times New Roman" w:hAnsi="Times New Roman"/>
          <w:sz w:val="24"/>
          <w:szCs w:val="24"/>
        </w:rPr>
        <w:t xml:space="preserve"> Способ фиксации результата выполнения административной процедуры:</w:t>
      </w:r>
    </w:p>
    <w:p w:rsidR="00764BFC" w:rsidRPr="00A40717" w:rsidRDefault="00764BFC" w:rsidP="00A40717">
      <w:pPr>
        <w:spacing w:after="0" w:line="240" w:lineRule="auto"/>
        <w:ind w:firstLine="540"/>
        <w:jc w:val="both"/>
        <w:rPr>
          <w:rFonts w:ascii="Verdana" w:hAnsi="Verdana"/>
          <w:sz w:val="21"/>
          <w:szCs w:val="21"/>
        </w:rPr>
      </w:pPr>
      <w:r w:rsidRPr="00A40717">
        <w:rPr>
          <w:rFonts w:ascii="Times New Roman" w:hAnsi="Times New Roman"/>
          <w:sz w:val="24"/>
          <w:szCs w:val="24"/>
        </w:rPr>
        <w:t>в случае выдачи документа, являющегося результатом предоставления муниципальной услуги, лично заявителю, запись о выдаче документа заявителю, подтверждается подписью заявителя;</w:t>
      </w:r>
    </w:p>
    <w:p w:rsidR="00764BFC" w:rsidRDefault="00764BFC" w:rsidP="00A40717">
      <w:pPr>
        <w:spacing w:after="0" w:line="240" w:lineRule="auto"/>
        <w:ind w:firstLine="540"/>
        <w:jc w:val="both"/>
        <w:rPr>
          <w:rFonts w:ascii="Times New Roman" w:hAnsi="Times New Roman"/>
          <w:sz w:val="24"/>
          <w:szCs w:val="24"/>
        </w:rPr>
      </w:pPr>
      <w:r w:rsidRPr="00A40717">
        <w:rPr>
          <w:rFonts w:ascii="Times New Roman" w:hAnsi="Times New Roman"/>
          <w:sz w:val="24"/>
          <w:szCs w:val="24"/>
        </w:rPr>
        <w:t>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 и записью в электронном документообороте;</w:t>
      </w:r>
    </w:p>
    <w:p w:rsidR="00764BFC" w:rsidRPr="00B46C18" w:rsidRDefault="00764BFC" w:rsidP="00D33D33">
      <w:pPr>
        <w:shd w:val="clear" w:color="auto" w:fill="FFFFFF"/>
        <w:spacing w:after="0"/>
        <w:ind w:firstLine="567"/>
        <w:jc w:val="both"/>
        <w:rPr>
          <w:rFonts w:ascii="Times New Roman" w:hAnsi="Times New Roman"/>
          <w:sz w:val="24"/>
          <w:szCs w:val="24"/>
        </w:rPr>
      </w:pPr>
      <w:r w:rsidRPr="00B46C18">
        <w:rPr>
          <w:rFonts w:ascii="Times New Roman" w:hAnsi="Times New Roman"/>
          <w:sz w:val="24"/>
          <w:szCs w:val="24"/>
          <w:shd w:val="clear" w:color="auto" w:fill="FFFFFF"/>
        </w:rPr>
        <w:t xml:space="preserve">Сотрудник администрации в течение 1 рабочего дня передают пакет документов с результатами предоставления муниципальной услуги (нормативный правовой акт о предоставлении </w:t>
      </w:r>
      <w:r w:rsidRPr="00B46C18">
        <w:rPr>
          <w:rFonts w:ascii="Times New Roman" w:hAnsi="Times New Roman"/>
          <w:sz w:val="24"/>
          <w:szCs w:val="24"/>
        </w:rPr>
        <w:t xml:space="preserve"> разрешения на строительство</w:t>
      </w:r>
      <w:r w:rsidRPr="00B46C18">
        <w:rPr>
          <w:rFonts w:ascii="Times New Roman" w:hAnsi="Times New Roman"/>
          <w:sz w:val="24"/>
          <w:szCs w:val="24"/>
          <w:shd w:val="clear" w:color="auto" w:fill="FFFFFF"/>
        </w:rPr>
        <w:t xml:space="preserve"> либо об отказе в предоставлении такого разрешения) в МФЦ, для последующей выдачи заявителю.</w:t>
      </w:r>
    </w:p>
    <w:p w:rsidR="00764BFC" w:rsidRDefault="00764BFC" w:rsidP="00A40717">
      <w:pPr>
        <w:spacing w:after="0" w:line="240" w:lineRule="auto"/>
        <w:ind w:firstLine="540"/>
        <w:jc w:val="both"/>
        <w:rPr>
          <w:rFonts w:ascii="Times New Roman" w:hAnsi="Times New Roman"/>
          <w:sz w:val="24"/>
          <w:szCs w:val="24"/>
        </w:rPr>
      </w:pPr>
      <w:r w:rsidRPr="00A40717">
        <w:rPr>
          <w:rFonts w:ascii="Times New Roman" w:hAnsi="Times New Roman"/>
          <w:sz w:val="24"/>
          <w:szCs w:val="24"/>
        </w:rPr>
        <w:t>в случае направления документа, являющегося результатом предоставления муниципальной услуги, заявителю посредством Единого или Регионального порталов прикрепление к электронному документообороту скриншота записи о выдаче документов заявителю</w:t>
      </w:r>
      <w:r>
        <w:rPr>
          <w:rFonts w:ascii="Times New Roman" w:hAnsi="Times New Roman"/>
          <w:sz w:val="24"/>
          <w:szCs w:val="24"/>
        </w:rPr>
        <w:t>.</w:t>
      </w:r>
    </w:p>
    <w:p w:rsidR="00764BFC" w:rsidRPr="004A053D" w:rsidRDefault="00764BFC" w:rsidP="00A40717">
      <w:pPr>
        <w:spacing w:after="0" w:line="240" w:lineRule="auto"/>
        <w:ind w:firstLine="540"/>
        <w:jc w:val="both"/>
        <w:rPr>
          <w:rFonts w:ascii="Times New Roman" w:hAnsi="Times New Roman"/>
          <w:color w:val="FF0000"/>
          <w:sz w:val="24"/>
          <w:szCs w:val="24"/>
        </w:rPr>
      </w:pPr>
    </w:p>
    <w:p w:rsidR="00764BFC" w:rsidRPr="000B72E2" w:rsidRDefault="00764BFC" w:rsidP="000B72E2">
      <w:pPr>
        <w:spacing w:after="0" w:line="240" w:lineRule="auto"/>
        <w:jc w:val="center"/>
        <w:rPr>
          <w:rFonts w:ascii="Verdana" w:hAnsi="Verdana"/>
          <w:b/>
          <w:sz w:val="21"/>
          <w:szCs w:val="21"/>
        </w:rPr>
      </w:pPr>
      <w:r w:rsidRPr="000B72E2">
        <w:rPr>
          <w:rFonts w:ascii="Times New Roman" w:hAnsi="Times New Roman"/>
          <w:b/>
          <w:sz w:val="24"/>
          <w:szCs w:val="24"/>
        </w:rPr>
        <w:t>3.</w:t>
      </w:r>
      <w:r>
        <w:rPr>
          <w:rFonts w:ascii="Times New Roman" w:hAnsi="Times New Roman"/>
          <w:b/>
          <w:sz w:val="24"/>
          <w:szCs w:val="24"/>
        </w:rPr>
        <w:t>7</w:t>
      </w:r>
      <w:r w:rsidRPr="000B72E2">
        <w:rPr>
          <w:rFonts w:ascii="Times New Roman" w:hAnsi="Times New Roman"/>
          <w:b/>
          <w:sz w:val="24"/>
          <w:szCs w:val="24"/>
        </w:rPr>
        <w:t xml:space="preserve"> Исправление ошибок и опечаток в выданных в результате предоставления муниципальной услуги документах</w:t>
      </w:r>
    </w:p>
    <w:p w:rsidR="00764BFC" w:rsidRPr="000B72E2" w:rsidRDefault="00764BFC" w:rsidP="000B72E2">
      <w:pPr>
        <w:spacing w:after="0" w:line="240" w:lineRule="auto"/>
        <w:ind w:firstLine="540"/>
        <w:jc w:val="both"/>
        <w:rPr>
          <w:rFonts w:ascii="Verdana" w:hAnsi="Verdana"/>
          <w:b/>
          <w:sz w:val="21"/>
          <w:szCs w:val="21"/>
        </w:rPr>
      </w:pPr>
      <w:r w:rsidRPr="000B72E2">
        <w:rPr>
          <w:rFonts w:ascii="Times New Roman" w:hAnsi="Times New Roman"/>
          <w:b/>
          <w:sz w:val="24"/>
          <w:szCs w:val="24"/>
        </w:rPr>
        <w:t> </w:t>
      </w:r>
    </w:p>
    <w:p w:rsidR="00764BFC" w:rsidRDefault="00764BFC" w:rsidP="00CA5CD7">
      <w:pPr>
        <w:spacing w:after="0" w:line="240" w:lineRule="auto"/>
        <w:ind w:firstLine="539"/>
        <w:jc w:val="both"/>
        <w:rPr>
          <w:rFonts w:ascii="Times New Roman" w:hAnsi="Times New Roman"/>
          <w:sz w:val="24"/>
          <w:szCs w:val="24"/>
        </w:rPr>
      </w:pPr>
      <w:proofErr w:type="gramStart"/>
      <w:r w:rsidRPr="000B72E2">
        <w:rPr>
          <w:rFonts w:ascii="Times New Roman" w:hAnsi="Times New Roman"/>
          <w:sz w:val="24"/>
          <w:szCs w:val="24"/>
        </w:rPr>
        <w:t>3.</w:t>
      </w:r>
      <w:r>
        <w:rPr>
          <w:rFonts w:ascii="Times New Roman" w:hAnsi="Times New Roman"/>
          <w:sz w:val="24"/>
          <w:szCs w:val="24"/>
        </w:rPr>
        <w:t>7</w:t>
      </w:r>
      <w:r w:rsidRPr="000B72E2">
        <w:rPr>
          <w:rFonts w:ascii="Times New Roman" w:hAnsi="Times New Roman"/>
          <w:sz w:val="24"/>
          <w:szCs w:val="24"/>
        </w:rPr>
        <w:t>.1.</w:t>
      </w:r>
      <w:r w:rsidRPr="004445BB">
        <w:rPr>
          <w:rFonts w:ascii="Times New Roman" w:hAnsi="Times New Roman"/>
          <w:sz w:val="24"/>
          <w:szCs w:val="24"/>
        </w:rPr>
        <w:t xml:space="preserve">Основанием для начала процедуры по исправлению допущенных опечаток и ошибок в выданном в результате предоставления муниципальной услуги </w:t>
      </w:r>
      <w:r>
        <w:rPr>
          <w:rFonts w:ascii="Times New Roman" w:hAnsi="Times New Roman"/>
          <w:sz w:val="24"/>
          <w:szCs w:val="24"/>
        </w:rPr>
        <w:t xml:space="preserve">документах  является </w:t>
      </w:r>
      <w:r w:rsidRPr="000B72E2">
        <w:rPr>
          <w:rFonts w:ascii="Times New Roman" w:hAnsi="Times New Roman"/>
          <w:sz w:val="24"/>
          <w:szCs w:val="24"/>
        </w:rPr>
        <w:t>обращени</w:t>
      </w:r>
      <w:r>
        <w:rPr>
          <w:rFonts w:ascii="Times New Roman" w:hAnsi="Times New Roman"/>
          <w:sz w:val="24"/>
          <w:szCs w:val="24"/>
        </w:rPr>
        <w:t>е</w:t>
      </w:r>
      <w:r w:rsidRPr="000B72E2">
        <w:rPr>
          <w:rFonts w:ascii="Times New Roman" w:hAnsi="Times New Roman"/>
          <w:sz w:val="24"/>
          <w:szCs w:val="24"/>
        </w:rPr>
        <w:t xml:space="preserve"> заявителя либо его уполномоченного представителя</w:t>
      </w:r>
      <w:r>
        <w:rPr>
          <w:rFonts w:ascii="Times New Roman" w:hAnsi="Times New Roman"/>
          <w:sz w:val="24"/>
          <w:szCs w:val="24"/>
        </w:rPr>
        <w:t xml:space="preserve"> о</w:t>
      </w:r>
      <w:r w:rsidRPr="004445BB">
        <w:rPr>
          <w:rFonts w:ascii="Times New Roman" w:hAnsi="Times New Roman"/>
          <w:sz w:val="24"/>
          <w:szCs w:val="24"/>
        </w:rPr>
        <w:t>б исправлении технической ошибки</w:t>
      </w:r>
      <w:r>
        <w:rPr>
          <w:rFonts w:ascii="Times New Roman" w:hAnsi="Times New Roman"/>
          <w:sz w:val="24"/>
          <w:szCs w:val="24"/>
        </w:rPr>
        <w:t>.</w:t>
      </w:r>
      <w:proofErr w:type="gramEnd"/>
    </w:p>
    <w:p w:rsidR="00764BFC" w:rsidRPr="00630A3A" w:rsidRDefault="00764BFC" w:rsidP="00CA5CD7">
      <w:pPr>
        <w:spacing w:after="0" w:line="240" w:lineRule="auto"/>
        <w:ind w:firstLine="539"/>
        <w:jc w:val="both"/>
        <w:rPr>
          <w:rFonts w:ascii="Times New Roman" w:hAnsi="Times New Roman"/>
          <w:sz w:val="24"/>
          <w:szCs w:val="24"/>
        </w:rPr>
      </w:pPr>
      <w:r w:rsidRPr="00630A3A">
        <w:rPr>
          <w:rFonts w:ascii="Times New Roman" w:hAnsi="Times New Roman"/>
          <w:sz w:val="24"/>
          <w:szCs w:val="24"/>
        </w:rPr>
        <w:t>3.</w:t>
      </w:r>
      <w:r>
        <w:rPr>
          <w:rFonts w:ascii="Times New Roman" w:hAnsi="Times New Roman"/>
          <w:sz w:val="24"/>
          <w:szCs w:val="24"/>
        </w:rPr>
        <w:t>7</w:t>
      </w:r>
      <w:r w:rsidRPr="00630A3A">
        <w:rPr>
          <w:rFonts w:ascii="Times New Roman" w:hAnsi="Times New Roman"/>
          <w:sz w:val="24"/>
          <w:szCs w:val="24"/>
        </w:rPr>
        <w:t xml:space="preserve">.2. Должностным лицом, ответственным за предоставление муниципальной услуги, является специалист отдела (далее - специалист). </w:t>
      </w:r>
    </w:p>
    <w:p w:rsidR="00764BFC" w:rsidRPr="00CA5CD7" w:rsidRDefault="00764BFC" w:rsidP="00CA5CD7">
      <w:pPr>
        <w:spacing w:after="0" w:line="240" w:lineRule="auto"/>
        <w:ind w:firstLine="539"/>
        <w:jc w:val="both"/>
        <w:rPr>
          <w:rFonts w:ascii="Times New Roman" w:hAnsi="Times New Roman"/>
          <w:sz w:val="24"/>
          <w:szCs w:val="24"/>
        </w:rPr>
      </w:pPr>
      <w:r w:rsidRPr="00CA5CD7">
        <w:rPr>
          <w:rFonts w:ascii="Times New Roman" w:hAnsi="Times New Roman"/>
          <w:sz w:val="24"/>
          <w:szCs w:val="24"/>
        </w:rPr>
        <w:t>3.7.3. Административные действия, входящие в состав административной процедуры:</w:t>
      </w:r>
    </w:p>
    <w:p w:rsidR="00764BFC" w:rsidRPr="000B72E2" w:rsidRDefault="00764BFC" w:rsidP="000B72E2">
      <w:pPr>
        <w:spacing w:after="0" w:line="240" w:lineRule="auto"/>
        <w:ind w:firstLine="540"/>
        <w:jc w:val="both"/>
        <w:rPr>
          <w:rFonts w:ascii="Verdana" w:hAnsi="Verdana"/>
          <w:sz w:val="21"/>
          <w:szCs w:val="21"/>
        </w:rPr>
      </w:pPr>
      <w:r>
        <w:rPr>
          <w:rFonts w:ascii="Times New Roman" w:hAnsi="Times New Roman"/>
          <w:sz w:val="24"/>
          <w:szCs w:val="24"/>
        </w:rPr>
        <w:t>п</w:t>
      </w:r>
      <w:r w:rsidRPr="000B72E2">
        <w:rPr>
          <w:rFonts w:ascii="Times New Roman" w:hAnsi="Times New Roman"/>
          <w:sz w:val="24"/>
          <w:szCs w:val="24"/>
        </w:rPr>
        <w:t>рием и регистрация обращения осуществляется в порядке, установленном пунктом 3.2 настоящего Административного регламента.</w:t>
      </w:r>
    </w:p>
    <w:p w:rsidR="00764BFC" w:rsidRPr="000B72E2" w:rsidRDefault="00764BFC" w:rsidP="000B72E2">
      <w:pPr>
        <w:spacing w:after="0" w:line="240" w:lineRule="auto"/>
        <w:ind w:firstLine="540"/>
        <w:jc w:val="both"/>
        <w:rPr>
          <w:rFonts w:ascii="Verdana" w:hAnsi="Verdana"/>
          <w:sz w:val="21"/>
          <w:szCs w:val="21"/>
        </w:rPr>
      </w:pPr>
      <w:proofErr w:type="gramStart"/>
      <w:r w:rsidRPr="000B72E2">
        <w:rPr>
          <w:rFonts w:ascii="Times New Roman" w:hAnsi="Times New Roman"/>
          <w:sz w:val="24"/>
          <w:szCs w:val="24"/>
        </w:rPr>
        <w:t>Уполномоченный с</w:t>
      </w:r>
      <w:r>
        <w:rPr>
          <w:rFonts w:ascii="Times New Roman" w:hAnsi="Times New Roman"/>
          <w:sz w:val="24"/>
          <w:szCs w:val="24"/>
        </w:rPr>
        <w:t>пециалист Отдела</w:t>
      </w:r>
      <w:r w:rsidRPr="000B72E2">
        <w:rPr>
          <w:rFonts w:ascii="Times New Roman" w:hAnsi="Times New Roman"/>
          <w:sz w:val="24"/>
          <w:szCs w:val="24"/>
        </w:rPr>
        <w:t xml:space="preserve"> осуществляет рассмотрение и проверку поступившего обращения на предмет наличия опечаток и ошибок в выданных в результате предоставления муниципальной услуги документах и при их выявлении (либо при отсутствии выявленных опечаток и ошибок) готовит и передает на подпись главе </w:t>
      </w:r>
      <w:r>
        <w:rPr>
          <w:rFonts w:ascii="Times New Roman" w:hAnsi="Times New Roman"/>
          <w:sz w:val="24"/>
          <w:szCs w:val="24"/>
        </w:rPr>
        <w:t>администрации</w:t>
      </w:r>
      <w:r w:rsidRPr="000B72E2">
        <w:rPr>
          <w:rFonts w:ascii="Times New Roman" w:hAnsi="Times New Roman"/>
          <w:sz w:val="24"/>
          <w:szCs w:val="24"/>
        </w:rPr>
        <w:t xml:space="preserve"> либо лицу, исполняющему его обязанности исправленный проект согласно поступившему обращению:</w:t>
      </w:r>
      <w:proofErr w:type="gramEnd"/>
    </w:p>
    <w:p w:rsidR="00764BFC" w:rsidRPr="000B72E2" w:rsidRDefault="00764BFC" w:rsidP="000B72E2">
      <w:pPr>
        <w:spacing w:after="0" w:line="240" w:lineRule="auto"/>
        <w:ind w:firstLine="540"/>
        <w:jc w:val="both"/>
        <w:rPr>
          <w:rFonts w:ascii="Verdana" w:hAnsi="Verdana"/>
          <w:sz w:val="21"/>
          <w:szCs w:val="21"/>
        </w:rPr>
      </w:pPr>
      <w:r w:rsidRPr="000B72E2">
        <w:rPr>
          <w:rFonts w:ascii="Times New Roman" w:hAnsi="Times New Roman"/>
          <w:sz w:val="24"/>
          <w:szCs w:val="24"/>
        </w:rPr>
        <w:t>1) разрешения на строительство, реконструкцию объектов капитального строительства;</w:t>
      </w:r>
    </w:p>
    <w:p w:rsidR="00764BFC" w:rsidRPr="000B72E2" w:rsidRDefault="00764BFC" w:rsidP="000B72E2">
      <w:pPr>
        <w:spacing w:after="0" w:line="240" w:lineRule="auto"/>
        <w:ind w:firstLine="540"/>
        <w:jc w:val="both"/>
        <w:rPr>
          <w:rFonts w:ascii="Verdana" w:hAnsi="Verdana"/>
          <w:sz w:val="21"/>
          <w:szCs w:val="21"/>
        </w:rPr>
      </w:pPr>
      <w:r w:rsidRPr="000B72E2">
        <w:rPr>
          <w:rFonts w:ascii="Times New Roman" w:hAnsi="Times New Roman"/>
          <w:sz w:val="24"/>
          <w:szCs w:val="24"/>
        </w:rPr>
        <w:t>2) внесение изменений в разрешение на строительство;</w:t>
      </w:r>
    </w:p>
    <w:p w:rsidR="00764BFC" w:rsidRPr="000B72E2" w:rsidRDefault="00764BFC" w:rsidP="000B72E2">
      <w:pPr>
        <w:spacing w:after="0" w:line="240" w:lineRule="auto"/>
        <w:ind w:firstLine="540"/>
        <w:jc w:val="both"/>
        <w:rPr>
          <w:rFonts w:ascii="Verdana" w:hAnsi="Verdana"/>
          <w:sz w:val="21"/>
          <w:szCs w:val="21"/>
        </w:rPr>
      </w:pPr>
      <w:r w:rsidRPr="000B72E2">
        <w:rPr>
          <w:rFonts w:ascii="Times New Roman" w:hAnsi="Times New Roman"/>
          <w:sz w:val="24"/>
          <w:szCs w:val="24"/>
        </w:rPr>
        <w:t>3) отказа в выдаче заявителю разрешения на строительство, реконструкцию объектов капитального строительства;</w:t>
      </w:r>
    </w:p>
    <w:p w:rsidR="00764BFC" w:rsidRPr="000B72E2" w:rsidRDefault="00764BFC" w:rsidP="000B72E2">
      <w:pPr>
        <w:spacing w:after="0" w:line="240" w:lineRule="auto"/>
        <w:ind w:firstLine="540"/>
        <w:jc w:val="both"/>
        <w:rPr>
          <w:rFonts w:ascii="Verdana" w:hAnsi="Verdana"/>
          <w:sz w:val="21"/>
          <w:szCs w:val="21"/>
        </w:rPr>
      </w:pPr>
      <w:r w:rsidRPr="000B72E2">
        <w:rPr>
          <w:rFonts w:ascii="Times New Roman" w:hAnsi="Times New Roman"/>
          <w:sz w:val="24"/>
          <w:szCs w:val="24"/>
        </w:rPr>
        <w:lastRenderedPageBreak/>
        <w:t>4) продление разрешения на строительство в связи с продлением срока действия такого разрешения либо письма, содержащее мотивированный отказ в выдаче такого разрешения, в продлении разрешения на строительство.</w:t>
      </w:r>
    </w:p>
    <w:p w:rsidR="00764BFC" w:rsidRPr="000B72E2" w:rsidRDefault="00764BFC" w:rsidP="000B72E2">
      <w:pPr>
        <w:spacing w:after="0" w:line="240" w:lineRule="auto"/>
        <w:ind w:firstLine="540"/>
        <w:jc w:val="both"/>
        <w:rPr>
          <w:rFonts w:ascii="Verdana" w:hAnsi="Verdana"/>
          <w:sz w:val="21"/>
          <w:szCs w:val="21"/>
        </w:rPr>
      </w:pPr>
      <w:r w:rsidRPr="000B72E2">
        <w:rPr>
          <w:rFonts w:ascii="Times New Roman" w:hAnsi="Times New Roman"/>
          <w:sz w:val="24"/>
          <w:szCs w:val="24"/>
        </w:rPr>
        <w:t>5) проект уведомления об отсутствии выявленных опечаток и ошибок.</w:t>
      </w:r>
    </w:p>
    <w:p w:rsidR="00764BFC" w:rsidRPr="000B72E2" w:rsidRDefault="00764BFC" w:rsidP="000B72E2">
      <w:pPr>
        <w:spacing w:after="0" w:line="240" w:lineRule="auto"/>
        <w:ind w:firstLine="540"/>
        <w:jc w:val="both"/>
        <w:rPr>
          <w:rFonts w:ascii="Verdana" w:hAnsi="Verdana"/>
          <w:sz w:val="21"/>
          <w:szCs w:val="21"/>
        </w:rPr>
      </w:pPr>
      <w:r w:rsidRPr="000B72E2">
        <w:rPr>
          <w:rFonts w:ascii="Times New Roman" w:hAnsi="Times New Roman"/>
          <w:sz w:val="24"/>
          <w:szCs w:val="24"/>
        </w:rPr>
        <w:t xml:space="preserve">После подписания главой </w:t>
      </w:r>
      <w:r>
        <w:rPr>
          <w:rFonts w:ascii="Times New Roman" w:hAnsi="Times New Roman"/>
          <w:sz w:val="24"/>
          <w:szCs w:val="24"/>
        </w:rPr>
        <w:t>администрации</w:t>
      </w:r>
      <w:r w:rsidRPr="000B72E2">
        <w:rPr>
          <w:rFonts w:ascii="Times New Roman" w:hAnsi="Times New Roman"/>
          <w:sz w:val="24"/>
          <w:szCs w:val="24"/>
        </w:rPr>
        <w:t xml:space="preserve"> документы направляются заявителю по почте либо по просьбе заявителя непосредственно вручаются заявителю лично.</w:t>
      </w:r>
    </w:p>
    <w:p w:rsidR="00764BFC" w:rsidRPr="000B72E2" w:rsidRDefault="00764BFC" w:rsidP="000B72E2">
      <w:pPr>
        <w:spacing w:after="0" w:line="240" w:lineRule="auto"/>
        <w:ind w:firstLine="540"/>
        <w:jc w:val="both"/>
        <w:rPr>
          <w:rFonts w:ascii="Verdana" w:hAnsi="Verdana"/>
          <w:sz w:val="21"/>
          <w:szCs w:val="21"/>
        </w:rPr>
      </w:pPr>
      <w:r>
        <w:rPr>
          <w:rFonts w:ascii="Times New Roman" w:hAnsi="Times New Roman"/>
          <w:sz w:val="24"/>
          <w:szCs w:val="24"/>
        </w:rPr>
        <w:t>3.7.4.</w:t>
      </w:r>
      <w:r w:rsidRPr="000B72E2">
        <w:rPr>
          <w:rFonts w:ascii="Times New Roman" w:hAnsi="Times New Roman"/>
          <w:sz w:val="24"/>
          <w:szCs w:val="24"/>
        </w:rPr>
        <w:t>Критерием принятия решения об исправлении или об отказе в исправлении опечаток и ошибок является наличие или отсутствие допущенных опечаток или ошибок.</w:t>
      </w:r>
    </w:p>
    <w:p w:rsidR="00764BFC" w:rsidRPr="000B72E2" w:rsidRDefault="00764BFC" w:rsidP="000B72E2">
      <w:pPr>
        <w:spacing w:after="0" w:line="240" w:lineRule="auto"/>
        <w:ind w:firstLine="540"/>
        <w:jc w:val="both"/>
        <w:rPr>
          <w:rFonts w:ascii="Verdana" w:hAnsi="Verdana"/>
          <w:sz w:val="21"/>
          <w:szCs w:val="21"/>
        </w:rPr>
      </w:pPr>
      <w:r>
        <w:rPr>
          <w:rFonts w:ascii="Times New Roman" w:hAnsi="Times New Roman"/>
          <w:sz w:val="24"/>
          <w:szCs w:val="24"/>
        </w:rPr>
        <w:t>3.7.5.</w:t>
      </w:r>
      <w:r w:rsidRPr="000B72E2">
        <w:rPr>
          <w:rFonts w:ascii="Times New Roman" w:hAnsi="Times New Roman"/>
          <w:sz w:val="24"/>
          <w:szCs w:val="24"/>
        </w:rPr>
        <w:t>Максимальный срок рассмотрения обращения, принятия решения по нему, подготовка и направление ответа заявителю (либо уведомления заявителя о возможности забрать ответ, исправленные документы при наличии соответствующей просьбы заявителя) составляет 5 рабочих дней со дня регистрации обращения в администрации.</w:t>
      </w:r>
    </w:p>
    <w:p w:rsidR="00764BFC" w:rsidRPr="000B72E2" w:rsidRDefault="00764BFC" w:rsidP="000B72E2">
      <w:pPr>
        <w:spacing w:after="0" w:line="240" w:lineRule="auto"/>
        <w:ind w:firstLine="540"/>
        <w:jc w:val="both"/>
        <w:rPr>
          <w:rFonts w:ascii="Verdana" w:hAnsi="Verdana"/>
          <w:sz w:val="21"/>
          <w:szCs w:val="21"/>
        </w:rPr>
      </w:pPr>
      <w:r w:rsidRPr="000B72E2">
        <w:rPr>
          <w:rFonts w:ascii="Times New Roman" w:hAnsi="Times New Roman"/>
          <w:sz w:val="24"/>
          <w:szCs w:val="24"/>
        </w:rPr>
        <w:t>3.</w:t>
      </w:r>
      <w:r>
        <w:rPr>
          <w:rFonts w:ascii="Times New Roman" w:hAnsi="Times New Roman"/>
          <w:sz w:val="24"/>
          <w:szCs w:val="24"/>
        </w:rPr>
        <w:t>7</w:t>
      </w:r>
      <w:r w:rsidRPr="000B72E2">
        <w:rPr>
          <w:rFonts w:ascii="Times New Roman" w:hAnsi="Times New Roman"/>
          <w:sz w:val="24"/>
          <w:szCs w:val="24"/>
        </w:rPr>
        <w:t>.</w:t>
      </w:r>
      <w:r>
        <w:rPr>
          <w:rFonts w:ascii="Times New Roman" w:hAnsi="Times New Roman"/>
          <w:sz w:val="24"/>
          <w:szCs w:val="24"/>
        </w:rPr>
        <w:t>6</w:t>
      </w:r>
      <w:r w:rsidRPr="000B72E2">
        <w:rPr>
          <w:rFonts w:ascii="Times New Roman" w:hAnsi="Times New Roman"/>
          <w:sz w:val="24"/>
          <w:szCs w:val="24"/>
        </w:rPr>
        <w:t>. Результатом рассмотрения обращения об исправлении допущенных опечаток и ошибок являются направленные либо переданные заявителю (его уполномоченному представителю) исправленные документы либо уведомление об отсутствии выявленных опечаток и ошибок.</w:t>
      </w:r>
    </w:p>
    <w:p w:rsidR="00764BFC" w:rsidRPr="000B72E2" w:rsidRDefault="00764BFC" w:rsidP="000B72E2">
      <w:pPr>
        <w:spacing w:after="0" w:line="240" w:lineRule="auto"/>
        <w:ind w:firstLine="540"/>
        <w:jc w:val="both"/>
        <w:rPr>
          <w:rFonts w:ascii="Verdana" w:hAnsi="Verdana"/>
          <w:sz w:val="21"/>
          <w:szCs w:val="21"/>
        </w:rPr>
      </w:pPr>
      <w:r w:rsidRPr="000B72E2">
        <w:rPr>
          <w:rFonts w:ascii="Times New Roman" w:hAnsi="Times New Roman"/>
          <w:sz w:val="24"/>
          <w:szCs w:val="24"/>
        </w:rPr>
        <w:t>3.</w:t>
      </w:r>
      <w:r>
        <w:rPr>
          <w:rFonts w:ascii="Times New Roman" w:hAnsi="Times New Roman"/>
          <w:sz w:val="24"/>
          <w:szCs w:val="24"/>
        </w:rPr>
        <w:t>7</w:t>
      </w:r>
      <w:r w:rsidRPr="000B72E2">
        <w:rPr>
          <w:rFonts w:ascii="Times New Roman" w:hAnsi="Times New Roman"/>
          <w:sz w:val="24"/>
          <w:szCs w:val="24"/>
        </w:rPr>
        <w:t>.</w:t>
      </w:r>
      <w:r>
        <w:rPr>
          <w:rFonts w:ascii="Times New Roman" w:hAnsi="Times New Roman"/>
          <w:sz w:val="24"/>
          <w:szCs w:val="24"/>
        </w:rPr>
        <w:t>7</w:t>
      </w:r>
      <w:r w:rsidRPr="000B72E2">
        <w:rPr>
          <w:rFonts w:ascii="Times New Roman" w:hAnsi="Times New Roman"/>
          <w:sz w:val="24"/>
          <w:szCs w:val="24"/>
        </w:rPr>
        <w:t>. Фиксация результата - в системе электронного документооборота.</w:t>
      </w:r>
    </w:p>
    <w:p w:rsidR="00764BFC" w:rsidRDefault="00764BFC" w:rsidP="00630A3A">
      <w:pPr>
        <w:pStyle w:val="ConsPlusNormal"/>
        <w:ind w:firstLine="539"/>
        <w:jc w:val="both"/>
        <w:rPr>
          <w:rFonts w:ascii="Times New Roman" w:hAnsi="Times New Roman"/>
          <w:sz w:val="24"/>
          <w:szCs w:val="24"/>
        </w:rPr>
      </w:pPr>
    </w:p>
    <w:p w:rsidR="00764BFC" w:rsidRDefault="00764BFC" w:rsidP="00630A3A">
      <w:pPr>
        <w:pStyle w:val="ConsPlusNormal"/>
        <w:ind w:firstLine="539"/>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764BFC" w:rsidRDefault="00764BFC" w:rsidP="00CA5CD7">
      <w:pPr>
        <w:spacing w:after="0" w:line="240" w:lineRule="auto"/>
        <w:ind w:firstLine="540"/>
        <w:jc w:val="both"/>
        <w:rPr>
          <w:rFonts w:ascii="Times New Roman" w:hAnsi="Times New Roman"/>
          <w:sz w:val="24"/>
          <w:szCs w:val="24"/>
        </w:rPr>
      </w:pPr>
    </w:p>
    <w:p w:rsidR="00764BFC" w:rsidRDefault="00764BFC" w:rsidP="00CA5CD7">
      <w:pPr>
        <w:spacing w:after="0" w:line="240" w:lineRule="auto"/>
        <w:ind w:firstLine="540"/>
        <w:jc w:val="both"/>
        <w:rPr>
          <w:rFonts w:ascii="Times New Roman" w:hAnsi="Times New Roman"/>
          <w:sz w:val="24"/>
          <w:szCs w:val="24"/>
        </w:rPr>
      </w:pPr>
    </w:p>
    <w:p w:rsidR="00764BFC" w:rsidRPr="00CA5CD7" w:rsidRDefault="00764BFC" w:rsidP="00CA5CD7">
      <w:pPr>
        <w:spacing w:after="0" w:line="240" w:lineRule="auto"/>
        <w:ind w:firstLine="540"/>
        <w:jc w:val="both"/>
        <w:rPr>
          <w:rFonts w:ascii="Verdana" w:hAnsi="Verdana"/>
          <w:sz w:val="21"/>
          <w:szCs w:val="21"/>
        </w:rPr>
      </w:pPr>
    </w:p>
    <w:p w:rsidR="00764BFC" w:rsidRDefault="00764BFC" w:rsidP="00CA5CD7">
      <w:pPr>
        <w:spacing w:after="0" w:line="240" w:lineRule="auto"/>
        <w:ind w:firstLine="540"/>
        <w:jc w:val="both"/>
        <w:rPr>
          <w:rFonts w:ascii="Times New Roman" w:hAnsi="Times New Roman"/>
          <w:sz w:val="24"/>
          <w:szCs w:val="24"/>
        </w:rPr>
      </w:pPr>
      <w:r w:rsidRPr="00CA5CD7">
        <w:rPr>
          <w:rFonts w:ascii="Times New Roman" w:hAnsi="Times New Roman"/>
          <w:sz w:val="24"/>
          <w:szCs w:val="24"/>
        </w:rPr>
        <w:t> </w:t>
      </w: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752147" w:rsidRDefault="00752147" w:rsidP="00CA5CD7">
      <w:pPr>
        <w:spacing w:after="0" w:line="240" w:lineRule="auto"/>
        <w:ind w:firstLine="540"/>
        <w:jc w:val="both"/>
        <w:rPr>
          <w:rFonts w:ascii="Times New Roman" w:hAnsi="Times New Roman"/>
          <w:sz w:val="24"/>
          <w:szCs w:val="24"/>
        </w:rPr>
      </w:pPr>
    </w:p>
    <w:p w:rsidR="00800649" w:rsidRPr="00CA5CD7" w:rsidRDefault="00800649" w:rsidP="00CA5CD7">
      <w:pPr>
        <w:spacing w:after="0" w:line="240" w:lineRule="auto"/>
        <w:ind w:firstLine="540"/>
        <w:jc w:val="both"/>
        <w:rPr>
          <w:rFonts w:ascii="Verdana" w:hAnsi="Verdana"/>
          <w:sz w:val="21"/>
          <w:szCs w:val="21"/>
        </w:rPr>
      </w:pPr>
    </w:p>
    <w:p w:rsidR="00764BFC" w:rsidRDefault="00764BFC" w:rsidP="00AB3BC7">
      <w:pPr>
        <w:pStyle w:val="ConsPlusNormal"/>
        <w:ind w:firstLine="540"/>
        <w:jc w:val="both"/>
        <w:rPr>
          <w:rFonts w:ascii="Times New Roman" w:hAnsi="Times New Roman"/>
          <w:sz w:val="24"/>
          <w:szCs w:val="24"/>
        </w:rPr>
      </w:pPr>
    </w:p>
    <w:p w:rsidR="00764BFC" w:rsidRPr="00800649" w:rsidRDefault="00764BFC" w:rsidP="00AB3BC7">
      <w:pPr>
        <w:pStyle w:val="ConsPlusNormal"/>
        <w:ind w:left="7200" w:firstLine="720"/>
        <w:jc w:val="right"/>
        <w:outlineLvl w:val="1"/>
        <w:rPr>
          <w:rFonts w:ascii="Times New Roman" w:hAnsi="Times New Roman"/>
          <w:sz w:val="24"/>
          <w:szCs w:val="24"/>
        </w:rPr>
      </w:pPr>
      <w:r w:rsidRPr="00800649">
        <w:rPr>
          <w:rFonts w:ascii="Times New Roman" w:hAnsi="Times New Roman"/>
          <w:sz w:val="24"/>
          <w:szCs w:val="24"/>
        </w:rPr>
        <w:lastRenderedPageBreak/>
        <w:t>Приложение №1</w:t>
      </w:r>
    </w:p>
    <w:p w:rsidR="00764BFC" w:rsidRDefault="00764BFC" w:rsidP="005A2C8C">
      <w:pPr>
        <w:pStyle w:val="ConsPlusNormal"/>
        <w:outlineLvl w:val="1"/>
        <w:rPr>
          <w:rFonts w:ascii="Times New Roman" w:hAnsi="Times New Roman"/>
          <w:sz w:val="16"/>
          <w:szCs w:val="16"/>
        </w:rPr>
      </w:pPr>
      <w:r w:rsidRPr="00800649">
        <w:rPr>
          <w:rFonts w:ascii="Times New Roman" w:hAnsi="Times New Roman"/>
          <w:sz w:val="24"/>
          <w:szCs w:val="24"/>
        </w:rPr>
        <w:t xml:space="preserve">                                                                                         </w:t>
      </w:r>
      <w:r w:rsidR="00800649" w:rsidRPr="00800649">
        <w:rPr>
          <w:rFonts w:ascii="Times New Roman" w:hAnsi="Times New Roman"/>
          <w:sz w:val="24"/>
          <w:szCs w:val="24"/>
        </w:rPr>
        <w:t xml:space="preserve">     </w:t>
      </w:r>
      <w:r w:rsidRPr="00800649">
        <w:rPr>
          <w:rFonts w:ascii="Times New Roman" w:hAnsi="Times New Roman"/>
          <w:sz w:val="24"/>
          <w:szCs w:val="24"/>
        </w:rPr>
        <w:t xml:space="preserve">      к административному регламенту</w:t>
      </w:r>
    </w:p>
    <w:p w:rsidR="00764BFC" w:rsidRDefault="00764BFC" w:rsidP="00AB3BC7">
      <w:pPr>
        <w:pStyle w:val="ConsPlusNormal"/>
        <w:ind w:left="7200" w:firstLine="720"/>
        <w:jc w:val="right"/>
        <w:outlineLvl w:val="1"/>
        <w:rPr>
          <w:rFonts w:ascii="Times New Roman" w:hAnsi="Times New Roman"/>
          <w:sz w:val="16"/>
          <w:szCs w:val="16"/>
        </w:rPr>
      </w:pP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кому: Главе Администрации </w:t>
      </w:r>
      <w:proofErr w:type="spellStart"/>
      <w:r>
        <w:rPr>
          <w:rFonts w:ascii="Times New Roman" w:hAnsi="Times New Roman" w:cs="Times New Roman"/>
          <w:sz w:val="16"/>
          <w:szCs w:val="16"/>
        </w:rPr>
        <w:t>Мглинского</w:t>
      </w:r>
      <w:proofErr w:type="spellEnd"/>
      <w:r>
        <w:rPr>
          <w:rFonts w:ascii="Times New Roman" w:hAnsi="Times New Roman" w:cs="Times New Roman"/>
          <w:sz w:val="16"/>
          <w:szCs w:val="16"/>
        </w:rPr>
        <w:t xml:space="preserve"> района</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от кого: ________________________________</w:t>
      </w:r>
    </w:p>
    <w:p w:rsidR="00764BFC" w:rsidRDefault="00764BFC" w:rsidP="00AB3BC7">
      <w:pPr>
        <w:pStyle w:val="ConsPlusNonformat"/>
        <w:ind w:left="2880"/>
        <w:jc w:val="right"/>
        <w:rPr>
          <w:rFonts w:ascii="Times New Roman" w:hAnsi="Times New Roman" w:cs="Times New Roman"/>
          <w:sz w:val="16"/>
          <w:szCs w:val="16"/>
        </w:rPr>
      </w:pPr>
      <w:proofErr w:type="gramStart"/>
      <w:r>
        <w:rPr>
          <w:rFonts w:ascii="Times New Roman" w:hAnsi="Times New Roman" w:cs="Times New Roman"/>
          <w:sz w:val="16"/>
          <w:szCs w:val="16"/>
        </w:rPr>
        <w:t>(наименование юридического лица</w:t>
      </w:r>
      <w:proofErr w:type="gramEnd"/>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(индивидуального предпринимателя),</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обращающееся</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с заявлением о предоставлении</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Муниципальной услуги;</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ИНН; юридический и почтовый адреса;</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Ф.И.О. руководителя; телефон;</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sz w:val="16"/>
          <w:szCs w:val="16"/>
        </w:rPr>
      </w:pPr>
      <w:r>
        <w:rPr>
          <w:sz w:val="16"/>
          <w:szCs w:val="16"/>
        </w:rPr>
        <w:tab/>
      </w:r>
      <w:r>
        <w:rPr>
          <w:sz w:val="16"/>
          <w:szCs w:val="16"/>
        </w:rPr>
        <w:tab/>
      </w:r>
      <w:r>
        <w:rPr>
          <w:sz w:val="16"/>
          <w:szCs w:val="16"/>
        </w:rPr>
        <w:tab/>
        <w:t xml:space="preserve"> банковские реквизиты</w:t>
      </w:r>
    </w:p>
    <w:p w:rsidR="00764BFC" w:rsidRDefault="00764BFC" w:rsidP="00AB3BC7">
      <w:pPr>
        <w:pStyle w:val="ConsPlusNonformat"/>
        <w:jc w:val="right"/>
        <w:rPr>
          <w:rFonts w:ascii="Times New Roman" w:hAnsi="Times New Roman" w:cs="Times New Roman"/>
          <w:sz w:val="16"/>
          <w:szCs w:val="16"/>
        </w:rPr>
      </w:pPr>
      <w:r>
        <w:rPr>
          <w:sz w:val="16"/>
          <w:szCs w:val="16"/>
        </w:rPr>
        <w:tab/>
      </w:r>
      <w:r>
        <w:rPr>
          <w:sz w:val="16"/>
          <w:szCs w:val="16"/>
        </w:rPr>
        <w:tab/>
      </w: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(наименование банка,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/с, к/с, БИК)</w:t>
      </w:r>
      <w:r>
        <w:rPr>
          <w:rFonts w:ascii="Times New Roman" w:hAnsi="Times New Roman" w:cs="Times New Roman"/>
        </w:rPr>
        <w:t>)</w:t>
      </w:r>
    </w:p>
    <w:p w:rsidR="00764BFC" w:rsidRDefault="00764BFC" w:rsidP="00E73AE1">
      <w:pPr>
        <w:pStyle w:val="ConsPlusNonformat"/>
        <w:jc w:val="center"/>
        <w:rPr>
          <w:rFonts w:ascii="Times New Roman" w:hAnsi="Times New Roman" w:cs="Times New Roman"/>
        </w:rPr>
      </w:pPr>
    </w:p>
    <w:p w:rsidR="00764BFC" w:rsidRPr="00E73AE1" w:rsidRDefault="00764BFC" w:rsidP="00E73AE1">
      <w:pPr>
        <w:autoSpaceDE w:val="0"/>
        <w:autoSpaceDN w:val="0"/>
        <w:adjustRightInd w:val="0"/>
        <w:spacing w:after="0" w:line="240" w:lineRule="auto"/>
        <w:jc w:val="both"/>
        <w:outlineLvl w:val="0"/>
        <w:rPr>
          <w:rFonts w:ascii="Times New Roman" w:hAnsi="Times New Roman"/>
          <w:sz w:val="18"/>
          <w:szCs w:val="18"/>
          <w:lang w:eastAsia="en-US"/>
        </w:rPr>
      </w:pPr>
      <w:bookmarkStart w:id="27" w:name="Par594"/>
      <w:bookmarkEnd w:id="27"/>
    </w:p>
    <w:p w:rsidR="00764BFC" w:rsidRDefault="00764BFC" w:rsidP="00E73AE1">
      <w:pPr>
        <w:pStyle w:val="ConsPlusNonformat"/>
        <w:jc w:val="center"/>
        <w:rPr>
          <w:rFonts w:ascii="Times New Roman" w:hAnsi="Times New Roman" w:cs="Times New Roman"/>
          <w:b/>
          <w:sz w:val="22"/>
          <w:szCs w:val="22"/>
        </w:rPr>
      </w:pPr>
      <w:r w:rsidRPr="005A2C8C">
        <w:rPr>
          <w:rFonts w:ascii="Times New Roman" w:hAnsi="Times New Roman" w:cs="Times New Roman"/>
          <w:b/>
          <w:sz w:val="22"/>
          <w:szCs w:val="22"/>
        </w:rPr>
        <w:t>Заявление о выдаче разрешения на строительство</w:t>
      </w:r>
    </w:p>
    <w:p w:rsidR="00764BFC" w:rsidRPr="005A2C8C" w:rsidRDefault="00764BFC" w:rsidP="00E73AE1">
      <w:pPr>
        <w:pStyle w:val="ConsPlusNonformat"/>
        <w:jc w:val="center"/>
        <w:rPr>
          <w:rFonts w:ascii="Times New Roman" w:hAnsi="Times New Roman" w:cs="Times New Roman"/>
          <w:b/>
          <w:sz w:val="22"/>
          <w:szCs w:val="22"/>
        </w:rPr>
      </w:pPr>
    </w:p>
    <w:p w:rsidR="00764BFC" w:rsidRDefault="00764BFC" w:rsidP="005A2C8C">
      <w:pPr>
        <w:pStyle w:val="ConsPlusNonformat"/>
        <w:jc w:val="both"/>
        <w:rPr>
          <w:rFonts w:ascii="Times New Roman" w:hAnsi="Times New Roman" w:cs="Times New Roman"/>
        </w:rPr>
      </w:pPr>
      <w:r>
        <w:rPr>
          <w:rFonts w:ascii="Times New Roman" w:hAnsi="Times New Roman" w:cs="Times New Roman"/>
        </w:rPr>
        <w:t>от "__" _____________ 20__ г.</w:t>
      </w:r>
    </w:p>
    <w:p w:rsidR="00764BFC" w:rsidRDefault="00764BFC" w:rsidP="00E73AE1">
      <w:pPr>
        <w:pStyle w:val="ConsPlusNonformat"/>
        <w:jc w:val="center"/>
        <w:rPr>
          <w:rFonts w:ascii="Times New Roman" w:hAnsi="Times New Roman" w:cs="Times New Roman"/>
        </w:rPr>
      </w:pPr>
    </w:p>
    <w:p w:rsidR="00764BFC" w:rsidRPr="00E73AE1" w:rsidRDefault="00764BFC" w:rsidP="004C6F8F">
      <w:pPr>
        <w:pStyle w:val="ConsPlusNonformat"/>
        <w:jc w:val="both"/>
        <w:rPr>
          <w:lang w:eastAsia="en-US"/>
        </w:rPr>
      </w:pPr>
      <w:r>
        <w:rPr>
          <w:rFonts w:ascii="Times New Roman" w:hAnsi="Times New Roman" w:cs="Times New Roman"/>
        </w:rPr>
        <w:t xml:space="preserve">В  соответствии  со  </w:t>
      </w:r>
      <w:hyperlink r:id="rId53" w:tooltip="&quot;Градостроительный кодекс Российской Федерации&quot; от 29.12.2004 N 190-ФЗ (ред. от 27.12.2019){КонсультантПлюс}" w:history="1">
        <w:r w:rsidRPr="00DC08A7">
          <w:rPr>
            <w:rStyle w:val="a3"/>
            <w:color w:val="auto"/>
            <w:u w:val="none"/>
          </w:rPr>
          <w:t>статьей  51</w:t>
        </w:r>
      </w:hyperlink>
      <w:r>
        <w:rPr>
          <w:rFonts w:ascii="Times New Roman" w:hAnsi="Times New Roman" w:cs="Times New Roman"/>
        </w:rPr>
        <w:t xml:space="preserve">  Градостроительного кодекса Российской Федерации  прошу выдать разрешение </w:t>
      </w:r>
      <w:proofErr w:type="gramStart"/>
      <w:r>
        <w:rPr>
          <w:rFonts w:ascii="Times New Roman" w:hAnsi="Times New Roman" w:cs="Times New Roman"/>
        </w:rPr>
        <w:t>на</w:t>
      </w:r>
      <w:proofErr w:type="gramEnd"/>
      <w:r>
        <w:rPr>
          <w:rFonts w:ascii="Times New Roman" w:hAnsi="Times New Roman" w:cs="Times New Roman"/>
        </w:rPr>
        <w:t>:</w:t>
      </w: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397"/>
        <w:gridCol w:w="7036"/>
        <w:gridCol w:w="1042"/>
        <w:gridCol w:w="1510"/>
      </w:tblGrid>
      <w:tr w:rsidR="00764BFC" w:rsidRPr="00677C35" w:rsidTr="00AB3BC7">
        <w:trPr>
          <w:trHeight w:val="120"/>
        </w:trPr>
        <w:tc>
          <w:tcPr>
            <w:tcW w:w="397" w:type="dxa"/>
            <w:vMerge w:val="restart"/>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1</w:t>
            </w:r>
          </w:p>
        </w:tc>
        <w:tc>
          <w:tcPr>
            <w:tcW w:w="8078"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Строительство объекта капитального строительства</w:t>
            </w:r>
          </w:p>
        </w:tc>
        <w:tc>
          <w:tcPr>
            <w:tcW w:w="151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242"/>
        </w:trPr>
        <w:tc>
          <w:tcPr>
            <w:tcW w:w="397"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8078"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Реконструкцию объекта капитального строительства</w:t>
            </w:r>
          </w:p>
        </w:tc>
        <w:tc>
          <w:tcPr>
            <w:tcW w:w="151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245"/>
        </w:trPr>
        <w:tc>
          <w:tcPr>
            <w:tcW w:w="397"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8078"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 xml:space="preserve">Строительство линейного объекта </w:t>
            </w:r>
            <w:r w:rsidRPr="00BF0299">
              <w:rPr>
                <w:rFonts w:ascii="Times New Roman" w:hAnsi="Times New Roman"/>
                <w:sz w:val="16"/>
                <w:szCs w:val="16"/>
              </w:rPr>
              <w:t>(объекта капитального строительства, входящего в состав линейного объекта)</w:t>
            </w:r>
          </w:p>
        </w:tc>
        <w:tc>
          <w:tcPr>
            <w:tcW w:w="151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197"/>
        </w:trPr>
        <w:tc>
          <w:tcPr>
            <w:tcW w:w="397"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8078"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 xml:space="preserve">Реконструкцию линейного объекта </w:t>
            </w:r>
            <w:r w:rsidRPr="00BF0299">
              <w:rPr>
                <w:rFonts w:ascii="Times New Roman" w:hAnsi="Times New Roman"/>
                <w:sz w:val="16"/>
                <w:szCs w:val="16"/>
              </w:rPr>
              <w:t>(объекта капитального строительства, входящего в состав линейного объекта)</w:t>
            </w:r>
          </w:p>
        </w:tc>
        <w:tc>
          <w:tcPr>
            <w:tcW w:w="151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20"/>
        </w:trPr>
        <w:tc>
          <w:tcPr>
            <w:tcW w:w="397"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9588" w:type="dxa"/>
            <w:gridSpan w:val="3"/>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i/>
                <w:sz w:val="16"/>
                <w:szCs w:val="16"/>
              </w:rPr>
            </w:pPr>
            <w:proofErr w:type="gramStart"/>
            <w:r w:rsidRPr="00BF0299">
              <w:rPr>
                <w:rFonts w:ascii="Times New Roman" w:hAnsi="Times New Roman"/>
                <w:i/>
                <w:sz w:val="16"/>
                <w:szCs w:val="16"/>
              </w:rPr>
              <w:t>(Указывается один из перечисленных видов строительства (реконструкции), на который оформляется разрешение на строительство)</w:t>
            </w:r>
            <w:proofErr w:type="gramEnd"/>
          </w:p>
        </w:tc>
      </w:tr>
      <w:tr w:rsidR="00764BFC" w:rsidRPr="00677C35" w:rsidTr="00AB3BC7">
        <w:trPr>
          <w:trHeight w:val="609"/>
        </w:trPr>
        <w:tc>
          <w:tcPr>
            <w:tcW w:w="397"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2</w:t>
            </w:r>
          </w:p>
        </w:tc>
        <w:tc>
          <w:tcPr>
            <w:tcW w:w="703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 xml:space="preserve">Наименование объекта капитального строительства (этапа) в соответствии с проектной документацией </w:t>
            </w:r>
          </w:p>
          <w:p w:rsidR="00764BFC" w:rsidRPr="00BF0299" w:rsidRDefault="00764BFC">
            <w:pPr>
              <w:pStyle w:val="ConsPlusNormal"/>
              <w:spacing w:line="256" w:lineRule="auto"/>
              <w:jc w:val="both"/>
              <w:rPr>
                <w:rFonts w:ascii="Times New Roman" w:hAnsi="Times New Roman"/>
                <w:i/>
                <w:sz w:val="18"/>
                <w:szCs w:val="18"/>
              </w:rPr>
            </w:pPr>
            <w:r w:rsidRPr="00BF0299">
              <w:rPr>
                <w:rFonts w:ascii="Times New Roman" w:hAnsi="Times New Roman"/>
                <w:i/>
                <w:sz w:val="18"/>
                <w:szCs w:val="1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552"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776"/>
        </w:trPr>
        <w:tc>
          <w:tcPr>
            <w:tcW w:w="397"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3</w:t>
            </w:r>
          </w:p>
        </w:tc>
        <w:tc>
          <w:tcPr>
            <w:tcW w:w="703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764BFC" w:rsidRPr="00BF0299" w:rsidRDefault="00764BFC">
            <w:pPr>
              <w:pStyle w:val="ConsPlusNormal"/>
              <w:spacing w:line="256" w:lineRule="auto"/>
              <w:jc w:val="both"/>
              <w:rPr>
                <w:rFonts w:ascii="Times New Roman" w:hAnsi="Times New Roman"/>
                <w:i/>
                <w:sz w:val="18"/>
                <w:szCs w:val="18"/>
              </w:rPr>
            </w:pPr>
            <w:r w:rsidRPr="00BF0299">
              <w:rPr>
                <w:rFonts w:ascii="Times New Roman" w:hAnsi="Times New Roman"/>
                <w:i/>
                <w:sz w:val="18"/>
                <w:szCs w:val="18"/>
              </w:rPr>
              <w:t>(Заполнение не является обязательным при выдаче разрешения на строительство (реконструкцию) линейного объекта)</w:t>
            </w:r>
          </w:p>
        </w:tc>
        <w:tc>
          <w:tcPr>
            <w:tcW w:w="2552"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c>
          <w:tcPr>
            <w:tcW w:w="397"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4</w:t>
            </w:r>
          </w:p>
        </w:tc>
        <w:tc>
          <w:tcPr>
            <w:tcW w:w="703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Адрес (местоположение) объекта:</w:t>
            </w:r>
          </w:p>
          <w:p w:rsidR="00764BFC" w:rsidRPr="00BF0299" w:rsidRDefault="00764BFC">
            <w:pPr>
              <w:pStyle w:val="ConsPlusNormal"/>
              <w:spacing w:line="256" w:lineRule="auto"/>
              <w:jc w:val="both"/>
              <w:rPr>
                <w:rFonts w:ascii="Times New Roman" w:hAnsi="Times New Roman"/>
                <w:i/>
                <w:sz w:val="18"/>
                <w:szCs w:val="18"/>
              </w:rPr>
            </w:pPr>
            <w:r w:rsidRPr="00BF0299">
              <w:rPr>
                <w:rFonts w:ascii="Times New Roman" w:hAnsi="Times New Roman"/>
                <w:i/>
                <w:sz w:val="18"/>
                <w:szCs w:val="1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2552"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bl>
    <w:p w:rsidR="00764BFC" w:rsidRDefault="00764BFC" w:rsidP="00AB3BC7">
      <w:pPr>
        <w:pStyle w:val="ConsPlusNormal"/>
        <w:ind w:firstLine="540"/>
        <w:jc w:val="both"/>
        <w:rPr>
          <w:rFonts w:ascii="Times New Roman" w:hAnsi="Times New Roman"/>
          <w:sz w:val="18"/>
          <w:szCs w:val="18"/>
        </w:rPr>
      </w:pPr>
      <w:r>
        <w:rPr>
          <w:rFonts w:ascii="Times New Roman" w:hAnsi="Times New Roman"/>
          <w:sz w:val="18"/>
          <w:szCs w:val="1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340"/>
        <w:gridCol w:w="6668"/>
        <w:gridCol w:w="1701"/>
        <w:gridCol w:w="1276"/>
      </w:tblGrid>
      <w:tr w:rsidR="00764BFC" w:rsidRPr="00677C35" w:rsidTr="00AB3BC7">
        <w:trPr>
          <w:trHeight w:val="13"/>
        </w:trPr>
        <w:tc>
          <w:tcPr>
            <w:tcW w:w="34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N</w:t>
            </w:r>
          </w:p>
        </w:tc>
        <w:tc>
          <w:tcPr>
            <w:tcW w:w="6668"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Номер документа</w:t>
            </w:r>
          </w:p>
        </w:tc>
        <w:tc>
          <w:tcPr>
            <w:tcW w:w="12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Дата документа</w:t>
            </w:r>
          </w:p>
        </w:tc>
      </w:tr>
      <w:tr w:rsidR="00764BFC" w:rsidRPr="00677C35" w:rsidTr="00AB3BC7">
        <w:trPr>
          <w:trHeight w:val="553"/>
        </w:trPr>
        <w:tc>
          <w:tcPr>
            <w:tcW w:w="34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1</w:t>
            </w:r>
          </w:p>
        </w:tc>
        <w:tc>
          <w:tcPr>
            <w:tcW w:w="6668"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Правоустанавливающие документы на земельный участок</w:t>
            </w:r>
          </w:p>
          <w:p w:rsidR="00764BFC" w:rsidRPr="00BF0299" w:rsidRDefault="00764BFC">
            <w:pPr>
              <w:pStyle w:val="ConsPlusNormal"/>
              <w:spacing w:line="256" w:lineRule="auto"/>
              <w:rPr>
                <w:rFonts w:ascii="Times New Roman" w:hAnsi="Times New Roman"/>
                <w:i/>
                <w:sz w:val="18"/>
                <w:szCs w:val="18"/>
              </w:rPr>
            </w:pPr>
            <w:r w:rsidRPr="00BF0299">
              <w:rPr>
                <w:rFonts w:ascii="Times New Roman" w:hAnsi="Times New Roman"/>
                <w:i/>
                <w:sz w:val="18"/>
                <w:szCs w:val="18"/>
              </w:rPr>
              <w:t>(Не обязательно для предоставления, если сведения имеются в Едином государственном реестре недвижимости)</w:t>
            </w:r>
          </w:p>
        </w:tc>
        <w:tc>
          <w:tcPr>
            <w:tcW w:w="1701"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c>
          <w:tcPr>
            <w:tcW w:w="34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2</w:t>
            </w:r>
          </w:p>
        </w:tc>
        <w:tc>
          <w:tcPr>
            <w:tcW w:w="6668"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p>
          <w:p w:rsidR="00764BFC" w:rsidRPr="00BF0299" w:rsidRDefault="00764BFC">
            <w:pPr>
              <w:pStyle w:val="ConsPlusNormal"/>
              <w:spacing w:line="256" w:lineRule="auto"/>
              <w:rPr>
                <w:rFonts w:ascii="Times New Roman" w:hAnsi="Times New Roman"/>
                <w:i/>
                <w:sz w:val="18"/>
                <w:szCs w:val="18"/>
              </w:rPr>
            </w:pPr>
            <w:r w:rsidRPr="00BF0299">
              <w:rPr>
                <w:rFonts w:ascii="Times New Roman" w:hAnsi="Times New Roman"/>
                <w:i/>
                <w:sz w:val="18"/>
                <w:szCs w:val="18"/>
              </w:rPr>
              <w:lastRenderedPageBreak/>
              <w:t>(Не обязательно для предоставления)</w:t>
            </w:r>
          </w:p>
        </w:tc>
        <w:tc>
          <w:tcPr>
            <w:tcW w:w="1701"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bl>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lastRenderedPageBreak/>
        <w:t xml:space="preserve">    Обязуюсь обо  всех  изменениях,  связанных  с приведенными в настоящем заявлении сведениями, сообщать  в администрацию </w:t>
      </w:r>
      <w:proofErr w:type="spellStart"/>
      <w:r>
        <w:rPr>
          <w:rFonts w:ascii="Times New Roman" w:hAnsi="Times New Roman" w:cs="Times New Roman"/>
          <w:sz w:val="18"/>
          <w:szCs w:val="18"/>
        </w:rPr>
        <w:t>Мглинского</w:t>
      </w:r>
      <w:proofErr w:type="spellEnd"/>
      <w:r>
        <w:rPr>
          <w:rFonts w:ascii="Times New Roman" w:hAnsi="Times New Roman" w:cs="Times New Roman"/>
          <w:sz w:val="18"/>
          <w:szCs w:val="18"/>
        </w:rPr>
        <w:t xml:space="preserve"> района.</w:t>
      </w:r>
    </w:p>
    <w:p w:rsidR="00764BFC" w:rsidRDefault="00764BFC" w:rsidP="00AB3BC7">
      <w:pPr>
        <w:pStyle w:val="ConsPlusNonformat"/>
        <w:jc w:val="both"/>
        <w:rPr>
          <w:rFonts w:ascii="Times New Roman" w:hAnsi="Times New Roman" w:cs="Times New Roman"/>
          <w:sz w:val="18"/>
          <w:szCs w:val="18"/>
        </w:rPr>
      </w:pPr>
    </w:p>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t>Приложения:</w:t>
      </w:r>
    </w:p>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__________________________________________________________________________________________________</w:t>
      </w:r>
    </w:p>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(документы, которые представил заявитель)</w:t>
      </w:r>
    </w:p>
    <w:p w:rsidR="00764BFC" w:rsidRDefault="00764BFC" w:rsidP="00AB3BC7">
      <w:pPr>
        <w:pStyle w:val="ConsPlusNonformat"/>
        <w:jc w:val="both"/>
        <w:rPr>
          <w:rFonts w:ascii="Times New Roman" w:hAnsi="Times New Roman" w:cs="Times New Roman"/>
          <w:sz w:val="18"/>
          <w:szCs w:val="18"/>
        </w:rPr>
      </w:pPr>
    </w:p>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t>_______________________________            ____________________________________      _____________________________</w:t>
      </w:r>
    </w:p>
    <w:p w:rsidR="00764BFC" w:rsidRDefault="00764BFC" w:rsidP="00AB3BC7">
      <w:pPr>
        <w:pStyle w:val="ConsPlusNonformat"/>
        <w:jc w:val="both"/>
        <w:rPr>
          <w:rFonts w:ascii="Times New Roman" w:hAnsi="Times New Roman" w:cs="Times New Roman"/>
        </w:rPr>
      </w:pPr>
      <w:r>
        <w:rPr>
          <w:rFonts w:ascii="Times New Roman" w:hAnsi="Times New Roman" w:cs="Times New Roman"/>
          <w:sz w:val="18"/>
          <w:szCs w:val="18"/>
        </w:rPr>
        <w:t xml:space="preserve"> (должность)                                            (подпись)                                  (фамилия и инициалы</w:t>
      </w:r>
      <w:r>
        <w:rPr>
          <w:rFonts w:ascii="Times New Roman" w:hAnsi="Times New Roman" w:cs="Times New Roman"/>
        </w:rPr>
        <w:t>)</w:t>
      </w:r>
    </w:p>
    <w:p w:rsidR="00764BFC" w:rsidRDefault="00764BFC" w:rsidP="00AB3BC7">
      <w:pPr>
        <w:pStyle w:val="ConsPlusNormal"/>
        <w:jc w:val="both"/>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CF75E6">
      <w:pPr>
        <w:pStyle w:val="ConsPlusNormal"/>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52147" w:rsidRDefault="00752147" w:rsidP="00AB3BC7">
      <w:pPr>
        <w:pStyle w:val="ConsPlusNormal"/>
        <w:ind w:left="7200" w:firstLine="720"/>
        <w:jc w:val="both"/>
        <w:outlineLvl w:val="1"/>
        <w:rPr>
          <w:rFonts w:ascii="Times New Roman" w:hAnsi="Times New Roman"/>
        </w:rPr>
      </w:pPr>
    </w:p>
    <w:p w:rsidR="00752147" w:rsidRDefault="00752147" w:rsidP="00AB3BC7">
      <w:pPr>
        <w:pStyle w:val="ConsPlusNormal"/>
        <w:ind w:left="7200" w:firstLine="720"/>
        <w:jc w:val="both"/>
        <w:outlineLvl w:val="1"/>
        <w:rPr>
          <w:rFonts w:ascii="Times New Roman" w:hAnsi="Times New Roman"/>
        </w:rPr>
      </w:pPr>
    </w:p>
    <w:p w:rsidR="00752147" w:rsidRDefault="00752147" w:rsidP="00AB3BC7">
      <w:pPr>
        <w:pStyle w:val="ConsPlusNormal"/>
        <w:ind w:left="7200" w:firstLine="720"/>
        <w:jc w:val="both"/>
        <w:outlineLvl w:val="1"/>
        <w:rPr>
          <w:rFonts w:ascii="Times New Roman" w:hAnsi="Times New Roman"/>
        </w:rPr>
      </w:pPr>
    </w:p>
    <w:p w:rsidR="00752147" w:rsidRDefault="00752147"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52147" w:rsidRDefault="00752147"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Pr="00800649" w:rsidRDefault="00764BFC" w:rsidP="00B974F0">
      <w:pPr>
        <w:pStyle w:val="ConsPlusNormal"/>
        <w:jc w:val="right"/>
        <w:outlineLvl w:val="1"/>
        <w:rPr>
          <w:rFonts w:ascii="Times New Roman" w:hAnsi="Times New Roman"/>
          <w:sz w:val="24"/>
          <w:szCs w:val="24"/>
        </w:rPr>
      </w:pPr>
      <w:r w:rsidRPr="00800649">
        <w:rPr>
          <w:rFonts w:ascii="Times New Roman" w:hAnsi="Times New Roman"/>
          <w:sz w:val="24"/>
          <w:szCs w:val="24"/>
        </w:rPr>
        <w:lastRenderedPageBreak/>
        <w:t>Приложение 1.1</w:t>
      </w:r>
    </w:p>
    <w:p w:rsidR="00764BFC" w:rsidRDefault="00764BFC" w:rsidP="00B974F0">
      <w:pPr>
        <w:pStyle w:val="ConsPlusNormal"/>
        <w:jc w:val="right"/>
        <w:outlineLvl w:val="1"/>
        <w:rPr>
          <w:rFonts w:ascii="Times New Roman" w:hAnsi="Times New Roman"/>
        </w:rPr>
      </w:pPr>
      <w:r w:rsidRPr="00800649">
        <w:rPr>
          <w:rFonts w:ascii="Times New Roman" w:hAnsi="Times New Roman"/>
          <w:sz w:val="24"/>
          <w:szCs w:val="24"/>
        </w:rPr>
        <w:t xml:space="preserve">                                                                                                к административному регламенту</w:t>
      </w:r>
    </w:p>
    <w:p w:rsidR="00764BFC" w:rsidRDefault="00764BFC" w:rsidP="00AB3BC7">
      <w:pPr>
        <w:pStyle w:val="ConsPlusNormal"/>
        <w:ind w:left="7200" w:firstLine="720"/>
        <w:jc w:val="both"/>
        <w:outlineLvl w:val="1"/>
        <w:rPr>
          <w:rFonts w:ascii="Times New Roman" w:hAnsi="Times New Roman"/>
        </w:rPr>
      </w:pPr>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 xml:space="preserve"> кому: Главе Администрации </w:t>
      </w:r>
      <w:proofErr w:type="spellStart"/>
      <w:r>
        <w:rPr>
          <w:rFonts w:ascii="Times New Roman" w:hAnsi="Times New Roman" w:cs="Times New Roman"/>
        </w:rPr>
        <w:t>Мглинского</w:t>
      </w:r>
      <w:proofErr w:type="spellEnd"/>
      <w:r>
        <w:rPr>
          <w:rFonts w:ascii="Times New Roman" w:hAnsi="Times New Roman" w:cs="Times New Roman"/>
        </w:rPr>
        <w:t xml:space="preserve"> района</w:t>
      </w:r>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 xml:space="preserve">   от кого: ________________________________</w:t>
      </w:r>
    </w:p>
    <w:p w:rsidR="00764BFC" w:rsidRDefault="00764BFC" w:rsidP="00B974F0">
      <w:pPr>
        <w:pStyle w:val="ConsPlusNonformat"/>
        <w:ind w:left="5040" w:firstLine="180"/>
        <w:jc w:val="both"/>
        <w:rPr>
          <w:rFonts w:ascii="Times New Roman" w:hAnsi="Times New Roman" w:cs="Times New Roman"/>
        </w:rPr>
      </w:pPr>
      <w:proofErr w:type="gramStart"/>
      <w:r>
        <w:rPr>
          <w:rFonts w:ascii="Times New Roman" w:hAnsi="Times New Roman" w:cs="Times New Roman"/>
        </w:rPr>
        <w:t>(наименование юридического лица</w:t>
      </w:r>
      <w:proofErr w:type="gramEnd"/>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________________________________________</w:t>
      </w:r>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 xml:space="preserve"> (индивидуального предпринимателя),</w:t>
      </w:r>
    </w:p>
    <w:p w:rsidR="00764BFC" w:rsidRDefault="00764BFC" w:rsidP="00B974F0">
      <w:pPr>
        <w:pStyle w:val="ConsPlusNonformat"/>
        <w:ind w:left="5040" w:firstLine="180"/>
        <w:jc w:val="right"/>
        <w:rPr>
          <w:rFonts w:ascii="Times New Roman" w:hAnsi="Times New Roman" w:cs="Times New Roman"/>
        </w:rPr>
      </w:pPr>
      <w:r>
        <w:rPr>
          <w:rFonts w:ascii="Times New Roman" w:hAnsi="Times New Roman" w:cs="Times New Roman"/>
        </w:rPr>
        <w:t xml:space="preserve">                                                 обращающегося                                ________________________________________</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с заявлением о предоставлении</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Муниципальной услуги;</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ИНН; юридический и почтовый адреса;</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Ф.И.О. руководителя; телефон;</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банковские реквизиты</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ind w:left="2880"/>
        <w:jc w:val="both"/>
        <w:rPr>
          <w:rFonts w:ascii="Times New Roman" w:hAnsi="Times New Roman" w:cs="Times New Roman"/>
        </w:rPr>
      </w:pPr>
      <w:r>
        <w:rPr>
          <w:rFonts w:ascii="Times New Roman" w:hAnsi="Times New Roman" w:cs="Times New Roman"/>
        </w:rPr>
        <w:t xml:space="preserve">   (наименование банка, </w:t>
      </w:r>
      <w:proofErr w:type="gramStart"/>
      <w:r>
        <w:rPr>
          <w:rFonts w:ascii="Times New Roman" w:hAnsi="Times New Roman" w:cs="Times New Roman"/>
        </w:rPr>
        <w:t>р</w:t>
      </w:r>
      <w:proofErr w:type="gramEnd"/>
      <w:r>
        <w:rPr>
          <w:rFonts w:ascii="Times New Roman" w:hAnsi="Times New Roman" w:cs="Times New Roman"/>
        </w:rPr>
        <w:t>/с, к/с, БИК))</w:t>
      </w:r>
    </w:p>
    <w:p w:rsidR="00764BFC" w:rsidRDefault="00764BFC" w:rsidP="00AB3BC7">
      <w:pPr>
        <w:pStyle w:val="ConsPlusNonformat"/>
        <w:ind w:left="2880"/>
        <w:jc w:val="both"/>
        <w:rPr>
          <w:rFonts w:ascii="Times New Roman" w:hAnsi="Times New Roman" w:cs="Times New Roman"/>
        </w:rPr>
      </w:pPr>
    </w:p>
    <w:p w:rsidR="00764BFC" w:rsidRPr="005A2C8C" w:rsidRDefault="00764BFC" w:rsidP="00AB3BC7">
      <w:pPr>
        <w:pStyle w:val="ConsPlusNonformat"/>
        <w:jc w:val="center"/>
        <w:rPr>
          <w:rFonts w:ascii="Times New Roman" w:hAnsi="Times New Roman" w:cs="Times New Roman"/>
          <w:b/>
          <w:sz w:val="22"/>
          <w:szCs w:val="22"/>
        </w:rPr>
      </w:pPr>
      <w:bookmarkStart w:id="28" w:name="Par678"/>
      <w:bookmarkEnd w:id="28"/>
      <w:r w:rsidRPr="005A2C8C">
        <w:rPr>
          <w:rFonts w:ascii="Times New Roman" w:hAnsi="Times New Roman" w:cs="Times New Roman"/>
          <w:b/>
          <w:sz w:val="22"/>
          <w:szCs w:val="22"/>
        </w:rPr>
        <w:t>Уведомление</w:t>
      </w:r>
    </w:p>
    <w:p w:rsidR="00764BFC" w:rsidRPr="005A2C8C" w:rsidRDefault="00764BFC" w:rsidP="00AB3BC7">
      <w:pPr>
        <w:pStyle w:val="ConsPlusNonformat"/>
        <w:jc w:val="center"/>
        <w:rPr>
          <w:rFonts w:ascii="Times New Roman" w:hAnsi="Times New Roman" w:cs="Times New Roman"/>
          <w:b/>
          <w:sz w:val="22"/>
          <w:szCs w:val="22"/>
        </w:rPr>
      </w:pPr>
      <w:r w:rsidRPr="005A2C8C">
        <w:rPr>
          <w:rFonts w:ascii="Times New Roman" w:hAnsi="Times New Roman" w:cs="Times New Roman"/>
          <w:b/>
          <w:sz w:val="22"/>
          <w:szCs w:val="22"/>
        </w:rPr>
        <w:t xml:space="preserve">о переходе прав на земельный участок, об образовании </w:t>
      </w:r>
      <w:proofErr w:type="gramStart"/>
      <w:r w:rsidRPr="005A2C8C">
        <w:rPr>
          <w:rFonts w:ascii="Times New Roman" w:hAnsi="Times New Roman" w:cs="Times New Roman"/>
          <w:b/>
          <w:sz w:val="22"/>
          <w:szCs w:val="22"/>
        </w:rPr>
        <w:t>земельного</w:t>
      </w:r>
      <w:proofErr w:type="gramEnd"/>
    </w:p>
    <w:p w:rsidR="00764BFC" w:rsidRPr="005A2C8C" w:rsidRDefault="00764BFC" w:rsidP="00AB3BC7">
      <w:pPr>
        <w:pStyle w:val="ConsPlusNonformat"/>
        <w:jc w:val="center"/>
        <w:rPr>
          <w:rFonts w:ascii="Times New Roman" w:hAnsi="Times New Roman" w:cs="Times New Roman"/>
          <w:b/>
          <w:sz w:val="22"/>
          <w:szCs w:val="22"/>
        </w:rPr>
      </w:pPr>
      <w:r w:rsidRPr="005A2C8C">
        <w:rPr>
          <w:rFonts w:ascii="Times New Roman" w:hAnsi="Times New Roman" w:cs="Times New Roman"/>
          <w:b/>
          <w:sz w:val="22"/>
          <w:szCs w:val="22"/>
        </w:rPr>
        <w:t>участка в целях внесения изменений в разрешение на строительство</w:t>
      </w:r>
    </w:p>
    <w:p w:rsidR="00764BFC" w:rsidRPr="005A2C8C" w:rsidRDefault="00764BFC" w:rsidP="00AB3BC7">
      <w:pPr>
        <w:pStyle w:val="ConsPlusNonformat"/>
        <w:jc w:val="center"/>
        <w:rPr>
          <w:rFonts w:ascii="Times New Roman" w:hAnsi="Times New Roman" w:cs="Times New Roman"/>
          <w:b/>
          <w:sz w:val="22"/>
          <w:szCs w:val="22"/>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от "__" ___________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В соответствии со </w:t>
      </w:r>
      <w:hyperlink r:id="rId54" w:tooltip="&quot;Градостроительный кодекс Российской Федерации&quot; от 29.12.2004 N 190-ФЗ (ред. от 27.12.2019){КонсультантПлюс}" w:history="1">
        <w:r w:rsidRPr="00DC08A7">
          <w:rPr>
            <w:rStyle w:val="a3"/>
            <w:color w:val="auto"/>
            <w:u w:val="none"/>
          </w:rPr>
          <w:t>статьей 51</w:t>
        </w:r>
      </w:hyperlink>
      <w:r>
        <w:rPr>
          <w:rFonts w:ascii="Times New Roman" w:hAnsi="Times New Roman" w:cs="Times New Roman"/>
        </w:rPr>
        <w:t xml:space="preserve"> Градостроительного кодекса РФ прошу внести изменения в разрешение на строительство N _________  от "__" __________ г., выданное  _________________________________________</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(ОМСУ, </w:t>
      </w:r>
      <w:proofErr w:type="gramStart"/>
      <w:r>
        <w:rPr>
          <w:rFonts w:ascii="Times New Roman" w:hAnsi="Times New Roman" w:cs="Times New Roman"/>
        </w:rPr>
        <w:t>выдавший</w:t>
      </w:r>
      <w:proofErr w:type="gramEnd"/>
      <w:r>
        <w:rPr>
          <w:rFonts w:ascii="Times New Roman" w:hAnsi="Times New Roman" w:cs="Times New Roman"/>
        </w:rPr>
        <w:t xml:space="preserve"> разрешение)</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По следующим основаниям &lt;*&gt;:</w:t>
      </w:r>
    </w:p>
    <w:p w:rsidR="00764BFC" w:rsidRPr="005A2C8C" w:rsidRDefault="00764BFC" w:rsidP="00AB3BC7">
      <w:pPr>
        <w:pStyle w:val="ConsPlusNonformat"/>
        <w:jc w:val="both"/>
        <w:rPr>
          <w:rFonts w:ascii="Times New Roman" w:hAnsi="Times New Roman" w:cs="Times New Roman"/>
          <w:u w:val="single"/>
        </w:rPr>
      </w:pPr>
      <w:r>
        <w:rPr>
          <w:rFonts w:ascii="Times New Roman" w:hAnsi="Times New Roman" w:cs="Times New Roman"/>
        </w:rPr>
        <w:t xml:space="preserve">1.  </w:t>
      </w:r>
      <w:r w:rsidRPr="005A2C8C">
        <w:rPr>
          <w:rFonts w:ascii="Times New Roman" w:hAnsi="Times New Roman" w:cs="Times New Roman"/>
          <w:u w:val="single"/>
        </w:rPr>
        <w:t xml:space="preserve">Образование земельного участка путем объединения земельных участков, в отношении которых или одного из которых выдано разрешение на строительство. </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Реквизиты правоустанавливающих документов на земельный участок:</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rPr>
      </w:pPr>
      <w:r>
        <w:rPr>
          <w:rFonts w:ascii="Times New Roman" w:hAnsi="Times New Roman" w:cs="Times New Roman"/>
        </w:rPr>
        <w:t>(номер и дата выдачи, кадастровый номер образованного земельного участка)</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Реквизиты  решения  об  образовании  земельных  участков  путем объединения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rPr>
      </w:pPr>
      <w:r>
        <w:rPr>
          <w:rFonts w:ascii="Times New Roman" w:hAnsi="Times New Roman" w:cs="Times New Roman"/>
        </w:rPr>
        <w:t>(дата и номер решения, принявший решение орган)</w:t>
      </w:r>
    </w:p>
    <w:p w:rsidR="00764BFC" w:rsidRDefault="00764BFC" w:rsidP="00AB3BC7">
      <w:pPr>
        <w:pStyle w:val="ConsPlusNonformat"/>
        <w:jc w:val="center"/>
        <w:rPr>
          <w:rFonts w:ascii="Times New Roman" w:hAnsi="Times New Roman" w:cs="Times New Roman"/>
        </w:rPr>
      </w:pPr>
    </w:p>
    <w:p w:rsidR="00764BFC" w:rsidRPr="005A2C8C" w:rsidRDefault="00764BFC" w:rsidP="00AB3BC7">
      <w:pPr>
        <w:pStyle w:val="ConsPlusNonformat"/>
        <w:jc w:val="both"/>
        <w:rPr>
          <w:rFonts w:ascii="Times New Roman" w:hAnsi="Times New Roman" w:cs="Times New Roman"/>
          <w:u w:val="single"/>
        </w:rPr>
      </w:pPr>
      <w:r>
        <w:rPr>
          <w:rFonts w:ascii="Times New Roman" w:hAnsi="Times New Roman" w:cs="Times New Roman"/>
        </w:rPr>
        <w:t xml:space="preserve">2.   </w:t>
      </w:r>
      <w:r w:rsidRPr="005A2C8C">
        <w:rPr>
          <w:rFonts w:ascii="Times New Roman" w:hAnsi="Times New Roman" w:cs="Times New Roman"/>
          <w:u w:val="single"/>
        </w:rPr>
        <w:t xml:space="preserve">Образование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Реквизиты правоустанавливающих документов на земельный участок: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rPr>
      </w:pPr>
      <w:r>
        <w:rPr>
          <w:rFonts w:ascii="Times New Roman" w:hAnsi="Times New Roman" w:cs="Times New Roman"/>
        </w:rPr>
        <w:t>(номер и дата выдачи, кадастровый номер образованного земельного участка)</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Реквизиты градостроительного плана земельного участка:</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sz w:val="16"/>
          <w:szCs w:val="16"/>
        </w:rPr>
      </w:pPr>
      <w:r>
        <w:rPr>
          <w:rFonts w:ascii="Times New Roman" w:hAnsi="Times New Roman" w:cs="Times New Roman"/>
          <w:sz w:val="16"/>
          <w:szCs w:val="16"/>
        </w:rPr>
        <w:t>(номер и дата выдачи, орган, выдавший ГПЗУ)</w:t>
      </w:r>
    </w:p>
    <w:p w:rsidR="00764BFC" w:rsidRDefault="00764BFC" w:rsidP="00AB3BC7">
      <w:pPr>
        <w:pStyle w:val="ConsPlusNonformat"/>
        <w:jc w:val="center"/>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Реквизиты   решения   об  образовании  земельных  участков  путем  раздела, 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sz w:val="16"/>
          <w:szCs w:val="16"/>
        </w:rPr>
      </w:pPr>
      <w:r>
        <w:rPr>
          <w:rFonts w:ascii="Times New Roman" w:hAnsi="Times New Roman" w:cs="Times New Roman"/>
          <w:sz w:val="16"/>
          <w:szCs w:val="16"/>
        </w:rPr>
        <w:t>(дата и номер решения, принявший решение орган)</w:t>
      </w:r>
    </w:p>
    <w:p w:rsidR="00764BFC" w:rsidRDefault="00764BFC" w:rsidP="00AB3BC7">
      <w:pPr>
        <w:pStyle w:val="ConsPlusNonformat"/>
        <w:jc w:val="center"/>
        <w:rPr>
          <w:rFonts w:ascii="Times New Roman" w:hAnsi="Times New Roman" w:cs="Times New Roman"/>
          <w:sz w:val="16"/>
          <w:szCs w:val="16"/>
        </w:rPr>
      </w:pPr>
    </w:p>
    <w:p w:rsidR="00764BFC" w:rsidRPr="005A2C8C" w:rsidRDefault="00764BFC" w:rsidP="00AB3BC7">
      <w:pPr>
        <w:pStyle w:val="ConsPlusNonformat"/>
        <w:jc w:val="both"/>
        <w:rPr>
          <w:rFonts w:ascii="Times New Roman" w:hAnsi="Times New Roman" w:cs="Times New Roman"/>
          <w:u w:val="single"/>
        </w:rPr>
      </w:pPr>
      <w:r>
        <w:rPr>
          <w:rFonts w:ascii="Times New Roman" w:hAnsi="Times New Roman" w:cs="Times New Roman"/>
        </w:rPr>
        <w:lastRenderedPageBreak/>
        <w:t xml:space="preserve">3.  </w:t>
      </w:r>
      <w:r w:rsidRPr="005A2C8C">
        <w:rPr>
          <w:rFonts w:ascii="Times New Roman" w:hAnsi="Times New Roman" w:cs="Times New Roman"/>
          <w:u w:val="single"/>
        </w:rPr>
        <w:t xml:space="preserve">Приобретение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 </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Реквизиты правоустанавливающих документов на земельный участок: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sz w:val="16"/>
          <w:szCs w:val="16"/>
        </w:rPr>
      </w:pPr>
      <w:r>
        <w:rPr>
          <w:rFonts w:ascii="Times New Roman" w:hAnsi="Times New Roman" w:cs="Times New Roman"/>
          <w:sz w:val="16"/>
          <w:szCs w:val="16"/>
        </w:rPr>
        <w:t>(номер и дата выдачи, кадастровый номер образованного земельного участка)</w:t>
      </w:r>
    </w:p>
    <w:p w:rsidR="00764BFC" w:rsidRDefault="00764BFC" w:rsidP="00AB3BC7">
      <w:pPr>
        <w:pStyle w:val="ConsPlusNonformat"/>
        <w:jc w:val="center"/>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Обязуюсь  обо  всех  изменениях,  связанных  с приведенными в настоящем уведомлении    сведениями,    сообщать    в    администрацию </w:t>
      </w:r>
      <w:proofErr w:type="spellStart"/>
      <w:r>
        <w:rPr>
          <w:rFonts w:ascii="Times New Roman" w:hAnsi="Times New Roman" w:cs="Times New Roman"/>
        </w:rPr>
        <w:t>Мглинского</w:t>
      </w:r>
      <w:proofErr w:type="spellEnd"/>
      <w:r>
        <w:rPr>
          <w:rFonts w:ascii="Times New Roman" w:hAnsi="Times New Roman" w:cs="Times New Roman"/>
        </w:rPr>
        <w:t xml:space="preserve"> района.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Приложения:  ________________________________________________________________________________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документы, которые представил заявитель)</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       ______________________________   __________________________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(должность)                                          (подпись)                                  (фамилия и инициалы)</w:t>
      </w:r>
    </w:p>
    <w:p w:rsidR="00764BFC" w:rsidRDefault="00764BFC" w:rsidP="00AB3BC7">
      <w:pPr>
        <w:pStyle w:val="ConsPlusNormal"/>
        <w:jc w:val="both"/>
        <w:rPr>
          <w:rFonts w:ascii="Times New Roman" w:hAnsi="Times New Roman"/>
          <w:sz w:val="16"/>
          <w:szCs w:val="16"/>
        </w:rPr>
      </w:pPr>
    </w:p>
    <w:p w:rsidR="00764BFC" w:rsidRDefault="00764BFC" w:rsidP="00AB3BC7">
      <w:pPr>
        <w:pStyle w:val="ConsPlusNormal"/>
        <w:jc w:val="both"/>
        <w:rPr>
          <w:rFonts w:ascii="Times New Roman" w:hAnsi="Times New Roman"/>
          <w:sz w:val="16"/>
          <w:szCs w:val="16"/>
        </w:rPr>
      </w:pPr>
    </w:p>
    <w:p w:rsidR="00764BFC" w:rsidRDefault="00764BFC" w:rsidP="00AB3BC7">
      <w:pPr>
        <w:pStyle w:val="ConsPlusNormal"/>
        <w:jc w:val="both"/>
        <w:rPr>
          <w:rFonts w:ascii="Times New Roman" w:hAnsi="Times New Roman"/>
          <w:sz w:val="16"/>
          <w:szCs w:val="16"/>
        </w:rPr>
      </w:pPr>
    </w:p>
    <w:p w:rsidR="00764BFC" w:rsidRDefault="00764BFC" w:rsidP="00AB3BC7">
      <w:pPr>
        <w:pStyle w:val="ConsPlusNormal"/>
        <w:jc w:val="both"/>
        <w:rPr>
          <w:rFonts w:ascii="Times New Roman" w:hAnsi="Times New Roman"/>
          <w:sz w:val="16"/>
          <w:szCs w:val="16"/>
        </w:rPr>
      </w:pPr>
    </w:p>
    <w:p w:rsidR="00764BFC" w:rsidRPr="00AE1FD9" w:rsidRDefault="00764BFC" w:rsidP="00AE1FD9">
      <w:pPr>
        <w:pStyle w:val="ConsPlusNormal"/>
        <w:jc w:val="both"/>
        <w:rPr>
          <w:rFonts w:ascii="Times New Roman" w:hAnsi="Times New Roman"/>
        </w:rPr>
      </w:pPr>
      <w:r w:rsidRPr="00AE1FD9">
        <w:rPr>
          <w:rFonts w:ascii="Times New Roman" w:hAnsi="Times New Roman"/>
        </w:rPr>
        <w:t>* Заполняются те пункты уведомления, внесение изменений которых, требуется в разрешении на строительство</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52147" w:rsidRDefault="00752147" w:rsidP="00AB3BC7">
      <w:pPr>
        <w:pStyle w:val="ConsPlusNormal"/>
        <w:jc w:val="right"/>
        <w:outlineLvl w:val="1"/>
        <w:rPr>
          <w:rFonts w:ascii="Times New Roman" w:hAnsi="Times New Roman"/>
        </w:rPr>
      </w:pPr>
    </w:p>
    <w:p w:rsidR="00752147" w:rsidRDefault="00752147" w:rsidP="00AB3BC7">
      <w:pPr>
        <w:pStyle w:val="ConsPlusNormal"/>
        <w:jc w:val="right"/>
        <w:outlineLvl w:val="1"/>
        <w:rPr>
          <w:rFonts w:ascii="Times New Roman" w:hAnsi="Times New Roman"/>
        </w:rPr>
      </w:pPr>
    </w:p>
    <w:p w:rsidR="00752147" w:rsidRDefault="00752147" w:rsidP="00AB3BC7">
      <w:pPr>
        <w:pStyle w:val="ConsPlusNormal"/>
        <w:jc w:val="right"/>
        <w:outlineLvl w:val="1"/>
        <w:rPr>
          <w:rFonts w:ascii="Times New Roman" w:hAnsi="Times New Roman"/>
        </w:rPr>
      </w:pPr>
    </w:p>
    <w:p w:rsidR="00752147" w:rsidRDefault="00752147" w:rsidP="00AB3BC7">
      <w:pPr>
        <w:pStyle w:val="ConsPlusNormal"/>
        <w:jc w:val="right"/>
        <w:outlineLvl w:val="1"/>
        <w:rPr>
          <w:rFonts w:ascii="Times New Roman" w:hAnsi="Times New Roman"/>
        </w:rPr>
      </w:pPr>
    </w:p>
    <w:p w:rsidR="00752147" w:rsidRDefault="00752147" w:rsidP="00AB3BC7">
      <w:pPr>
        <w:pStyle w:val="ConsPlusNormal"/>
        <w:jc w:val="right"/>
        <w:outlineLvl w:val="1"/>
        <w:rPr>
          <w:rFonts w:ascii="Times New Roman" w:hAnsi="Times New Roman"/>
        </w:rPr>
      </w:pPr>
    </w:p>
    <w:p w:rsidR="00752147" w:rsidRDefault="00752147" w:rsidP="00AB3BC7">
      <w:pPr>
        <w:pStyle w:val="ConsPlusNormal"/>
        <w:jc w:val="right"/>
        <w:outlineLvl w:val="1"/>
        <w:rPr>
          <w:rFonts w:ascii="Times New Roman" w:hAnsi="Times New Roman"/>
        </w:rPr>
      </w:pPr>
      <w:bookmarkStart w:id="29" w:name="_GoBack"/>
      <w:bookmarkEnd w:id="29"/>
    </w:p>
    <w:p w:rsidR="00764BFC" w:rsidRDefault="00764BFC" w:rsidP="00AB3BC7">
      <w:pPr>
        <w:pStyle w:val="ConsPlusNormal"/>
        <w:jc w:val="right"/>
        <w:outlineLvl w:val="1"/>
        <w:rPr>
          <w:rFonts w:ascii="Times New Roman" w:hAnsi="Times New Roman"/>
        </w:rPr>
      </w:pPr>
    </w:p>
    <w:p w:rsidR="00764BFC" w:rsidRDefault="00764BFC" w:rsidP="00752147">
      <w:pPr>
        <w:pStyle w:val="ConsPlusNormal"/>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lastRenderedPageBreak/>
        <w:t>Приложение 1.2</w:t>
      </w: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кому: Главе Администрации </w:t>
      </w:r>
      <w:proofErr w:type="spellStart"/>
      <w:r>
        <w:rPr>
          <w:rFonts w:ascii="Times New Roman" w:hAnsi="Times New Roman" w:cs="Times New Roman"/>
        </w:rPr>
        <w:t>Мглинского</w:t>
      </w:r>
      <w:proofErr w:type="spellEnd"/>
      <w:r>
        <w:rPr>
          <w:rFonts w:ascii="Times New Roman" w:hAnsi="Times New Roman" w:cs="Times New Roman"/>
        </w:rPr>
        <w:t xml:space="preserve">  района</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от кого: ________________________________</w:t>
      </w:r>
    </w:p>
    <w:p w:rsidR="00764BFC" w:rsidRDefault="00764BFC" w:rsidP="00AB3BC7">
      <w:pPr>
        <w:pStyle w:val="ConsPlusNonformat"/>
        <w:jc w:val="right"/>
        <w:rPr>
          <w:rFonts w:ascii="Times New Roman" w:hAnsi="Times New Roman" w:cs="Times New Roman"/>
        </w:rPr>
      </w:pPr>
      <w:proofErr w:type="gramStart"/>
      <w:r>
        <w:rPr>
          <w:rFonts w:ascii="Times New Roman" w:hAnsi="Times New Roman" w:cs="Times New Roman"/>
        </w:rPr>
        <w:t>(наименование юридического лица</w:t>
      </w:r>
      <w:proofErr w:type="gramEnd"/>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(индивидуального предпринимателя),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обращающегося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с заявлением о предоставлении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Муниципальной услуги;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ИНН; юридический и почтовый адреса;</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Ф.И.О. руководителя; телефон;</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банковские реквизиты</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(наименование банка, </w:t>
      </w:r>
      <w:proofErr w:type="gramStart"/>
      <w:r>
        <w:rPr>
          <w:rFonts w:ascii="Times New Roman" w:hAnsi="Times New Roman" w:cs="Times New Roman"/>
        </w:rPr>
        <w:t>р</w:t>
      </w:r>
      <w:proofErr w:type="gramEnd"/>
      <w:r>
        <w:rPr>
          <w:rFonts w:ascii="Times New Roman" w:hAnsi="Times New Roman" w:cs="Times New Roman"/>
        </w:rPr>
        <w:t>/с, к/с, БИК))</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center"/>
        <w:rPr>
          <w:rFonts w:ascii="Times New Roman" w:hAnsi="Times New Roman" w:cs="Times New Roman"/>
          <w:b/>
          <w:sz w:val="22"/>
          <w:szCs w:val="22"/>
        </w:rPr>
      </w:pPr>
      <w:bookmarkStart w:id="30" w:name="Par773"/>
      <w:bookmarkEnd w:id="30"/>
      <w:r w:rsidRPr="005A2C8C">
        <w:rPr>
          <w:rFonts w:ascii="Times New Roman" w:hAnsi="Times New Roman" w:cs="Times New Roman"/>
          <w:b/>
          <w:sz w:val="22"/>
          <w:szCs w:val="22"/>
        </w:rPr>
        <w:t xml:space="preserve">Заявление </w:t>
      </w:r>
      <w:proofErr w:type="gramStart"/>
      <w:r w:rsidRPr="005A2C8C">
        <w:rPr>
          <w:rFonts w:ascii="Times New Roman" w:hAnsi="Times New Roman" w:cs="Times New Roman"/>
          <w:b/>
          <w:sz w:val="22"/>
          <w:szCs w:val="22"/>
        </w:rPr>
        <w:t>о внесении изменений в разрешение на строительство в связи с необходимостью</w:t>
      </w:r>
      <w:proofErr w:type="gramEnd"/>
      <w:r w:rsidRPr="005A2C8C">
        <w:rPr>
          <w:rFonts w:ascii="Times New Roman" w:hAnsi="Times New Roman" w:cs="Times New Roman"/>
          <w:b/>
          <w:sz w:val="22"/>
          <w:szCs w:val="22"/>
        </w:rPr>
        <w:t xml:space="preserve"> продления срока действия разрешения на строительство</w:t>
      </w:r>
    </w:p>
    <w:p w:rsidR="00764BFC" w:rsidRPr="005A2C8C" w:rsidRDefault="00764BFC" w:rsidP="00AB3BC7">
      <w:pPr>
        <w:pStyle w:val="ConsPlusNonformat"/>
        <w:jc w:val="center"/>
        <w:rPr>
          <w:rFonts w:ascii="Times New Roman" w:hAnsi="Times New Roman" w:cs="Times New Roman"/>
          <w:b/>
          <w:sz w:val="22"/>
          <w:szCs w:val="22"/>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от "__" 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В  соответствии  со  </w:t>
      </w:r>
      <w:hyperlink r:id="rId55" w:tooltip="&quot;Градостроительный кодекс Российской Федерации&quot; от 29.12.2004 N 190-ФЗ (ред. от 27.12.2019){КонсультантПлюс}" w:history="1">
        <w:r w:rsidRPr="005023E1">
          <w:rPr>
            <w:rStyle w:val="a3"/>
            <w:color w:val="auto"/>
            <w:u w:val="none"/>
          </w:rPr>
          <w:t>статьей  51</w:t>
        </w:r>
      </w:hyperlink>
      <w:r>
        <w:rPr>
          <w:rFonts w:ascii="Times New Roman" w:hAnsi="Times New Roman" w:cs="Times New Roman"/>
        </w:rPr>
        <w:t xml:space="preserve">  Градостроительного кодекса Российской Федерации прошу продлить срок действия разрешения на строительство N ___________________________, выданное "__" ___________ ____ </w:t>
      </w:r>
      <w:proofErr w:type="gramStart"/>
      <w:r>
        <w:rPr>
          <w:rFonts w:ascii="Times New Roman" w:hAnsi="Times New Roman" w:cs="Times New Roman"/>
        </w:rPr>
        <w:t>г</w:t>
      </w:r>
      <w:proofErr w:type="gramEnd"/>
      <w:r>
        <w:rPr>
          <w:rFonts w:ascii="Times New Roman" w:hAnsi="Times New Roman" w:cs="Times New Roman"/>
        </w:rPr>
        <w:t>. _____________________________________________________________________________________________</w:t>
      </w:r>
    </w:p>
    <w:p w:rsidR="00764BFC" w:rsidRPr="00AE1FD9" w:rsidRDefault="00764BFC" w:rsidP="00AB3BC7">
      <w:pPr>
        <w:pStyle w:val="ConsPlusNonformat"/>
        <w:jc w:val="both"/>
        <w:rPr>
          <w:rFonts w:ascii="Times New Roman" w:hAnsi="Times New Roman" w:cs="Times New Roman"/>
          <w:i/>
        </w:rPr>
      </w:pPr>
      <w:r w:rsidRPr="00AE1FD9">
        <w:rPr>
          <w:rFonts w:ascii="Times New Roman" w:hAnsi="Times New Roman" w:cs="Times New Roman"/>
          <w:i/>
        </w:rPr>
        <w:t xml:space="preserve">    (номер и дата выдачи, орган, выдавший разрешение)</w:t>
      </w:r>
    </w:p>
    <w:p w:rsidR="00764BFC" w:rsidRPr="00AE1FD9" w:rsidRDefault="00764BFC" w:rsidP="00AB3BC7">
      <w:pPr>
        <w:pStyle w:val="ConsPlusNonformat"/>
        <w:jc w:val="both"/>
        <w:rPr>
          <w:rFonts w:ascii="Times New Roman" w:hAnsi="Times New Roman" w:cs="Times New Roman"/>
          <w:i/>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сроком на ________________________________________________ месяц</w:t>
      </w:r>
      <w:proofErr w:type="gramStart"/>
      <w:r>
        <w:rPr>
          <w:rFonts w:ascii="Times New Roman" w:hAnsi="Times New Roman" w:cs="Times New Roman"/>
        </w:rPr>
        <w:t>а(</w:t>
      </w:r>
      <w:proofErr w:type="gramEnd"/>
      <w:r>
        <w:rPr>
          <w:rFonts w:ascii="Times New Roman" w:hAnsi="Times New Roman" w:cs="Times New Roman"/>
        </w:rPr>
        <w:t>ев) &lt;*&gt;.</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w:t>
      </w:r>
    </w:p>
    <w:p w:rsidR="00764BFC" w:rsidRPr="00AE1FD9" w:rsidRDefault="00764BFC" w:rsidP="00AB3BC7">
      <w:pPr>
        <w:pStyle w:val="ConsPlusNonformat"/>
        <w:jc w:val="both"/>
        <w:rPr>
          <w:rFonts w:ascii="Times New Roman" w:hAnsi="Times New Roman" w:cs="Times New Roman"/>
          <w:i/>
        </w:rPr>
      </w:pPr>
      <w:r w:rsidRPr="00AE1FD9">
        <w:rPr>
          <w:rFonts w:ascii="Times New Roman" w:hAnsi="Times New Roman" w:cs="Times New Roman"/>
          <w:i/>
        </w:rPr>
        <w:t>&lt;*&gt;   в   соответствии   с   разделом   проектной  документации  объекта капитального     строительства    "Проект    организации    строительства", разработанной  на  основании  технического  задания  застройщика,  в  части увеличения сроков строительства объекта капитального строительства.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Обязуюсь  обо  всех  изменениях,  связанных  с приведенными в настоящем заявлении  сведениями,    сообщать    в    администрацию </w:t>
      </w:r>
      <w:proofErr w:type="spellStart"/>
      <w:r>
        <w:rPr>
          <w:rFonts w:ascii="Times New Roman" w:hAnsi="Times New Roman" w:cs="Times New Roman"/>
        </w:rPr>
        <w:t>Мглинского</w:t>
      </w:r>
      <w:proofErr w:type="spellEnd"/>
      <w:r>
        <w:rPr>
          <w:rFonts w:ascii="Times New Roman" w:hAnsi="Times New Roman" w:cs="Times New Roman"/>
        </w:rPr>
        <w:t xml:space="preserve"> района.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Приложения:</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_____________________________________________________________________________________</w:t>
      </w:r>
    </w:p>
    <w:p w:rsidR="00764BFC" w:rsidRPr="00AE1FD9" w:rsidRDefault="00764BFC" w:rsidP="00AB3BC7">
      <w:pPr>
        <w:pStyle w:val="ConsPlusNonformat"/>
        <w:jc w:val="both"/>
        <w:rPr>
          <w:rFonts w:ascii="Times New Roman" w:hAnsi="Times New Roman" w:cs="Times New Roman"/>
          <w:i/>
          <w:sz w:val="16"/>
          <w:szCs w:val="16"/>
        </w:rPr>
      </w:pPr>
      <w:r w:rsidRPr="00AE1FD9">
        <w:rPr>
          <w:rFonts w:ascii="Times New Roman" w:hAnsi="Times New Roman" w:cs="Times New Roman"/>
          <w:i/>
        </w:rPr>
        <w:t>(</w:t>
      </w:r>
      <w:r w:rsidRPr="00AE1FD9">
        <w:rPr>
          <w:rFonts w:ascii="Times New Roman" w:hAnsi="Times New Roman" w:cs="Times New Roman"/>
          <w:i/>
          <w:sz w:val="16"/>
          <w:szCs w:val="16"/>
        </w:rPr>
        <w:t>документы, которые представил заявитель)</w:t>
      </w:r>
    </w:p>
    <w:p w:rsidR="00764BFC" w:rsidRPr="00AE1FD9" w:rsidRDefault="00764BFC" w:rsidP="00AB3BC7">
      <w:pPr>
        <w:pStyle w:val="ConsPlusNonformat"/>
        <w:jc w:val="both"/>
        <w:rPr>
          <w:rFonts w:ascii="Times New Roman" w:hAnsi="Times New Roman" w:cs="Times New Roman"/>
          <w:i/>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      ___________________________________     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(подпись)                                                     (фамилия и инициалы)</w:t>
      </w:r>
    </w:p>
    <w:p w:rsidR="00764BFC" w:rsidRDefault="00764BFC" w:rsidP="00AB3BC7">
      <w:pPr>
        <w:pStyle w:val="ConsPlusNormal"/>
        <w:jc w:val="both"/>
        <w:rPr>
          <w:rFonts w:ascii="Times New Roman" w:hAnsi="Times New Roman"/>
        </w:rPr>
      </w:pPr>
    </w:p>
    <w:p w:rsidR="00764BFC" w:rsidRDefault="00764BFC" w:rsidP="00AB3BC7">
      <w:pPr>
        <w:pStyle w:val="ConsPlusNormal"/>
        <w:jc w:val="both"/>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52147" w:rsidRDefault="00752147"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lastRenderedPageBreak/>
        <w:t>Приложение 1.3</w:t>
      </w: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кому: Главе администрацию </w:t>
      </w:r>
      <w:proofErr w:type="spellStart"/>
      <w:r>
        <w:rPr>
          <w:rFonts w:ascii="Times New Roman" w:hAnsi="Times New Roman" w:cs="Times New Roman"/>
        </w:rPr>
        <w:t>Мглинского</w:t>
      </w:r>
      <w:proofErr w:type="spellEnd"/>
      <w:r>
        <w:rPr>
          <w:rFonts w:ascii="Times New Roman" w:hAnsi="Times New Roman" w:cs="Times New Roman"/>
        </w:rPr>
        <w:t xml:space="preserve"> района </w:t>
      </w:r>
    </w:p>
    <w:p w:rsidR="00764BFC" w:rsidRDefault="00764BFC" w:rsidP="00AB3BC7">
      <w:pPr>
        <w:pStyle w:val="ConsPlusNonformat"/>
        <w:jc w:val="right"/>
        <w:rPr>
          <w:rFonts w:ascii="Times New Roman" w:hAnsi="Times New Roman" w:cs="Times New Roman"/>
        </w:rPr>
      </w:pP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от кого: ________________________________</w:t>
      </w:r>
    </w:p>
    <w:p w:rsidR="00764BFC" w:rsidRDefault="00764BFC" w:rsidP="00AB3BC7">
      <w:pPr>
        <w:pStyle w:val="ConsPlusNonformat"/>
        <w:jc w:val="right"/>
        <w:rPr>
          <w:rFonts w:ascii="Times New Roman" w:hAnsi="Times New Roman" w:cs="Times New Roman"/>
        </w:rPr>
      </w:pPr>
      <w:proofErr w:type="gramStart"/>
      <w:r>
        <w:rPr>
          <w:rFonts w:ascii="Times New Roman" w:hAnsi="Times New Roman" w:cs="Times New Roman"/>
        </w:rPr>
        <w:t>(наименование юридического лица</w:t>
      </w:r>
      <w:proofErr w:type="gramEnd"/>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(индивидуального предпринимателя),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обращающегося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с заявлением о предоставлении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Муниципальной услуги;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ИНН; юридический и почтовый адреса;</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Ф.И.О. руководителя; телефон;</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банковские реквизиты</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(наименование банка, </w:t>
      </w:r>
      <w:proofErr w:type="gramStart"/>
      <w:r>
        <w:rPr>
          <w:rFonts w:ascii="Times New Roman" w:hAnsi="Times New Roman" w:cs="Times New Roman"/>
        </w:rPr>
        <w:t>р</w:t>
      </w:r>
      <w:proofErr w:type="gramEnd"/>
      <w:r>
        <w:rPr>
          <w:rFonts w:ascii="Times New Roman" w:hAnsi="Times New Roman" w:cs="Times New Roman"/>
        </w:rPr>
        <w:t>/с, к/с, БИК))</w:t>
      </w:r>
    </w:p>
    <w:p w:rsidR="00764BFC" w:rsidRDefault="00764BFC" w:rsidP="00AB3BC7">
      <w:pPr>
        <w:pStyle w:val="ConsPlusNonformat"/>
        <w:jc w:val="right"/>
        <w:rPr>
          <w:rFonts w:ascii="Times New Roman" w:hAnsi="Times New Roman" w:cs="Times New Roman"/>
        </w:rPr>
      </w:pPr>
    </w:p>
    <w:p w:rsidR="00764BFC" w:rsidRPr="001308F4" w:rsidRDefault="00764BFC" w:rsidP="00AB3BC7">
      <w:pPr>
        <w:pStyle w:val="ConsPlusNonformat"/>
        <w:jc w:val="center"/>
        <w:rPr>
          <w:rFonts w:ascii="Times New Roman" w:hAnsi="Times New Roman" w:cs="Times New Roman"/>
          <w:b/>
          <w:sz w:val="22"/>
          <w:szCs w:val="22"/>
        </w:rPr>
      </w:pPr>
      <w:bookmarkStart w:id="31" w:name="Par827"/>
      <w:bookmarkEnd w:id="31"/>
      <w:r w:rsidRPr="001308F4">
        <w:rPr>
          <w:rFonts w:ascii="Times New Roman" w:hAnsi="Times New Roman" w:cs="Times New Roman"/>
          <w:b/>
          <w:sz w:val="22"/>
          <w:szCs w:val="22"/>
        </w:rPr>
        <w:t>Заявление о внесении изменений в разрешение на строительство</w:t>
      </w:r>
    </w:p>
    <w:p w:rsidR="00764BFC" w:rsidRDefault="00764BFC" w:rsidP="00AB3BC7">
      <w:pPr>
        <w:pStyle w:val="ConsPlusNonformat"/>
        <w:jc w:val="center"/>
        <w:rPr>
          <w:rFonts w:ascii="Times New Roman" w:hAnsi="Times New Roman" w:cs="Times New Roman"/>
        </w:rPr>
      </w:pPr>
    </w:p>
    <w:p w:rsidR="00764BFC" w:rsidRDefault="00764BFC" w:rsidP="005023E1">
      <w:pPr>
        <w:pStyle w:val="ConsPlusNonformat"/>
        <w:jc w:val="both"/>
        <w:rPr>
          <w:rFonts w:ascii="Times New Roman" w:hAnsi="Times New Roman" w:cs="Times New Roman"/>
        </w:rPr>
      </w:pPr>
      <w:r>
        <w:rPr>
          <w:rFonts w:ascii="Times New Roman" w:hAnsi="Times New Roman" w:cs="Times New Roman"/>
        </w:rPr>
        <w:t>от "__" _______ 20__ г.</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В  соответствии  со  </w:t>
      </w:r>
      <w:hyperlink r:id="rId56" w:tooltip="&quot;Градостроительный кодекс Российской Федерации&quot; от 29.12.2004 N 190-ФЗ (ред. от 27.12.2019){КонсультантПлюс}" w:history="1">
        <w:r w:rsidRPr="005023E1">
          <w:rPr>
            <w:rStyle w:val="a3"/>
            <w:color w:val="auto"/>
            <w:u w:val="none"/>
          </w:rPr>
          <w:t>статьей  51</w:t>
        </w:r>
      </w:hyperlink>
      <w:r>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 N ____________________, выданное "____" _____________ ____ </w:t>
      </w:r>
      <w:proofErr w:type="gramStart"/>
      <w:r>
        <w:rPr>
          <w:rFonts w:ascii="Times New Roman" w:hAnsi="Times New Roman" w:cs="Times New Roman"/>
        </w:rPr>
        <w:t>г</w:t>
      </w:r>
      <w:proofErr w:type="gramEnd"/>
      <w:r>
        <w:rPr>
          <w:rFonts w:ascii="Times New Roman" w:hAnsi="Times New Roman" w:cs="Times New Roman"/>
        </w:rPr>
        <w:t xml:space="preserve">.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Pr="001308F4" w:rsidRDefault="00764BFC" w:rsidP="00AB3BC7">
      <w:pPr>
        <w:pStyle w:val="ConsPlusNonformat"/>
        <w:jc w:val="center"/>
        <w:rPr>
          <w:rFonts w:ascii="Times New Roman" w:hAnsi="Times New Roman" w:cs="Times New Roman"/>
          <w:i/>
          <w:sz w:val="16"/>
          <w:szCs w:val="16"/>
        </w:rPr>
      </w:pPr>
      <w:r w:rsidRPr="001308F4">
        <w:rPr>
          <w:rFonts w:ascii="Times New Roman" w:hAnsi="Times New Roman" w:cs="Times New Roman"/>
          <w:i/>
        </w:rPr>
        <w:t>(</w:t>
      </w:r>
      <w:r w:rsidRPr="001308F4">
        <w:rPr>
          <w:rFonts w:ascii="Times New Roman" w:hAnsi="Times New Roman" w:cs="Times New Roman"/>
          <w:i/>
          <w:sz w:val="16"/>
          <w:szCs w:val="16"/>
        </w:rPr>
        <w:t>номер и дата выдачи, орган, выдавший разрешение)</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Следующие изменения: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Pr="001308F4" w:rsidRDefault="00764BFC" w:rsidP="00AB3BC7">
      <w:pPr>
        <w:pStyle w:val="ConsPlusNonformat"/>
        <w:jc w:val="center"/>
        <w:rPr>
          <w:rFonts w:ascii="Times New Roman" w:hAnsi="Times New Roman" w:cs="Times New Roman"/>
          <w:i/>
          <w:sz w:val="16"/>
          <w:szCs w:val="16"/>
        </w:rPr>
      </w:pPr>
      <w:r w:rsidRPr="001308F4">
        <w:rPr>
          <w:rFonts w:ascii="Times New Roman" w:hAnsi="Times New Roman" w:cs="Times New Roman"/>
          <w:i/>
          <w:sz w:val="16"/>
          <w:szCs w:val="16"/>
        </w:rPr>
        <w:t>(указываются вносимые изменения, вносимые на основании проектной документации объекта капитального строительства, в которую внесены изменения)</w:t>
      </w:r>
    </w:p>
    <w:p w:rsidR="00764BFC" w:rsidRDefault="00764BFC" w:rsidP="00AB3BC7">
      <w:pPr>
        <w:pStyle w:val="ConsPlusNonformat"/>
        <w:jc w:val="center"/>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0035" w:type="dxa"/>
        <w:tblLayout w:type="fixed"/>
        <w:tblCellMar>
          <w:top w:w="102" w:type="dxa"/>
          <w:left w:w="62" w:type="dxa"/>
          <w:bottom w:w="102" w:type="dxa"/>
          <w:right w:w="62" w:type="dxa"/>
        </w:tblCellMar>
        <w:tblLook w:val="00A0" w:firstRow="1" w:lastRow="0" w:firstColumn="1" w:lastColumn="0" w:noHBand="0" w:noVBand="0"/>
      </w:tblPr>
      <w:tblGrid>
        <w:gridCol w:w="377"/>
        <w:gridCol w:w="6774"/>
        <w:gridCol w:w="1442"/>
        <w:gridCol w:w="1442"/>
      </w:tblGrid>
      <w:tr w:rsidR="00764BFC" w:rsidRPr="00677C35" w:rsidTr="00AB3BC7">
        <w:trPr>
          <w:trHeight w:val="215"/>
        </w:trPr>
        <w:tc>
          <w:tcPr>
            <w:tcW w:w="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20"/>
                <w:szCs w:val="20"/>
              </w:rPr>
            </w:pPr>
            <w:r w:rsidRPr="00BF0299">
              <w:rPr>
                <w:rFonts w:ascii="Times New Roman" w:hAnsi="Times New Roman"/>
                <w:sz w:val="20"/>
                <w:szCs w:val="20"/>
              </w:rPr>
              <w:t>N</w:t>
            </w:r>
          </w:p>
        </w:tc>
        <w:tc>
          <w:tcPr>
            <w:tcW w:w="677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Наименование документа</w:t>
            </w: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Номер</w:t>
            </w:r>
          </w:p>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документа</w:t>
            </w: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Дата</w:t>
            </w:r>
          </w:p>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документа</w:t>
            </w:r>
          </w:p>
        </w:tc>
      </w:tr>
      <w:tr w:rsidR="00764BFC" w:rsidRPr="00677C35" w:rsidTr="00AB3BC7">
        <w:trPr>
          <w:trHeight w:val="253"/>
        </w:trPr>
        <w:tc>
          <w:tcPr>
            <w:tcW w:w="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1</w:t>
            </w:r>
          </w:p>
        </w:tc>
        <w:tc>
          <w:tcPr>
            <w:tcW w:w="677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6"/>
                <w:szCs w:val="16"/>
              </w:rPr>
            </w:pPr>
            <w:r w:rsidRPr="00BF0299">
              <w:rPr>
                <w:rFonts w:ascii="Times New Roman" w:hAnsi="Times New Roman"/>
                <w:sz w:val="16"/>
                <w:szCs w:val="16"/>
              </w:rPr>
              <w:t xml:space="preserve">Правоустанавливающие документы на земельный участок </w:t>
            </w:r>
          </w:p>
          <w:p w:rsidR="00764BFC" w:rsidRPr="00BF0299" w:rsidRDefault="00764BFC">
            <w:pPr>
              <w:pStyle w:val="ConsPlusNormal"/>
              <w:spacing w:line="256" w:lineRule="auto"/>
              <w:rPr>
                <w:rFonts w:ascii="Times New Roman" w:hAnsi="Times New Roman"/>
                <w:i/>
                <w:sz w:val="16"/>
                <w:szCs w:val="16"/>
              </w:rPr>
            </w:pPr>
            <w:r w:rsidRPr="00BF0299">
              <w:rPr>
                <w:rFonts w:ascii="Times New Roman" w:hAnsi="Times New Roman"/>
                <w:i/>
                <w:sz w:val="16"/>
                <w:szCs w:val="16"/>
              </w:rPr>
              <w:t>(Не обязательно для предоставления, если сведения имеются в Едином государственном реестре недвижимости)</w:t>
            </w: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r>
      <w:tr w:rsidR="00764BFC" w:rsidRPr="00677C35" w:rsidTr="00AB3BC7">
        <w:trPr>
          <w:trHeight w:val="517"/>
        </w:trPr>
        <w:tc>
          <w:tcPr>
            <w:tcW w:w="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2</w:t>
            </w:r>
          </w:p>
        </w:tc>
        <w:tc>
          <w:tcPr>
            <w:tcW w:w="677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6"/>
                <w:szCs w:val="16"/>
              </w:rPr>
            </w:pPr>
            <w:r w:rsidRPr="00BF0299">
              <w:rPr>
                <w:rFonts w:ascii="Times New Roman" w:hAnsi="Times New Roman"/>
                <w:sz w:val="16"/>
                <w:szCs w:val="1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p>
          <w:p w:rsidR="00764BFC" w:rsidRPr="00BF0299" w:rsidRDefault="00764BFC">
            <w:pPr>
              <w:pStyle w:val="ConsPlusNormal"/>
              <w:spacing w:line="256" w:lineRule="auto"/>
              <w:rPr>
                <w:rFonts w:ascii="Times New Roman" w:hAnsi="Times New Roman"/>
                <w:i/>
                <w:sz w:val="16"/>
                <w:szCs w:val="16"/>
              </w:rPr>
            </w:pPr>
            <w:r w:rsidRPr="00BF0299">
              <w:rPr>
                <w:rFonts w:ascii="Times New Roman" w:hAnsi="Times New Roman"/>
                <w:i/>
                <w:sz w:val="16"/>
                <w:szCs w:val="16"/>
              </w:rPr>
              <w:t>(Не обязательно для предоставления)</w:t>
            </w: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r>
    </w:tbl>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Обязуюсь  обо  всех  изменениях,  связанных  с приведенными в настоящем заявлении    сведениями,    сообщать    в    Администрацию </w:t>
      </w:r>
      <w:proofErr w:type="spellStart"/>
      <w:r>
        <w:rPr>
          <w:rFonts w:ascii="Times New Roman" w:hAnsi="Times New Roman" w:cs="Times New Roman"/>
        </w:rPr>
        <w:t>Мглинского</w:t>
      </w:r>
      <w:proofErr w:type="spellEnd"/>
      <w:r>
        <w:rPr>
          <w:rFonts w:ascii="Times New Roman" w:hAnsi="Times New Roman" w:cs="Times New Roman"/>
        </w:rPr>
        <w:t xml:space="preserve"> района.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Приложения: ______________________________________________________________________________________________</w:t>
      </w:r>
    </w:p>
    <w:p w:rsidR="00764BFC" w:rsidRPr="00AE1FD9" w:rsidRDefault="00764BFC" w:rsidP="00AB3BC7">
      <w:pPr>
        <w:pStyle w:val="ConsPlusNonformat"/>
        <w:jc w:val="center"/>
        <w:rPr>
          <w:rFonts w:ascii="Times New Roman" w:hAnsi="Times New Roman" w:cs="Times New Roman"/>
          <w:i/>
        </w:rPr>
      </w:pPr>
      <w:r w:rsidRPr="00AE1FD9">
        <w:rPr>
          <w:rFonts w:ascii="Times New Roman" w:hAnsi="Times New Roman" w:cs="Times New Roman"/>
          <w:i/>
          <w:sz w:val="16"/>
          <w:szCs w:val="16"/>
        </w:rPr>
        <w:t xml:space="preserve">                                   (документы, которые представил заявитель)</w:t>
      </w:r>
    </w:p>
    <w:p w:rsidR="00764BFC" w:rsidRDefault="00764BFC" w:rsidP="00AB3BC7">
      <w:pPr>
        <w:pStyle w:val="ConsPlusNonformat"/>
        <w:rPr>
          <w:rFonts w:ascii="Times New Roman" w:hAnsi="Times New Roman" w:cs="Times New Roman"/>
        </w:rPr>
      </w:pPr>
      <w:r>
        <w:rPr>
          <w:rFonts w:ascii="Times New Roman" w:hAnsi="Times New Roman" w:cs="Times New Roman"/>
        </w:rPr>
        <w:t>______________________________      _______________________________      ___________________________</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(должность)                    (подпись)                                 (фамилия и инициалы)</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Pr="00800649" w:rsidRDefault="00764BFC" w:rsidP="00AB3BC7">
      <w:pPr>
        <w:pStyle w:val="ConsPlusNonformat"/>
        <w:jc w:val="both"/>
        <w:rPr>
          <w:rFonts w:ascii="Times New Roman" w:hAnsi="Times New Roman" w:cs="Times New Roman"/>
          <w:sz w:val="24"/>
          <w:szCs w:val="24"/>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1.4</w:t>
      </w: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764BFC" w:rsidRDefault="00764BFC" w:rsidP="00AB3BC7">
      <w:pPr>
        <w:pStyle w:val="ConsPlusNormal"/>
        <w:jc w:val="right"/>
        <w:outlineLvl w:val="1"/>
        <w:rPr>
          <w:rFonts w:ascii="Times New Roman" w:hAnsi="Times New Roman"/>
          <w:sz w:val="16"/>
          <w:szCs w:val="16"/>
        </w:rPr>
      </w:pP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кому: Главе Администрации </w:t>
      </w:r>
      <w:proofErr w:type="spellStart"/>
      <w:r>
        <w:rPr>
          <w:rFonts w:ascii="Times New Roman" w:hAnsi="Times New Roman" w:cs="Times New Roman"/>
          <w:sz w:val="16"/>
          <w:szCs w:val="16"/>
        </w:rPr>
        <w:t>Мглинского</w:t>
      </w:r>
      <w:proofErr w:type="spellEnd"/>
      <w:r>
        <w:rPr>
          <w:rFonts w:ascii="Times New Roman" w:hAnsi="Times New Roman" w:cs="Times New Roman"/>
          <w:sz w:val="16"/>
          <w:szCs w:val="16"/>
        </w:rPr>
        <w:t xml:space="preserve"> района                                                         </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от кого: ________________________________</w:t>
      </w:r>
    </w:p>
    <w:p w:rsidR="00764BFC" w:rsidRDefault="00764BFC" w:rsidP="00AB3BC7">
      <w:pPr>
        <w:pStyle w:val="ConsPlusNonformat"/>
        <w:jc w:val="right"/>
        <w:rPr>
          <w:rFonts w:ascii="Times New Roman" w:hAnsi="Times New Roman" w:cs="Times New Roman"/>
          <w:sz w:val="16"/>
          <w:szCs w:val="16"/>
        </w:rPr>
      </w:pPr>
      <w:proofErr w:type="gramStart"/>
      <w:r>
        <w:rPr>
          <w:rFonts w:ascii="Times New Roman" w:hAnsi="Times New Roman" w:cs="Times New Roman"/>
          <w:sz w:val="16"/>
          <w:szCs w:val="16"/>
        </w:rPr>
        <w:t>(наименование юридического лица</w:t>
      </w:r>
      <w:proofErr w:type="gramEnd"/>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(индивидуального предпринимателя),</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обращающегося</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с заявлением о предоставлении</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Муниципальной услуги;</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ИНН; юридический и почтовый адреса;</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Ф.И.О. руководителя; телефон;</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банковские реквизиты</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(наименование банка,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/с, к/с, БИК))</w:t>
      </w:r>
    </w:p>
    <w:p w:rsidR="00764BFC" w:rsidRDefault="00764BFC" w:rsidP="00AB3BC7">
      <w:pPr>
        <w:pStyle w:val="ConsPlusNonformat"/>
        <w:jc w:val="center"/>
        <w:rPr>
          <w:rFonts w:ascii="Times New Roman" w:hAnsi="Times New Roman" w:cs="Times New Roman"/>
        </w:rPr>
      </w:pPr>
      <w:bookmarkStart w:id="32" w:name="Par894"/>
      <w:bookmarkEnd w:id="32"/>
    </w:p>
    <w:p w:rsidR="00764BFC" w:rsidRPr="001308F4" w:rsidRDefault="00764BFC" w:rsidP="00AB3BC7">
      <w:pPr>
        <w:pStyle w:val="ConsPlusNonformat"/>
        <w:jc w:val="center"/>
        <w:rPr>
          <w:rFonts w:ascii="Times New Roman" w:hAnsi="Times New Roman" w:cs="Times New Roman"/>
          <w:b/>
          <w:sz w:val="22"/>
          <w:szCs w:val="22"/>
        </w:rPr>
      </w:pPr>
      <w:r w:rsidRPr="001308F4">
        <w:rPr>
          <w:rFonts w:ascii="Times New Roman" w:hAnsi="Times New Roman" w:cs="Times New Roman"/>
          <w:b/>
          <w:sz w:val="22"/>
          <w:szCs w:val="22"/>
        </w:rPr>
        <w:t>Заявление об исправлении технической ошибки в разрешении на строительство</w:t>
      </w:r>
    </w:p>
    <w:p w:rsidR="00764BFC" w:rsidRDefault="00764BFC" w:rsidP="00AB3BC7">
      <w:pPr>
        <w:pStyle w:val="ConsPlusNonformat"/>
        <w:jc w:val="center"/>
        <w:rPr>
          <w:rFonts w:ascii="Times New Roman" w:hAnsi="Times New Roman" w:cs="Times New Roman"/>
        </w:rPr>
      </w:pPr>
    </w:p>
    <w:p w:rsidR="00764BFC" w:rsidRDefault="00764BFC" w:rsidP="005023E1">
      <w:pPr>
        <w:pStyle w:val="ConsPlusNonformat"/>
        <w:jc w:val="both"/>
        <w:rPr>
          <w:rFonts w:ascii="Times New Roman" w:hAnsi="Times New Roman" w:cs="Times New Roman"/>
        </w:rPr>
      </w:pPr>
      <w:r>
        <w:rPr>
          <w:rFonts w:ascii="Times New Roman" w:hAnsi="Times New Roman" w:cs="Times New Roman"/>
        </w:rPr>
        <w:t>от "__" _______________ 20__ г.</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Прошу  исправить  техническую  ошибку  в  разрешении  на  строительство N _____________, выданное "__" _____________ _____ </w:t>
      </w:r>
      <w:proofErr w:type="gramStart"/>
      <w:r>
        <w:rPr>
          <w:rFonts w:ascii="Times New Roman" w:hAnsi="Times New Roman" w:cs="Times New Roman"/>
        </w:rPr>
        <w:t>г</w:t>
      </w:r>
      <w:proofErr w:type="gramEnd"/>
      <w:r>
        <w:rPr>
          <w:rFonts w:ascii="Times New Roman" w:hAnsi="Times New Roman" w:cs="Times New Roman"/>
        </w:rPr>
        <w:t>. _____________________________________________________________________</w:t>
      </w:r>
    </w:p>
    <w:p w:rsidR="00764BFC" w:rsidRPr="001308F4" w:rsidRDefault="00764BFC" w:rsidP="00AB3BC7">
      <w:pPr>
        <w:pStyle w:val="ConsPlusNonformat"/>
        <w:jc w:val="center"/>
        <w:rPr>
          <w:rFonts w:ascii="Times New Roman" w:hAnsi="Times New Roman" w:cs="Times New Roman"/>
          <w:i/>
          <w:sz w:val="16"/>
          <w:szCs w:val="16"/>
        </w:rPr>
      </w:pPr>
      <w:r w:rsidRPr="001308F4">
        <w:rPr>
          <w:rFonts w:ascii="Times New Roman" w:hAnsi="Times New Roman" w:cs="Times New Roman"/>
          <w:i/>
          <w:sz w:val="16"/>
          <w:szCs w:val="16"/>
        </w:rPr>
        <w:t>(номер и дата выдачи, орган, выдавший разрешение)</w:t>
      </w:r>
    </w:p>
    <w:p w:rsidR="00764BFC" w:rsidRDefault="00764BFC" w:rsidP="00AB3BC7">
      <w:pPr>
        <w:pStyle w:val="ConsPlusNonformat"/>
        <w:jc w:val="center"/>
        <w:rPr>
          <w:rFonts w:ascii="Times New Roman" w:hAnsi="Times New Roman" w:cs="Times New Roman"/>
          <w:sz w:val="16"/>
          <w:szCs w:val="16"/>
        </w:rPr>
      </w:pPr>
    </w:p>
    <w:tbl>
      <w:tblPr>
        <w:tblW w:w="9843" w:type="dxa"/>
        <w:tblLayout w:type="fixed"/>
        <w:tblCellMar>
          <w:top w:w="102" w:type="dxa"/>
          <w:left w:w="62" w:type="dxa"/>
          <w:bottom w:w="102" w:type="dxa"/>
          <w:right w:w="62" w:type="dxa"/>
        </w:tblCellMar>
        <w:tblLook w:val="00A0" w:firstRow="1" w:lastRow="0" w:firstColumn="1" w:lastColumn="0" w:noHBand="0" w:noVBand="0"/>
      </w:tblPr>
      <w:tblGrid>
        <w:gridCol w:w="535"/>
        <w:gridCol w:w="2253"/>
        <w:gridCol w:w="3090"/>
        <w:gridCol w:w="3965"/>
      </w:tblGrid>
      <w:tr w:rsidR="00764BFC" w:rsidRPr="00677C35" w:rsidTr="005023E1">
        <w:trPr>
          <w:trHeight w:val="477"/>
        </w:trPr>
        <w:tc>
          <w:tcPr>
            <w:tcW w:w="53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225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Данные</w:t>
            </w:r>
          </w:p>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(сведения), указанные в разрешении на строительство</w:t>
            </w:r>
          </w:p>
        </w:tc>
        <w:tc>
          <w:tcPr>
            <w:tcW w:w="309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Данные (сведения), которые необходимо указать в разрешении на строительство</w:t>
            </w:r>
          </w:p>
        </w:tc>
        <w:tc>
          <w:tcPr>
            <w:tcW w:w="396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Обоснование с указанием реквизит</w:t>
            </w:r>
            <w:proofErr w:type="gramStart"/>
            <w:r w:rsidRPr="00BF0299">
              <w:rPr>
                <w:rFonts w:ascii="Times New Roman" w:hAnsi="Times New Roman"/>
                <w:sz w:val="16"/>
                <w:szCs w:val="16"/>
              </w:rPr>
              <w:t>а(</w:t>
            </w:r>
            <w:proofErr w:type="spellStart"/>
            <w:proofErr w:type="gramEnd"/>
            <w:r w:rsidRPr="00BF0299">
              <w:rPr>
                <w:rFonts w:ascii="Times New Roman" w:hAnsi="Times New Roman"/>
                <w:sz w:val="16"/>
                <w:szCs w:val="16"/>
              </w:rPr>
              <w:t>ов</w:t>
            </w:r>
            <w:proofErr w:type="spellEnd"/>
            <w:r w:rsidRPr="00BF0299">
              <w:rPr>
                <w:rFonts w:ascii="Times New Roman" w:hAnsi="Times New Roman"/>
                <w:sz w:val="16"/>
                <w:szCs w:val="16"/>
              </w:rPr>
              <w:t>) документа(</w:t>
            </w:r>
            <w:proofErr w:type="spellStart"/>
            <w:r w:rsidRPr="00BF0299">
              <w:rPr>
                <w:rFonts w:ascii="Times New Roman" w:hAnsi="Times New Roman"/>
                <w:sz w:val="16"/>
                <w:szCs w:val="16"/>
              </w:rPr>
              <w:t>ов</w:t>
            </w:r>
            <w:proofErr w:type="spellEnd"/>
            <w:r w:rsidRPr="00BF0299">
              <w:rPr>
                <w:rFonts w:ascii="Times New Roman" w:hAnsi="Times New Roman"/>
                <w:sz w:val="16"/>
                <w:szCs w:val="16"/>
              </w:rPr>
              <w:t>), документации, на основании которых принималось решение о выдаче разрешения на строительство</w:t>
            </w:r>
          </w:p>
        </w:tc>
      </w:tr>
      <w:tr w:rsidR="00764BFC" w:rsidRPr="00677C35" w:rsidTr="005023E1">
        <w:trPr>
          <w:trHeight w:val="44"/>
        </w:trPr>
        <w:tc>
          <w:tcPr>
            <w:tcW w:w="53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225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309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396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r>
    </w:tbl>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Обязуюсь  обо  всех  изменениях,  связанных  с приведенными в настоящем заявлении    сведениями,    сообщать    в    Администрацию </w:t>
      </w:r>
      <w:proofErr w:type="spellStart"/>
      <w:r>
        <w:rPr>
          <w:rFonts w:ascii="Times New Roman" w:hAnsi="Times New Roman" w:cs="Times New Roman"/>
        </w:rPr>
        <w:t>Мглинского</w:t>
      </w:r>
      <w:proofErr w:type="spellEnd"/>
      <w:r>
        <w:rPr>
          <w:rFonts w:ascii="Times New Roman" w:hAnsi="Times New Roman" w:cs="Times New Roman"/>
        </w:rPr>
        <w:t xml:space="preserve"> района.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Приложения: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i/>
          <w:sz w:val="16"/>
          <w:szCs w:val="16"/>
        </w:rPr>
      </w:pPr>
      <w:r w:rsidRPr="001308F4">
        <w:rPr>
          <w:rFonts w:ascii="Times New Roman" w:hAnsi="Times New Roman" w:cs="Times New Roman"/>
          <w:i/>
          <w:sz w:val="16"/>
          <w:szCs w:val="16"/>
        </w:rPr>
        <w:t>(документы, которые представил заявитель)</w:t>
      </w:r>
    </w:p>
    <w:p w:rsidR="00764BFC" w:rsidRDefault="00764BFC" w:rsidP="00AB3BC7">
      <w:pPr>
        <w:pStyle w:val="ConsPlusNonformat"/>
        <w:jc w:val="center"/>
        <w:rPr>
          <w:rFonts w:ascii="Times New Roman" w:hAnsi="Times New Roman" w:cs="Times New Roman"/>
          <w:i/>
          <w:sz w:val="16"/>
          <w:szCs w:val="16"/>
        </w:rPr>
      </w:pPr>
    </w:p>
    <w:p w:rsidR="00764BFC" w:rsidRDefault="00764BFC" w:rsidP="00AB3BC7">
      <w:pPr>
        <w:pStyle w:val="ConsPlusNonformat"/>
        <w:jc w:val="center"/>
        <w:rPr>
          <w:rFonts w:ascii="Times New Roman" w:hAnsi="Times New Roman" w:cs="Times New Roman"/>
          <w:i/>
          <w:sz w:val="16"/>
          <w:szCs w:val="16"/>
        </w:rPr>
      </w:pPr>
    </w:p>
    <w:p w:rsidR="00764BFC" w:rsidRPr="001308F4" w:rsidRDefault="00764BFC" w:rsidP="00AB3BC7">
      <w:pPr>
        <w:pStyle w:val="ConsPlusNonformat"/>
        <w:jc w:val="center"/>
        <w:rPr>
          <w:rFonts w:ascii="Times New Roman" w:hAnsi="Times New Roman" w:cs="Times New Roman"/>
          <w:i/>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    _________________________    ________________________________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(должность)                                            (подпись)                                      (фамилия и инициалы)</w:t>
      </w:r>
    </w:p>
    <w:p w:rsidR="00764BFC" w:rsidRDefault="00764BFC" w:rsidP="00AB3BC7">
      <w:pPr>
        <w:pStyle w:val="ConsPlusNormal"/>
        <w:jc w:val="both"/>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lastRenderedPageBreak/>
        <w:t>Приложение 1.5</w:t>
      </w: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кому: Главе Администрации </w:t>
      </w:r>
      <w:proofErr w:type="spellStart"/>
      <w:r>
        <w:rPr>
          <w:rFonts w:ascii="Times New Roman" w:hAnsi="Times New Roman" w:cs="Times New Roman"/>
        </w:rPr>
        <w:t>Мглинского</w:t>
      </w:r>
      <w:proofErr w:type="spellEnd"/>
      <w:r>
        <w:rPr>
          <w:rFonts w:ascii="Times New Roman" w:hAnsi="Times New Roman" w:cs="Times New Roman"/>
        </w:rPr>
        <w:t xml:space="preserve"> района </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от кого: ________________________________</w:t>
      </w:r>
    </w:p>
    <w:p w:rsidR="00764BFC" w:rsidRDefault="00764BFC" w:rsidP="00AB3BC7">
      <w:pPr>
        <w:pStyle w:val="ConsPlusNonformat"/>
        <w:jc w:val="right"/>
        <w:rPr>
          <w:rFonts w:ascii="Times New Roman" w:hAnsi="Times New Roman" w:cs="Times New Roman"/>
        </w:rPr>
      </w:pPr>
      <w:proofErr w:type="gramStart"/>
      <w:r>
        <w:rPr>
          <w:rFonts w:ascii="Times New Roman" w:hAnsi="Times New Roman" w:cs="Times New Roman"/>
        </w:rPr>
        <w:t>(наименование юридического лица</w:t>
      </w:r>
      <w:proofErr w:type="gramEnd"/>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(индивидуального предпринимателя),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обращающегося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с заявлением о предоставлении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Муниципальной услуги;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ИНН; юридический и почтовый адреса;</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Ф.И.О. руководителя; телефон;</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банковские реквизиты</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(наименование банка, </w:t>
      </w:r>
      <w:proofErr w:type="gramStart"/>
      <w:r>
        <w:rPr>
          <w:rFonts w:ascii="Times New Roman" w:hAnsi="Times New Roman" w:cs="Times New Roman"/>
        </w:rPr>
        <w:t>р</w:t>
      </w:r>
      <w:proofErr w:type="gramEnd"/>
      <w:r>
        <w:rPr>
          <w:rFonts w:ascii="Times New Roman" w:hAnsi="Times New Roman" w:cs="Times New Roman"/>
        </w:rPr>
        <w:t>/с, к/с, БИК))</w:t>
      </w:r>
    </w:p>
    <w:p w:rsidR="00764BFC" w:rsidRDefault="00764BFC" w:rsidP="00AB3BC7">
      <w:pPr>
        <w:pStyle w:val="ConsPlusNonformat"/>
        <w:jc w:val="right"/>
        <w:rPr>
          <w:rFonts w:ascii="Times New Roman" w:hAnsi="Times New Roman" w:cs="Times New Roman"/>
        </w:rPr>
      </w:pPr>
    </w:p>
    <w:p w:rsidR="00764BFC" w:rsidRPr="001308F4" w:rsidRDefault="00764BFC" w:rsidP="00AB3BC7">
      <w:pPr>
        <w:pStyle w:val="ConsPlusNonformat"/>
        <w:jc w:val="center"/>
        <w:rPr>
          <w:rFonts w:ascii="Times New Roman" w:hAnsi="Times New Roman" w:cs="Times New Roman"/>
          <w:b/>
          <w:sz w:val="22"/>
          <w:szCs w:val="22"/>
        </w:rPr>
      </w:pPr>
      <w:bookmarkStart w:id="33" w:name="Par946"/>
      <w:bookmarkEnd w:id="33"/>
      <w:r w:rsidRPr="001308F4">
        <w:rPr>
          <w:rFonts w:ascii="Times New Roman" w:hAnsi="Times New Roman" w:cs="Times New Roman"/>
          <w:b/>
          <w:sz w:val="22"/>
          <w:szCs w:val="22"/>
        </w:rPr>
        <w:t>Заявление о выдаче дубликата разрешения на строительство</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от "__" ______________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Прошу выдать дубликат разрешения на строительство N __________________ выданное "__" ___________</w:t>
      </w:r>
      <w:proofErr w:type="gramStart"/>
      <w:r>
        <w:rPr>
          <w:rFonts w:ascii="Times New Roman" w:hAnsi="Times New Roman" w:cs="Times New Roman"/>
        </w:rPr>
        <w:t>г</w:t>
      </w:r>
      <w:proofErr w:type="gramEnd"/>
      <w:r>
        <w:rPr>
          <w:rFonts w:ascii="Times New Roman" w:hAnsi="Times New Roman" w:cs="Times New Roman"/>
        </w:rPr>
        <w:t>.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sz w:val="16"/>
          <w:szCs w:val="16"/>
        </w:rPr>
      </w:pPr>
      <w:r>
        <w:rPr>
          <w:rFonts w:ascii="Times New Roman" w:hAnsi="Times New Roman" w:cs="Times New Roman"/>
          <w:sz w:val="16"/>
          <w:szCs w:val="16"/>
        </w:rPr>
        <w:t>(номер и дата выдачи, орган, выдавший разрешение)</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Обязуюсь  обо  всех  изменениях,  связанных  с приведенными в настоящем заявлении    сведениями,    сообщать    в    Администрацию </w:t>
      </w:r>
      <w:proofErr w:type="spellStart"/>
      <w:r>
        <w:rPr>
          <w:rFonts w:ascii="Times New Roman" w:hAnsi="Times New Roman" w:cs="Times New Roman"/>
        </w:rPr>
        <w:t>Мглинского</w:t>
      </w:r>
      <w:proofErr w:type="spellEnd"/>
      <w:r>
        <w:rPr>
          <w:rFonts w:ascii="Times New Roman" w:hAnsi="Times New Roman" w:cs="Times New Roman"/>
        </w:rPr>
        <w:t xml:space="preserve"> района.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Приложения:  _________________________________________________________________________________</w:t>
      </w:r>
    </w:p>
    <w:p w:rsidR="00764BFC" w:rsidRPr="008D765C" w:rsidRDefault="00764BFC" w:rsidP="00AB3BC7">
      <w:pPr>
        <w:pStyle w:val="ConsPlusNonformat"/>
        <w:jc w:val="center"/>
        <w:rPr>
          <w:rFonts w:ascii="Times New Roman" w:hAnsi="Times New Roman" w:cs="Times New Roman"/>
          <w:i/>
          <w:sz w:val="16"/>
          <w:szCs w:val="16"/>
        </w:rPr>
      </w:pPr>
      <w:r w:rsidRPr="008D765C">
        <w:rPr>
          <w:rFonts w:ascii="Times New Roman" w:hAnsi="Times New Roman" w:cs="Times New Roman"/>
          <w:i/>
          <w:sz w:val="16"/>
          <w:szCs w:val="16"/>
        </w:rPr>
        <w:t>(дополнительные документы, которые представил заявитель)</w:t>
      </w: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    ____________________________    __________________________________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(подпись)                                    (фамилия и инициалы)</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lastRenderedPageBreak/>
        <w:t>Приложение 2</w:t>
      </w:r>
    </w:p>
    <w:p w:rsidR="002C11E5" w:rsidRPr="00800649" w:rsidRDefault="002C11E5" w:rsidP="002C11E5">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2C11E5" w:rsidRDefault="002C11E5"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1308F4" w:rsidRDefault="00764BFC" w:rsidP="00AB3BC7">
      <w:pPr>
        <w:pStyle w:val="ConsPlusNormal"/>
        <w:jc w:val="center"/>
        <w:rPr>
          <w:rFonts w:ascii="Times New Roman" w:hAnsi="Times New Roman"/>
          <w:b/>
        </w:rPr>
      </w:pPr>
      <w:r w:rsidRPr="001308F4">
        <w:rPr>
          <w:rFonts w:ascii="Times New Roman" w:hAnsi="Times New Roman"/>
          <w:b/>
        </w:rPr>
        <w:t>Форма внесения изменений в разрешение на строительство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p w:rsidR="00764BFC" w:rsidRDefault="00764BFC" w:rsidP="00AB3BC7">
      <w:pPr>
        <w:pStyle w:val="ConsPlusNormal"/>
        <w:jc w:val="center"/>
        <w:rPr>
          <w:rFonts w:ascii="Times New Roman" w:hAnsi="Times New Roman"/>
          <w:b/>
        </w:rPr>
      </w:pPr>
    </w:p>
    <w:p w:rsidR="00764BFC" w:rsidRPr="001308F4" w:rsidRDefault="00764BFC" w:rsidP="00AB3BC7">
      <w:pPr>
        <w:pStyle w:val="ConsPlusNormal"/>
        <w:jc w:val="center"/>
        <w:rPr>
          <w:rFonts w:ascii="Times New Roman" w:hAnsi="Times New Roman"/>
          <w:i/>
        </w:rPr>
      </w:pPr>
      <w:r w:rsidRPr="001308F4">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w:t>
      </w:r>
    </w:p>
    <w:p w:rsidR="00764BFC" w:rsidRPr="001308F4" w:rsidRDefault="00764BFC" w:rsidP="00AB3BC7">
      <w:pPr>
        <w:pStyle w:val="ConsPlusNormal"/>
        <w:jc w:val="center"/>
        <w:rPr>
          <w:rFonts w:ascii="Times New Roman" w:hAnsi="Times New Roman"/>
          <w:i/>
        </w:rPr>
      </w:pPr>
      <w:r w:rsidRPr="001308F4">
        <w:rPr>
          <w:rFonts w:ascii="Times New Roman" w:hAnsi="Times New Roman"/>
          <w:i/>
        </w:rPr>
        <w:t>от 19.02.2015 N 117/</w:t>
      </w:r>
      <w:proofErr w:type="spellStart"/>
      <w:proofErr w:type="gramStart"/>
      <w:r w:rsidRPr="001308F4">
        <w:rPr>
          <w:rFonts w:ascii="Times New Roman" w:hAnsi="Times New Roman"/>
          <w:i/>
        </w:rPr>
        <w:t>пр</w:t>
      </w:r>
      <w:proofErr w:type="spellEnd"/>
      <w:proofErr w:type="gramEnd"/>
      <w:r w:rsidRPr="001308F4">
        <w:rPr>
          <w:rFonts w:ascii="Times New Roman" w:hAnsi="Times New Roman"/>
          <w:i/>
        </w:rPr>
        <w:t xml:space="preserve"> "Об утверждении формы разрешения на строительство и формы разрешения на ввод объекта в эксплуатацию"</w:t>
      </w:r>
    </w:p>
    <w:p w:rsidR="00764BFC" w:rsidRDefault="00764BFC" w:rsidP="00AB3BC7">
      <w:pPr>
        <w:pStyle w:val="ConsPlusNormal"/>
        <w:jc w:val="center"/>
        <w:rPr>
          <w:rFonts w:ascii="Times New Roman" w:hAnsi="Times New Roman"/>
          <w:b/>
        </w:rPr>
      </w:pPr>
    </w:p>
    <w:p w:rsidR="00764BFC" w:rsidRDefault="00764BFC" w:rsidP="00AB3BC7">
      <w:pPr>
        <w:pStyle w:val="ConsPlusNormal"/>
        <w:ind w:firstLine="540"/>
        <w:jc w:val="both"/>
        <w:rPr>
          <w:rFonts w:ascii="Times New Roman" w:hAnsi="Times New Roman"/>
        </w:rPr>
      </w:pPr>
      <w:r>
        <w:rPr>
          <w:rFonts w:ascii="Times New Roman" w:hAnsi="Times New Roman"/>
        </w:rPr>
        <w:t xml:space="preserve">На основании уведомления </w:t>
      </w:r>
      <w:r w:rsidRPr="001308F4">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proofErr w:type="gramStart"/>
      <w:r w:rsidRPr="001308F4">
        <w:rPr>
          <w:rFonts w:ascii="Times New Roman" w:hAnsi="Times New Roman"/>
          <w:i/>
          <w:u w:val="single"/>
        </w:rPr>
        <w:t>)</w:t>
      </w:r>
      <w:r>
        <w:rPr>
          <w:rFonts w:ascii="Times New Roman" w:hAnsi="Times New Roman"/>
        </w:rPr>
        <w:t>о</w:t>
      </w:r>
      <w:proofErr w:type="gramEnd"/>
      <w:r>
        <w:rPr>
          <w:rFonts w:ascii="Times New Roman" w:hAnsi="Times New Roman"/>
        </w:rPr>
        <w:t xml:space="preserve">т </w:t>
      </w:r>
      <w:r w:rsidRPr="008D765C">
        <w:rPr>
          <w:rFonts w:ascii="Times New Roman" w:hAnsi="Times New Roman"/>
          <w:i/>
          <w:u w:val="single"/>
        </w:rPr>
        <w:t>(дата регистрации заявления)</w:t>
      </w:r>
      <w:r>
        <w:rPr>
          <w:rFonts w:ascii="Times New Roman" w:hAnsi="Times New Roman"/>
          <w:i/>
        </w:rPr>
        <w:t xml:space="preserve"> №</w:t>
      </w:r>
      <w:r w:rsidRPr="008D765C">
        <w:rPr>
          <w:rFonts w:ascii="Times New Roman" w:hAnsi="Times New Roman"/>
          <w:i/>
          <w:u w:val="single"/>
        </w:rPr>
        <w:t>(регистрационный номер заявления)</w:t>
      </w:r>
      <w:r>
        <w:rPr>
          <w:rFonts w:ascii="Times New Roman" w:hAnsi="Times New Roman"/>
        </w:rPr>
        <w:t xml:space="preserve"> о переходе прав на земельный(-</w:t>
      </w:r>
      <w:proofErr w:type="spellStart"/>
      <w:r>
        <w:rPr>
          <w:rFonts w:ascii="Times New Roman" w:hAnsi="Times New Roman"/>
        </w:rPr>
        <w:t>ые</w:t>
      </w:r>
      <w:proofErr w:type="spellEnd"/>
      <w:r>
        <w:rPr>
          <w:rFonts w:ascii="Times New Roman" w:hAnsi="Times New Roman"/>
        </w:rPr>
        <w:t>) участок(-</w:t>
      </w:r>
      <w:proofErr w:type="spellStart"/>
      <w:r>
        <w:rPr>
          <w:rFonts w:ascii="Times New Roman" w:hAnsi="Times New Roman"/>
        </w:rPr>
        <w:t>ки</w:t>
      </w:r>
      <w:proofErr w:type="spellEnd"/>
      <w:r>
        <w:rPr>
          <w:rFonts w:ascii="Times New Roman" w:hAnsi="Times New Roman"/>
        </w:rPr>
        <w:t>)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внести в разрешение на строительство №</w:t>
      </w:r>
      <w:r w:rsidRPr="00E2184F">
        <w:rPr>
          <w:rFonts w:ascii="Times New Roman" w:hAnsi="Times New Roman"/>
          <w:i/>
          <w:u w:val="single"/>
        </w:rPr>
        <w:t>(номер разрешения на строительство)</w:t>
      </w:r>
      <w:r>
        <w:rPr>
          <w:rFonts w:ascii="Times New Roman" w:hAnsi="Times New Roman"/>
        </w:rPr>
        <w:t xml:space="preserve"> от </w:t>
      </w:r>
      <w:r w:rsidRPr="00E2184F">
        <w:rPr>
          <w:rFonts w:ascii="Times New Roman" w:hAnsi="Times New Roman"/>
          <w:i/>
          <w:u w:val="single"/>
        </w:rPr>
        <w:t>(дата выдачи разрешения на строительство)</w:t>
      </w:r>
      <w:r w:rsidRPr="00E2184F">
        <w:rPr>
          <w:rFonts w:ascii="Times New Roman" w:hAnsi="Times New Roman"/>
          <w:u w:val="single"/>
        </w:rPr>
        <w:t>,</w:t>
      </w:r>
      <w:r>
        <w:rPr>
          <w:rFonts w:ascii="Times New Roman" w:hAnsi="Times New Roman"/>
        </w:rPr>
        <w:t xml:space="preserve"> выданное </w:t>
      </w:r>
      <w:r w:rsidRPr="00E2184F">
        <w:rPr>
          <w:rFonts w:ascii="Times New Roman" w:hAnsi="Times New Roman"/>
          <w:i/>
          <w:u w:val="single"/>
        </w:rPr>
        <w:t>(наименование органа, выдавшего разрешение на строительство)</w:t>
      </w:r>
      <w:r>
        <w:rPr>
          <w:rFonts w:ascii="Times New Roman" w:hAnsi="Times New Roman"/>
        </w:rPr>
        <w:t xml:space="preserve"> (далее - разрешение на строительство), следующе</w:t>
      </w:r>
      <w:proofErr w:type="gramStart"/>
      <w:r>
        <w:rPr>
          <w:rFonts w:ascii="Times New Roman" w:hAnsi="Times New Roman"/>
        </w:rPr>
        <w:t>е(</w:t>
      </w:r>
      <w:proofErr w:type="gramEnd"/>
      <w:r>
        <w:rPr>
          <w:rFonts w:ascii="Times New Roman" w:hAnsi="Times New Roman"/>
        </w:rPr>
        <w:t>-</w:t>
      </w:r>
      <w:proofErr w:type="spellStart"/>
      <w:r>
        <w:rPr>
          <w:rFonts w:ascii="Times New Roman" w:hAnsi="Times New Roman"/>
        </w:rPr>
        <w:t>ие</w:t>
      </w:r>
      <w:proofErr w:type="spellEnd"/>
      <w:r>
        <w:rPr>
          <w:rFonts w:ascii="Times New Roman" w:hAnsi="Times New Roman"/>
        </w:rPr>
        <w:t>) изменение(-я):</w:t>
      </w:r>
    </w:p>
    <w:p w:rsidR="00764BFC" w:rsidRDefault="00764BFC" w:rsidP="00AB3BC7">
      <w:pPr>
        <w:pStyle w:val="ConsPlusNormal"/>
        <w:ind w:firstLine="540"/>
        <w:jc w:val="both"/>
        <w:rPr>
          <w:rFonts w:ascii="Times New Roman" w:hAnsi="Times New Roman"/>
        </w:rPr>
      </w:pPr>
    </w:p>
    <w:p w:rsidR="00764BFC" w:rsidRDefault="00764BFC" w:rsidP="00AB3BC7">
      <w:pPr>
        <w:pStyle w:val="ConsPlusNormal"/>
        <w:ind w:firstLine="540"/>
        <w:jc w:val="both"/>
        <w:rPr>
          <w:rFonts w:ascii="Times New Roman" w:hAnsi="Times New Roman"/>
        </w:rPr>
      </w:pPr>
      <w:r>
        <w:rPr>
          <w:rFonts w:ascii="Times New Roman" w:hAnsi="Times New Roman"/>
        </w:rPr>
        <w:t>пункт 3 таблицы разрешения на строительство изложить в следующей редакции:</w:t>
      </w:r>
    </w:p>
    <w:p w:rsidR="00764BFC" w:rsidRDefault="00764BFC" w:rsidP="00AB3BC7">
      <w:pPr>
        <w:pStyle w:val="ConsPlusNormal"/>
        <w:jc w:val="both"/>
        <w:rPr>
          <w:rFonts w:ascii="Times New Roman" w:hAnsi="Times New Roman"/>
        </w:rPr>
      </w:pPr>
    </w:p>
    <w:tbl>
      <w:tblPr>
        <w:tblW w:w="9560" w:type="dxa"/>
        <w:tblLayout w:type="fixed"/>
        <w:tblCellMar>
          <w:top w:w="102" w:type="dxa"/>
          <w:left w:w="62" w:type="dxa"/>
          <w:bottom w:w="102" w:type="dxa"/>
          <w:right w:w="62" w:type="dxa"/>
        </w:tblCellMar>
        <w:tblLook w:val="00A0" w:firstRow="1" w:lastRow="0" w:firstColumn="1" w:lastColumn="0" w:noHBand="0" w:noVBand="0"/>
      </w:tblPr>
      <w:tblGrid>
        <w:gridCol w:w="652"/>
        <w:gridCol w:w="5376"/>
        <w:gridCol w:w="3532"/>
      </w:tblGrid>
      <w:tr w:rsidR="00764BFC" w:rsidRPr="00677C35" w:rsidTr="0042264E">
        <w:trPr>
          <w:trHeight w:val="499"/>
        </w:trPr>
        <w:tc>
          <w:tcPr>
            <w:tcW w:w="652" w:type="dxa"/>
            <w:vMerge w:val="restart"/>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3.</w:t>
            </w:r>
          </w:p>
        </w:tc>
        <w:tc>
          <w:tcPr>
            <w:tcW w:w="5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53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42264E">
        <w:trPr>
          <w:trHeight w:val="383"/>
        </w:trPr>
        <w:tc>
          <w:tcPr>
            <w:tcW w:w="652"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5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53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42264E">
        <w:trPr>
          <w:trHeight w:val="254"/>
        </w:trPr>
        <w:tc>
          <w:tcPr>
            <w:tcW w:w="652"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5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реконструируемого объекта капитального строительства</w:t>
            </w:r>
          </w:p>
        </w:tc>
        <w:tc>
          <w:tcPr>
            <w:tcW w:w="353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bl>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     __________________________     __________________________</w:t>
      </w:r>
    </w:p>
    <w:p w:rsidR="00764BFC" w:rsidRDefault="00764BFC" w:rsidP="00AB3BC7">
      <w:pPr>
        <w:pStyle w:val="ConsPlusNonformat"/>
        <w:jc w:val="both"/>
        <w:rPr>
          <w:rFonts w:ascii="Times New Roman" w:hAnsi="Times New Roman" w:cs="Times New Roman"/>
          <w:sz w:val="16"/>
          <w:szCs w:val="16"/>
        </w:rPr>
      </w:pPr>
      <w:proofErr w:type="gramStart"/>
      <w:r>
        <w:rPr>
          <w:rFonts w:ascii="Times New Roman" w:hAnsi="Times New Roman" w:cs="Times New Roman"/>
        </w:rPr>
        <w:t>(</w:t>
      </w:r>
      <w:r>
        <w:rPr>
          <w:rFonts w:ascii="Times New Roman" w:hAnsi="Times New Roman" w:cs="Times New Roman"/>
          <w:sz w:val="16"/>
          <w:szCs w:val="16"/>
        </w:rPr>
        <w:t>должность уполномоченного                                        (подпись)                                    (расшифровка подписи)</w:t>
      </w:r>
      <w:proofErr w:type="gramEnd"/>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лица органа, осуществляющего                                                                  </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выдачу разрешения на строительство)</w:t>
      </w: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"___" ___________ 20__ г.</w:t>
      </w:r>
    </w:p>
    <w:p w:rsidR="00764BFC" w:rsidRDefault="00764BFC" w:rsidP="00AB3BC7">
      <w:pPr>
        <w:pStyle w:val="ConsPlusNormal"/>
        <w:jc w:val="both"/>
        <w:rPr>
          <w:rFonts w:ascii="Times New Roman" w:hAnsi="Times New Roman"/>
          <w:sz w:val="16"/>
          <w:szCs w:val="16"/>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800649" w:rsidRDefault="00800649" w:rsidP="00AB3BC7">
      <w:pPr>
        <w:pStyle w:val="ConsPlusNormal"/>
        <w:jc w:val="right"/>
        <w:outlineLvl w:val="1"/>
        <w:rPr>
          <w:rFonts w:ascii="Times New Roman" w:hAnsi="Times New Roman"/>
        </w:rPr>
      </w:pPr>
    </w:p>
    <w:p w:rsidR="00800649" w:rsidRDefault="00800649" w:rsidP="00AB3BC7">
      <w:pPr>
        <w:pStyle w:val="ConsPlusNormal"/>
        <w:jc w:val="right"/>
        <w:outlineLvl w:val="1"/>
        <w:rPr>
          <w:rFonts w:ascii="Times New Roman" w:hAnsi="Times New Roman"/>
        </w:rPr>
      </w:pPr>
    </w:p>
    <w:p w:rsidR="00800649" w:rsidRDefault="00800649" w:rsidP="00AB3BC7">
      <w:pPr>
        <w:pStyle w:val="ConsPlusNormal"/>
        <w:jc w:val="right"/>
        <w:outlineLvl w:val="1"/>
        <w:rPr>
          <w:rFonts w:ascii="Times New Roman" w:hAnsi="Times New Roman"/>
        </w:rPr>
      </w:pPr>
    </w:p>
    <w:p w:rsidR="00800649" w:rsidRDefault="00800649"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lastRenderedPageBreak/>
        <w:t>Приложение 2.1</w:t>
      </w:r>
    </w:p>
    <w:p w:rsidR="002C11E5" w:rsidRPr="00800649" w:rsidRDefault="002C11E5" w:rsidP="002C11E5">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2C11E5" w:rsidRDefault="002C11E5"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center"/>
        <w:rPr>
          <w:rFonts w:ascii="Times New Roman" w:hAnsi="Times New Roman"/>
          <w:b/>
        </w:rPr>
      </w:pPr>
      <w:r>
        <w:rPr>
          <w:rFonts w:ascii="Times New Roman" w:hAnsi="Times New Roman"/>
          <w:b/>
        </w:rPr>
        <w:t>Форма внесения изменений в разрешение на строительство в связи с разделом, перераспределением земельног</w:t>
      </w:r>
      <w:proofErr w:type="gramStart"/>
      <w:r>
        <w:rPr>
          <w:rFonts w:ascii="Times New Roman" w:hAnsi="Times New Roman"/>
          <w:b/>
        </w:rPr>
        <w:t>о(</w:t>
      </w:r>
      <w:proofErr w:type="gramEnd"/>
      <w:r>
        <w:rPr>
          <w:rFonts w:ascii="Times New Roman" w:hAnsi="Times New Roman"/>
          <w:b/>
        </w:rPr>
        <w:t>-ых) участка(-</w:t>
      </w:r>
      <w:proofErr w:type="spellStart"/>
      <w:r>
        <w:rPr>
          <w:rFonts w:ascii="Times New Roman" w:hAnsi="Times New Roman"/>
          <w:b/>
        </w:rPr>
        <w:t>ов</w:t>
      </w:r>
      <w:proofErr w:type="spellEnd"/>
      <w:r>
        <w:rPr>
          <w:rFonts w:ascii="Times New Roman" w:hAnsi="Times New Roman"/>
          <w:b/>
        </w:rPr>
        <w:t>) или выделом из земельного(-ых) участка(-</w:t>
      </w:r>
      <w:proofErr w:type="spellStart"/>
      <w:r>
        <w:rPr>
          <w:rFonts w:ascii="Times New Roman" w:hAnsi="Times New Roman"/>
          <w:b/>
        </w:rPr>
        <w:t>ов</w:t>
      </w:r>
      <w:proofErr w:type="spellEnd"/>
      <w:r>
        <w:rPr>
          <w:rFonts w:ascii="Times New Roman" w:hAnsi="Times New Roman"/>
          <w:b/>
        </w:rPr>
        <w:t>), в отношении которых или одного из которых выдано разрешение на строительство</w:t>
      </w:r>
    </w:p>
    <w:p w:rsidR="00764BFC" w:rsidRDefault="00764BFC" w:rsidP="00AB3BC7">
      <w:pPr>
        <w:pStyle w:val="ConsPlusNormal"/>
        <w:jc w:val="center"/>
        <w:rPr>
          <w:rFonts w:ascii="Times New Roman" w:hAnsi="Times New Roman"/>
          <w:b/>
        </w:rPr>
      </w:pPr>
    </w:p>
    <w:p w:rsidR="00764BFC" w:rsidRDefault="00764BFC" w:rsidP="00AB3BC7">
      <w:pPr>
        <w:pStyle w:val="ConsPlusNormal"/>
        <w:jc w:val="center"/>
        <w:rPr>
          <w:rFonts w:ascii="Times New Roman" w:hAnsi="Times New Roman"/>
          <w:b/>
        </w:rPr>
      </w:pPr>
    </w:p>
    <w:p w:rsidR="00764BFC" w:rsidRPr="00AF358D" w:rsidRDefault="00764BFC" w:rsidP="00AB3BC7">
      <w:pPr>
        <w:pStyle w:val="ConsPlusNormal"/>
        <w:tabs>
          <w:tab w:val="left" w:pos="1260"/>
        </w:tabs>
        <w:jc w:val="center"/>
        <w:rPr>
          <w:rFonts w:ascii="Times New Roman" w:hAnsi="Times New Roman"/>
          <w:i/>
        </w:rPr>
      </w:pPr>
      <w:r w:rsidRPr="00AF358D">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 от 19.02.2015 N 117/</w:t>
      </w:r>
      <w:proofErr w:type="spellStart"/>
      <w:proofErr w:type="gramStart"/>
      <w:r w:rsidRPr="00AF358D">
        <w:rPr>
          <w:rFonts w:ascii="Times New Roman" w:hAnsi="Times New Roman"/>
          <w:i/>
        </w:rPr>
        <w:t>пр</w:t>
      </w:r>
      <w:proofErr w:type="spellEnd"/>
      <w:proofErr w:type="gramEnd"/>
      <w:r w:rsidRPr="00AF358D">
        <w:rPr>
          <w:rFonts w:ascii="Times New Roman" w:hAnsi="Times New Roman"/>
          <w:i/>
        </w:rPr>
        <w:t xml:space="preserve"> "Об утверждении формы разрешения на строительство и формы разрешения на ввод объекта в эксплуатацию"</w:t>
      </w:r>
    </w:p>
    <w:p w:rsidR="00764BFC" w:rsidRDefault="00764BFC" w:rsidP="00AB3BC7">
      <w:pPr>
        <w:pStyle w:val="ConsPlusNormal"/>
        <w:tabs>
          <w:tab w:val="left" w:pos="1260"/>
        </w:tabs>
        <w:jc w:val="center"/>
        <w:rPr>
          <w:rFonts w:ascii="Times New Roman" w:hAnsi="Times New Roman"/>
          <w:b/>
        </w:rPr>
      </w:pPr>
    </w:p>
    <w:p w:rsidR="00764BFC" w:rsidRDefault="00764BFC" w:rsidP="00AB3BC7">
      <w:pPr>
        <w:pStyle w:val="ConsPlusNormal"/>
        <w:ind w:firstLine="540"/>
        <w:jc w:val="both"/>
        <w:rPr>
          <w:rFonts w:ascii="Times New Roman" w:hAnsi="Times New Roman"/>
        </w:rPr>
      </w:pPr>
      <w:r>
        <w:rPr>
          <w:rFonts w:ascii="Times New Roman" w:hAnsi="Times New Roman"/>
        </w:rPr>
        <w:t xml:space="preserve">На основании уведомления </w:t>
      </w:r>
      <w:r w:rsidRPr="008D765C">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r>
        <w:rPr>
          <w:rFonts w:ascii="Times New Roman" w:hAnsi="Times New Roman"/>
        </w:rPr>
        <w:t xml:space="preserve"> от </w:t>
      </w:r>
      <w:r w:rsidRPr="008D765C">
        <w:rPr>
          <w:rFonts w:ascii="Times New Roman" w:hAnsi="Times New Roman"/>
          <w:i/>
          <w:u w:val="single"/>
        </w:rPr>
        <w:t>(дата регистрации заявления)</w:t>
      </w:r>
      <w:r>
        <w:rPr>
          <w:rFonts w:ascii="Times New Roman" w:hAnsi="Times New Roman"/>
          <w:i/>
        </w:rPr>
        <w:t xml:space="preserve"> №</w:t>
      </w:r>
      <w:r w:rsidRPr="008D765C">
        <w:rPr>
          <w:rFonts w:ascii="Times New Roman" w:hAnsi="Times New Roman"/>
          <w:i/>
          <w:u w:val="single"/>
        </w:rPr>
        <w:t>(регистрационный номер заявления)</w:t>
      </w:r>
      <w:r>
        <w:rPr>
          <w:rFonts w:ascii="Times New Roman" w:hAnsi="Times New Roman"/>
        </w:rPr>
        <w:t xml:space="preserve"> о переходе прав на земельны</w:t>
      </w:r>
      <w:proofErr w:type="gramStart"/>
      <w:r>
        <w:rPr>
          <w:rFonts w:ascii="Times New Roman" w:hAnsi="Times New Roman"/>
        </w:rPr>
        <w:t>й(</w:t>
      </w:r>
      <w:proofErr w:type="gramEnd"/>
      <w:r>
        <w:rPr>
          <w:rFonts w:ascii="Times New Roman" w:hAnsi="Times New Roman"/>
        </w:rPr>
        <w:t>-</w:t>
      </w:r>
      <w:proofErr w:type="spellStart"/>
      <w:r>
        <w:rPr>
          <w:rFonts w:ascii="Times New Roman" w:hAnsi="Times New Roman"/>
        </w:rPr>
        <w:t>ые</w:t>
      </w:r>
      <w:proofErr w:type="spellEnd"/>
      <w:r>
        <w:rPr>
          <w:rFonts w:ascii="Times New Roman" w:hAnsi="Times New Roman"/>
        </w:rPr>
        <w:t>) участок(-</w:t>
      </w:r>
      <w:proofErr w:type="spellStart"/>
      <w:r>
        <w:rPr>
          <w:rFonts w:ascii="Times New Roman" w:hAnsi="Times New Roman"/>
        </w:rPr>
        <w:t>ки</w:t>
      </w:r>
      <w:proofErr w:type="spellEnd"/>
      <w:r>
        <w:rPr>
          <w:rFonts w:ascii="Times New Roman" w:hAnsi="Times New Roman"/>
        </w:rPr>
        <w:t>) в связи с разделом, перераспределением земельного(-ых) участка(-</w:t>
      </w:r>
      <w:proofErr w:type="spellStart"/>
      <w:r>
        <w:rPr>
          <w:rFonts w:ascii="Times New Roman" w:hAnsi="Times New Roman"/>
        </w:rPr>
        <w:t>ов</w:t>
      </w:r>
      <w:proofErr w:type="spellEnd"/>
      <w:r>
        <w:rPr>
          <w:rFonts w:ascii="Times New Roman" w:hAnsi="Times New Roman"/>
        </w:rPr>
        <w:t>) или выделом из земельного(-ых) участка(-</w:t>
      </w:r>
      <w:proofErr w:type="spellStart"/>
      <w:r>
        <w:rPr>
          <w:rFonts w:ascii="Times New Roman" w:hAnsi="Times New Roman"/>
        </w:rPr>
        <w:t>ов</w:t>
      </w:r>
      <w:proofErr w:type="spellEnd"/>
      <w:r>
        <w:rPr>
          <w:rFonts w:ascii="Times New Roman" w:hAnsi="Times New Roman"/>
        </w:rPr>
        <w:t>), в отношении которых или одного из которых выдано разрешение на строительство, внести в разрешение на строительство №</w:t>
      </w:r>
      <w:r w:rsidRPr="008D765C">
        <w:rPr>
          <w:rFonts w:ascii="Times New Roman" w:hAnsi="Times New Roman"/>
          <w:i/>
          <w:u w:val="single"/>
        </w:rPr>
        <w:t>(номер разрешения на строительство</w:t>
      </w:r>
      <w:proofErr w:type="gramStart"/>
      <w:r w:rsidRPr="008D765C">
        <w:rPr>
          <w:rFonts w:ascii="Times New Roman" w:hAnsi="Times New Roman"/>
          <w:i/>
          <w:u w:val="single"/>
        </w:rPr>
        <w:t>)</w:t>
      </w:r>
      <w:r>
        <w:rPr>
          <w:rFonts w:ascii="Times New Roman" w:hAnsi="Times New Roman"/>
        </w:rPr>
        <w:t>о</w:t>
      </w:r>
      <w:proofErr w:type="gramEnd"/>
      <w:r>
        <w:rPr>
          <w:rFonts w:ascii="Times New Roman" w:hAnsi="Times New Roman"/>
        </w:rPr>
        <w:t>т</w:t>
      </w:r>
      <w:r w:rsidRPr="008D765C">
        <w:rPr>
          <w:rFonts w:ascii="Times New Roman" w:hAnsi="Times New Roman"/>
          <w:i/>
          <w:u w:val="single"/>
        </w:rPr>
        <w:t>(дата выдачи разрешения на строительство)</w:t>
      </w:r>
      <w:r w:rsidRPr="00AF358D">
        <w:rPr>
          <w:rFonts w:ascii="Times New Roman" w:hAnsi="Times New Roman"/>
          <w:i/>
        </w:rPr>
        <w:t>,</w:t>
      </w:r>
      <w:r>
        <w:rPr>
          <w:rFonts w:ascii="Times New Roman" w:hAnsi="Times New Roman"/>
        </w:rPr>
        <w:t xml:space="preserve"> выданное </w:t>
      </w:r>
      <w:r w:rsidRPr="008D765C">
        <w:rPr>
          <w:rFonts w:ascii="Times New Roman" w:hAnsi="Times New Roman"/>
          <w:i/>
          <w:u w:val="single"/>
        </w:rPr>
        <w:t>(наименование органа, выдавшего разрешение на строительство)</w:t>
      </w:r>
      <w:r>
        <w:rPr>
          <w:rFonts w:ascii="Times New Roman" w:hAnsi="Times New Roman"/>
        </w:rPr>
        <w:t xml:space="preserve"> (далее - разрешение на строительство), следующие изменения:</w:t>
      </w:r>
    </w:p>
    <w:p w:rsidR="00764BFC" w:rsidRDefault="00764BFC" w:rsidP="00AB3BC7">
      <w:pPr>
        <w:pStyle w:val="ConsPlusNormal"/>
        <w:spacing w:before="200"/>
        <w:ind w:firstLine="540"/>
        <w:jc w:val="both"/>
        <w:rPr>
          <w:rFonts w:ascii="Times New Roman" w:hAnsi="Times New Roman"/>
        </w:rPr>
      </w:pPr>
      <w:r>
        <w:rPr>
          <w:rFonts w:ascii="Times New Roman" w:hAnsi="Times New Roman"/>
        </w:rPr>
        <w:t>пункт 3 таблицы разрешения на строительство изложить в следующей редакции:</w:t>
      </w:r>
    </w:p>
    <w:p w:rsidR="00764BFC" w:rsidRDefault="00764BFC" w:rsidP="00AB3BC7">
      <w:pPr>
        <w:pStyle w:val="ConsPlusNormal"/>
        <w:spacing w:before="200"/>
        <w:ind w:firstLine="540"/>
        <w:jc w:val="both"/>
        <w:rPr>
          <w:rFonts w:ascii="Times New Roman" w:hAnsi="Times New Roman"/>
        </w:rPr>
      </w:pP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625"/>
        <w:gridCol w:w="5149"/>
        <w:gridCol w:w="4183"/>
      </w:tblGrid>
      <w:tr w:rsidR="00764BFC" w:rsidRPr="00677C35" w:rsidTr="00AB3BC7">
        <w:trPr>
          <w:trHeight w:val="655"/>
        </w:trPr>
        <w:tc>
          <w:tcPr>
            <w:tcW w:w="625" w:type="dxa"/>
            <w:vMerge w:val="restart"/>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3.</w:t>
            </w:r>
          </w:p>
        </w:tc>
        <w:tc>
          <w:tcPr>
            <w:tcW w:w="5149"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18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136"/>
        </w:trPr>
        <w:tc>
          <w:tcPr>
            <w:tcW w:w="625"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5149"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18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136"/>
        </w:trPr>
        <w:tc>
          <w:tcPr>
            <w:tcW w:w="625"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5149"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реконструируемого объекта капитального строительства</w:t>
            </w:r>
          </w:p>
        </w:tc>
        <w:tc>
          <w:tcPr>
            <w:tcW w:w="418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bl>
    <w:p w:rsidR="00764BFC" w:rsidRDefault="00764BFC" w:rsidP="00AB3BC7">
      <w:pPr>
        <w:pStyle w:val="ConsPlusNormal"/>
        <w:ind w:firstLine="540"/>
        <w:jc w:val="both"/>
        <w:rPr>
          <w:rFonts w:ascii="Times New Roman" w:hAnsi="Times New Roman"/>
        </w:rPr>
      </w:pPr>
    </w:p>
    <w:p w:rsidR="00764BFC" w:rsidRDefault="00764BFC" w:rsidP="00AB3BC7">
      <w:pPr>
        <w:pStyle w:val="ConsPlusNormal"/>
        <w:ind w:firstLine="540"/>
        <w:jc w:val="both"/>
        <w:rPr>
          <w:rFonts w:ascii="Times New Roman" w:hAnsi="Times New Roman"/>
        </w:rPr>
      </w:pPr>
      <w:r>
        <w:rPr>
          <w:rFonts w:ascii="Times New Roman" w:hAnsi="Times New Roman"/>
        </w:rPr>
        <w:t>подпункт 3.1 пункта 3 таблицы разрешения на строительство изложить в следующей редакции:</w:t>
      </w:r>
    </w:p>
    <w:p w:rsidR="00764BFC" w:rsidRDefault="00764BFC" w:rsidP="00AB3BC7">
      <w:pPr>
        <w:pStyle w:val="ConsPlusNormal"/>
        <w:ind w:firstLine="540"/>
        <w:jc w:val="both"/>
        <w:rPr>
          <w:rFonts w:ascii="Times New Roman" w:hAnsi="Times New Roman"/>
        </w:rPr>
      </w:pP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625"/>
        <w:gridCol w:w="5157"/>
        <w:gridCol w:w="4190"/>
      </w:tblGrid>
      <w:tr w:rsidR="00764BFC" w:rsidRPr="00677C35" w:rsidTr="00AB3BC7">
        <w:trPr>
          <w:trHeight w:val="491"/>
        </w:trPr>
        <w:tc>
          <w:tcPr>
            <w:tcW w:w="62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20"/>
                <w:szCs w:val="20"/>
              </w:rPr>
            </w:pPr>
            <w:r w:rsidRPr="00BF0299">
              <w:rPr>
                <w:rFonts w:ascii="Times New Roman" w:hAnsi="Times New Roman"/>
                <w:sz w:val="20"/>
                <w:szCs w:val="20"/>
              </w:rPr>
              <w:t>3.1</w:t>
            </w:r>
          </w:p>
        </w:tc>
        <w:tc>
          <w:tcPr>
            <w:tcW w:w="5157"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20"/>
                <w:szCs w:val="20"/>
              </w:rPr>
            </w:pPr>
            <w:r w:rsidRPr="00BF0299">
              <w:rPr>
                <w:rFonts w:ascii="Times New Roman" w:hAnsi="Times New Roman"/>
                <w:sz w:val="20"/>
                <w:szCs w:val="20"/>
              </w:rPr>
              <w:t>Сведения о градостроительном плане земельного участка</w:t>
            </w:r>
          </w:p>
        </w:tc>
        <w:tc>
          <w:tcPr>
            <w:tcW w:w="419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r>
    </w:tbl>
    <w:p w:rsidR="00764BFC" w:rsidRDefault="00764BFC" w:rsidP="00AB3BC7">
      <w:pPr>
        <w:pStyle w:val="ConsPlusNormal"/>
        <w:jc w:val="both"/>
        <w:rPr>
          <w:rFonts w:ascii="Times New Roman" w:hAnsi="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    __________________________    _____________________________</w:t>
      </w:r>
    </w:p>
    <w:p w:rsidR="00764BFC" w:rsidRDefault="00764BFC" w:rsidP="00AB3BC7">
      <w:pPr>
        <w:pStyle w:val="ConsPlusNonformat"/>
        <w:jc w:val="both"/>
        <w:rPr>
          <w:rFonts w:ascii="Times New Roman" w:hAnsi="Times New Roman" w:cs="Times New Roman"/>
        </w:rPr>
      </w:pPr>
      <w:proofErr w:type="gramStart"/>
      <w:r>
        <w:rPr>
          <w:rFonts w:ascii="Times New Roman" w:hAnsi="Times New Roman" w:cs="Times New Roman"/>
        </w:rPr>
        <w:t>(должность уполномоченного                    (подпись)                             (расшифровка подписи)</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лица органа, осуществляющего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выдачу разрешения </w:t>
      </w:r>
      <w:proofErr w:type="gramStart"/>
      <w:r>
        <w:rPr>
          <w:rFonts w:ascii="Times New Roman" w:hAnsi="Times New Roman" w:cs="Times New Roman"/>
        </w:rPr>
        <w:t>на</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строительство)</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 ___________ 20__ г.</w:t>
      </w:r>
    </w:p>
    <w:p w:rsidR="00764BFC" w:rsidRDefault="00764BFC" w:rsidP="00AB3BC7">
      <w:pPr>
        <w:pStyle w:val="ConsPlusNormal"/>
        <w:jc w:val="both"/>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B974F0">
      <w:pPr>
        <w:pStyle w:val="ConsPlusNormal"/>
        <w:outlineLvl w:val="1"/>
        <w:rPr>
          <w:rFonts w:ascii="Times New Roman" w:hAnsi="Times New Roman"/>
        </w:rPr>
      </w:pPr>
    </w:p>
    <w:p w:rsidR="00800649" w:rsidRDefault="00800649" w:rsidP="00B974F0">
      <w:pPr>
        <w:pStyle w:val="ConsPlusNormal"/>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lastRenderedPageBreak/>
        <w:t>Приложение 2.2</w:t>
      </w:r>
    </w:p>
    <w:p w:rsidR="002C11E5" w:rsidRPr="00800649" w:rsidRDefault="002C11E5" w:rsidP="002C11E5">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2C11E5" w:rsidRPr="00AF358D" w:rsidRDefault="002C11E5" w:rsidP="00AB3BC7">
      <w:pPr>
        <w:pStyle w:val="ConsPlusNormal"/>
        <w:jc w:val="right"/>
        <w:outlineLvl w:val="1"/>
        <w:rPr>
          <w:rFonts w:ascii="Times New Roman" w:hAnsi="Times New Roman"/>
          <w:i/>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center"/>
        <w:rPr>
          <w:rFonts w:ascii="Times New Roman" w:hAnsi="Times New Roman"/>
          <w:b/>
        </w:rPr>
      </w:pPr>
      <w:r>
        <w:rPr>
          <w:rFonts w:ascii="Times New Roman" w:hAnsi="Times New Roman"/>
          <w:b/>
        </w:rPr>
        <w:t>Форма внесения изменений в разрешение на строительство в связи с приобретением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w:t>
      </w:r>
    </w:p>
    <w:p w:rsidR="00764BFC" w:rsidRDefault="00764BFC" w:rsidP="00AB3BC7">
      <w:pPr>
        <w:pStyle w:val="ConsPlusNormal"/>
        <w:jc w:val="center"/>
        <w:rPr>
          <w:rFonts w:ascii="Times New Roman" w:hAnsi="Times New Roman"/>
          <w:b/>
        </w:rPr>
      </w:pPr>
    </w:p>
    <w:p w:rsidR="00764BFC" w:rsidRDefault="00764BFC" w:rsidP="00AB3BC7">
      <w:pPr>
        <w:pStyle w:val="ConsPlusNormal"/>
        <w:jc w:val="center"/>
        <w:rPr>
          <w:rFonts w:ascii="Times New Roman" w:hAnsi="Times New Roman"/>
          <w:b/>
        </w:rPr>
      </w:pP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от 19.02.2015 N 117/</w:t>
      </w:r>
      <w:proofErr w:type="spellStart"/>
      <w:proofErr w:type="gramStart"/>
      <w:r w:rsidRPr="00AF358D">
        <w:rPr>
          <w:rFonts w:ascii="Times New Roman" w:hAnsi="Times New Roman"/>
          <w:i/>
        </w:rPr>
        <w:t>пр</w:t>
      </w:r>
      <w:proofErr w:type="spellEnd"/>
      <w:proofErr w:type="gramEnd"/>
      <w:r w:rsidRPr="00AF358D">
        <w:rPr>
          <w:rFonts w:ascii="Times New Roman" w:hAnsi="Times New Roman"/>
          <w:i/>
        </w:rPr>
        <w:t xml:space="preserve"> "Об утверждении формы разрешения на строительство и формы разрешения</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на ввод объекта в эксплуатацию"</w:t>
      </w:r>
    </w:p>
    <w:p w:rsidR="00764BFC" w:rsidRDefault="00764BFC" w:rsidP="00AB3BC7">
      <w:pPr>
        <w:pStyle w:val="ConsPlusNormal"/>
        <w:jc w:val="center"/>
        <w:rPr>
          <w:rFonts w:ascii="Times New Roman" w:hAnsi="Times New Roman"/>
          <w:b/>
        </w:rPr>
      </w:pPr>
    </w:p>
    <w:p w:rsidR="00764BFC" w:rsidRDefault="00764BFC" w:rsidP="00AB3BC7">
      <w:pPr>
        <w:pStyle w:val="ConsPlusNormal"/>
        <w:ind w:firstLine="540"/>
        <w:jc w:val="both"/>
        <w:rPr>
          <w:rFonts w:ascii="Times New Roman" w:hAnsi="Times New Roman"/>
        </w:rPr>
      </w:pPr>
      <w:r>
        <w:rPr>
          <w:rFonts w:ascii="Times New Roman" w:hAnsi="Times New Roman"/>
        </w:rPr>
        <w:t xml:space="preserve">На основании уведомления </w:t>
      </w:r>
      <w:r w:rsidRPr="008D765C">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r>
        <w:rPr>
          <w:rFonts w:ascii="Times New Roman" w:hAnsi="Times New Roman"/>
        </w:rPr>
        <w:t xml:space="preserve"> от </w:t>
      </w:r>
      <w:r w:rsidRPr="008D765C">
        <w:rPr>
          <w:rFonts w:ascii="Times New Roman" w:hAnsi="Times New Roman"/>
          <w:i/>
          <w:u w:val="single"/>
        </w:rPr>
        <w:t>(дата регистрации заявления)</w:t>
      </w:r>
      <w:r>
        <w:rPr>
          <w:rFonts w:ascii="Times New Roman" w:hAnsi="Times New Roman"/>
          <w:i/>
          <w:u w:val="single"/>
        </w:rPr>
        <w:t xml:space="preserve"> №</w:t>
      </w:r>
      <w:r w:rsidRPr="00AF358D">
        <w:rPr>
          <w:rFonts w:ascii="Times New Roman" w:hAnsi="Times New Roman"/>
          <w:i/>
          <w:u w:val="single"/>
        </w:rPr>
        <w:t xml:space="preserve"> (регистрационный номер заявления</w:t>
      </w:r>
      <w:proofErr w:type="gramStart"/>
      <w:r w:rsidRPr="00AF358D">
        <w:rPr>
          <w:rFonts w:ascii="Times New Roman" w:hAnsi="Times New Roman"/>
          <w:i/>
          <w:u w:val="single"/>
        </w:rPr>
        <w:t>)</w:t>
      </w:r>
      <w:r>
        <w:rPr>
          <w:rFonts w:ascii="Times New Roman" w:hAnsi="Times New Roman"/>
        </w:rPr>
        <w:t>о</w:t>
      </w:r>
      <w:proofErr w:type="gramEnd"/>
      <w:r>
        <w:rPr>
          <w:rFonts w:ascii="Times New Roman" w:hAnsi="Times New Roman"/>
        </w:rPr>
        <w:t xml:space="preserve"> приобретении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 внести в разрешение на строительство №</w:t>
      </w:r>
      <w:r w:rsidRPr="008D765C">
        <w:rPr>
          <w:rFonts w:ascii="Times New Roman" w:hAnsi="Times New Roman"/>
          <w:i/>
          <w:u w:val="single"/>
        </w:rPr>
        <w:t>(номер разрешения на строительство)</w:t>
      </w:r>
      <w:r>
        <w:rPr>
          <w:rFonts w:ascii="Times New Roman" w:hAnsi="Times New Roman"/>
        </w:rPr>
        <w:t xml:space="preserve">от </w:t>
      </w:r>
      <w:r w:rsidRPr="008D765C">
        <w:rPr>
          <w:rFonts w:ascii="Times New Roman" w:hAnsi="Times New Roman"/>
          <w:i/>
          <w:u w:val="single"/>
        </w:rPr>
        <w:t>(дата выдачи разрешения на строительство)</w:t>
      </w:r>
      <w:r w:rsidRPr="00AF358D">
        <w:rPr>
          <w:rFonts w:ascii="Times New Roman" w:hAnsi="Times New Roman"/>
          <w:i/>
        </w:rPr>
        <w:t>,</w:t>
      </w:r>
      <w:r>
        <w:rPr>
          <w:rFonts w:ascii="Times New Roman" w:hAnsi="Times New Roman"/>
        </w:rPr>
        <w:t xml:space="preserve"> выданное</w:t>
      </w:r>
      <w:r w:rsidRPr="008D765C">
        <w:rPr>
          <w:rFonts w:ascii="Times New Roman" w:hAnsi="Times New Roman"/>
          <w:i/>
          <w:u w:val="single"/>
        </w:rPr>
        <w:t>(наименование органа, выдавшего разрешение на строительство)</w:t>
      </w:r>
      <w:r w:rsidRPr="00AF358D">
        <w:rPr>
          <w:rFonts w:ascii="Times New Roman" w:hAnsi="Times New Roman"/>
          <w:i/>
        </w:rPr>
        <w:t>,</w:t>
      </w:r>
      <w:r>
        <w:rPr>
          <w:rFonts w:ascii="Times New Roman" w:hAnsi="Times New Roman"/>
        </w:rPr>
        <w:t xml:space="preserve"> следующее изменение:</w:t>
      </w:r>
    </w:p>
    <w:p w:rsidR="00764BFC" w:rsidRPr="00AF358D" w:rsidRDefault="00764BFC" w:rsidP="00AB3BC7">
      <w:pPr>
        <w:pStyle w:val="ConsPlusNormal"/>
        <w:ind w:firstLine="540"/>
        <w:jc w:val="both"/>
        <w:rPr>
          <w:rFonts w:ascii="Times New Roman" w:hAnsi="Times New Roman"/>
          <w:u w:val="single"/>
        </w:rPr>
      </w:pPr>
      <w:proofErr w:type="gramStart"/>
      <w:r>
        <w:rPr>
          <w:rFonts w:ascii="Times New Roman" w:hAnsi="Times New Roman"/>
        </w:rPr>
        <w:t xml:space="preserve">на титульном листе разрешения на строительство поле "наименование застройщика (фамилия, имя, отчество - для граждан, полное наименование организации - для юридических лиц), почтовый индекс и адрес, адрес электронной почты" изложить в следующей редакции: </w:t>
      </w:r>
      <w:r w:rsidRPr="00AF358D">
        <w:rPr>
          <w:rFonts w:ascii="Times New Roman" w:hAnsi="Times New Roman"/>
          <w:u w:val="single"/>
        </w:rPr>
        <w:t>(наименование застройщика (Фамилия, имя, отчество - для граждан, полное наименование организации - для юридических лиц), почтовый индекс и адрес, адрес электронной почты)</w:t>
      </w:r>
      <w:proofErr w:type="gramEnd"/>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   __________________________    _____________________________</w:t>
      </w:r>
    </w:p>
    <w:p w:rsidR="00764BFC" w:rsidRDefault="00764BFC" w:rsidP="00AB3BC7">
      <w:pPr>
        <w:pStyle w:val="ConsPlusNonformat"/>
        <w:jc w:val="both"/>
        <w:rPr>
          <w:rFonts w:ascii="Times New Roman" w:hAnsi="Times New Roman" w:cs="Times New Roman"/>
        </w:rPr>
      </w:pPr>
      <w:proofErr w:type="gramStart"/>
      <w:r>
        <w:rPr>
          <w:rFonts w:ascii="Times New Roman" w:hAnsi="Times New Roman" w:cs="Times New Roman"/>
        </w:rPr>
        <w:t xml:space="preserve">(должность уполномоченного                        (подпись)                       (расшифровка подписи) </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лица органа, осуществляющего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выдачу разрешения </w:t>
      </w:r>
      <w:proofErr w:type="gramStart"/>
      <w:r>
        <w:rPr>
          <w:rFonts w:ascii="Times New Roman" w:hAnsi="Times New Roman" w:cs="Times New Roman"/>
        </w:rPr>
        <w:t>на</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строительство)</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 ___________ 20__ г.</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800649">
      <w:pPr>
        <w:pStyle w:val="ConsPlusNormal"/>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lastRenderedPageBreak/>
        <w:t>Приложение 2.3</w:t>
      </w:r>
    </w:p>
    <w:p w:rsidR="002C11E5" w:rsidRPr="00800649" w:rsidRDefault="002C11E5" w:rsidP="002C11E5">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2C11E5" w:rsidRDefault="002C11E5" w:rsidP="00AB3BC7">
      <w:pPr>
        <w:pStyle w:val="ConsPlusNormal"/>
        <w:jc w:val="right"/>
        <w:outlineLvl w:val="1"/>
        <w:rPr>
          <w:rFonts w:ascii="Times New Roman" w:hAnsi="Times New Roman"/>
        </w:rPr>
      </w:pPr>
    </w:p>
    <w:p w:rsidR="00764BFC" w:rsidRDefault="00764BFC" w:rsidP="00AB3BC7">
      <w:pPr>
        <w:pStyle w:val="ConsPlusNormal"/>
        <w:jc w:val="both"/>
        <w:rPr>
          <w:rFonts w:ascii="Times New Roman" w:hAnsi="Times New Roman"/>
        </w:rPr>
      </w:pPr>
    </w:p>
    <w:p w:rsidR="00764BFC" w:rsidRDefault="00764BFC" w:rsidP="0042264E">
      <w:pPr>
        <w:pStyle w:val="ConsPlusNormal"/>
        <w:jc w:val="center"/>
        <w:rPr>
          <w:rFonts w:ascii="Times New Roman" w:hAnsi="Times New Roman"/>
          <w:b/>
        </w:rPr>
      </w:pPr>
      <w:r w:rsidRPr="0042264E">
        <w:rPr>
          <w:rFonts w:ascii="Times New Roman" w:hAnsi="Times New Roman"/>
          <w:b/>
        </w:rPr>
        <w:t xml:space="preserve">Форма внесения изменений </w:t>
      </w:r>
      <w:proofErr w:type="gramStart"/>
      <w:r w:rsidRPr="0042264E">
        <w:rPr>
          <w:rFonts w:ascii="Times New Roman" w:hAnsi="Times New Roman"/>
          <w:b/>
        </w:rPr>
        <w:t>в разрешение на строительство в связи с необходимостью продления срока действия разрешения на строительство</w:t>
      </w:r>
      <w:proofErr w:type="gramEnd"/>
    </w:p>
    <w:p w:rsidR="00764BFC" w:rsidRDefault="00764BFC" w:rsidP="0042264E">
      <w:pPr>
        <w:pStyle w:val="ConsPlusNormal"/>
        <w:jc w:val="center"/>
        <w:rPr>
          <w:rFonts w:ascii="Times New Roman" w:hAnsi="Times New Roman"/>
          <w:b/>
        </w:rPr>
      </w:pPr>
    </w:p>
    <w:p w:rsidR="00764BFC" w:rsidRPr="0042264E" w:rsidRDefault="00764BFC" w:rsidP="0042264E">
      <w:pPr>
        <w:pStyle w:val="ConsPlusNormal"/>
        <w:jc w:val="center"/>
        <w:rPr>
          <w:rFonts w:ascii="Times New Roman" w:hAnsi="Times New Roman"/>
          <w:b/>
        </w:rPr>
      </w:pP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от 19.02.2015 N 117/</w:t>
      </w:r>
      <w:proofErr w:type="spellStart"/>
      <w:proofErr w:type="gramStart"/>
      <w:r w:rsidRPr="00AF358D">
        <w:rPr>
          <w:rFonts w:ascii="Times New Roman" w:hAnsi="Times New Roman"/>
          <w:i/>
        </w:rPr>
        <w:t>пр</w:t>
      </w:r>
      <w:proofErr w:type="spellEnd"/>
      <w:proofErr w:type="gramEnd"/>
      <w:r w:rsidRPr="00AF358D">
        <w:rPr>
          <w:rFonts w:ascii="Times New Roman" w:hAnsi="Times New Roman"/>
          <w:i/>
        </w:rPr>
        <w:t xml:space="preserve"> "Об утверждении формы разрешения на строительство и формы разрешения</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на ввод объекта в эксплуатацию"</w:t>
      </w:r>
    </w:p>
    <w:p w:rsidR="00764BFC" w:rsidRPr="0042264E" w:rsidRDefault="00764BFC" w:rsidP="00AB3BC7">
      <w:pPr>
        <w:pStyle w:val="ConsPlusNormal"/>
        <w:jc w:val="center"/>
        <w:rPr>
          <w:rFonts w:ascii="Times New Roman" w:hAnsi="Times New Roman"/>
          <w:b/>
        </w:rPr>
      </w:pPr>
    </w:p>
    <w:p w:rsidR="00764BFC" w:rsidRDefault="00764BFC" w:rsidP="00AB3BC7">
      <w:pPr>
        <w:pStyle w:val="ConsPlusNormal"/>
        <w:ind w:firstLine="540"/>
        <w:jc w:val="both"/>
        <w:rPr>
          <w:rFonts w:ascii="Times New Roman" w:hAnsi="Times New Roman"/>
        </w:rPr>
      </w:pPr>
      <w:r>
        <w:rPr>
          <w:rFonts w:ascii="Times New Roman" w:hAnsi="Times New Roman"/>
        </w:rPr>
        <w:t xml:space="preserve">На основании заявления </w:t>
      </w:r>
      <w:r w:rsidRPr="008D765C">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r>
        <w:rPr>
          <w:rFonts w:ascii="Times New Roman" w:hAnsi="Times New Roman"/>
        </w:rPr>
        <w:t xml:space="preserve"> от </w:t>
      </w:r>
      <w:r w:rsidRPr="008D765C">
        <w:rPr>
          <w:rFonts w:ascii="Times New Roman" w:hAnsi="Times New Roman"/>
          <w:i/>
          <w:u w:val="single"/>
        </w:rPr>
        <w:t>(дата регистрации заявления)</w:t>
      </w:r>
      <w:r>
        <w:rPr>
          <w:rFonts w:ascii="Times New Roman" w:hAnsi="Times New Roman"/>
        </w:rPr>
        <w:t xml:space="preserve"> №</w:t>
      </w:r>
      <w:r w:rsidRPr="008D765C">
        <w:rPr>
          <w:rFonts w:ascii="Times New Roman" w:hAnsi="Times New Roman"/>
          <w:i/>
          <w:u w:val="single"/>
        </w:rPr>
        <w:t>(регистрационный номер заявления</w:t>
      </w:r>
      <w:proofErr w:type="gramStart"/>
      <w:r w:rsidRPr="008D765C">
        <w:rPr>
          <w:rFonts w:ascii="Times New Roman" w:hAnsi="Times New Roman"/>
          <w:i/>
          <w:u w:val="single"/>
        </w:rPr>
        <w:t>)</w:t>
      </w:r>
      <w:r>
        <w:rPr>
          <w:rFonts w:ascii="Times New Roman" w:hAnsi="Times New Roman"/>
        </w:rPr>
        <w:t>о</w:t>
      </w:r>
      <w:proofErr w:type="gramEnd"/>
      <w:r>
        <w:rPr>
          <w:rFonts w:ascii="Times New Roman" w:hAnsi="Times New Roman"/>
        </w:rPr>
        <w:t xml:space="preserve"> внесении изменений в разрешение на строительство №</w:t>
      </w:r>
      <w:r w:rsidRPr="008D765C">
        <w:rPr>
          <w:rFonts w:ascii="Times New Roman" w:hAnsi="Times New Roman"/>
          <w:i/>
          <w:u w:val="single"/>
        </w:rPr>
        <w:t xml:space="preserve">(номер разрешения на строительство) </w:t>
      </w:r>
      <w:r>
        <w:rPr>
          <w:rFonts w:ascii="Times New Roman" w:hAnsi="Times New Roman"/>
        </w:rPr>
        <w:t xml:space="preserve">от </w:t>
      </w:r>
      <w:r w:rsidRPr="00AF358D">
        <w:rPr>
          <w:rFonts w:ascii="Times New Roman" w:hAnsi="Times New Roman"/>
          <w:u w:val="single"/>
        </w:rPr>
        <w:t>(дата выдачи разрешения на строительство),</w:t>
      </w:r>
      <w:r>
        <w:rPr>
          <w:rFonts w:ascii="Times New Roman" w:hAnsi="Times New Roman"/>
        </w:rPr>
        <w:t xml:space="preserve"> выданное </w:t>
      </w:r>
      <w:r w:rsidRPr="00AF358D">
        <w:rPr>
          <w:rFonts w:ascii="Times New Roman" w:hAnsi="Times New Roman"/>
          <w:u w:val="single"/>
        </w:rPr>
        <w:t>(наименование органа, выдавшего разрешение на строительство)</w:t>
      </w:r>
      <w:r>
        <w:rPr>
          <w:rFonts w:ascii="Times New Roman" w:hAnsi="Times New Roman"/>
        </w:rPr>
        <w:t xml:space="preserve"> (далее - разрешение на строительство), в связи продлением срока действия разрешения на строительство внести в разрешение на строительство следующее изменение:</w:t>
      </w:r>
    </w:p>
    <w:p w:rsidR="00764BFC" w:rsidRDefault="00764BFC" w:rsidP="00AB3BC7">
      <w:pPr>
        <w:pStyle w:val="ConsPlusNormal"/>
        <w:jc w:val="both"/>
        <w:rPr>
          <w:rFonts w:ascii="Times New Roman" w:hAnsi="Times New Roman"/>
        </w:rPr>
      </w:pPr>
    </w:p>
    <w:p w:rsidR="00764BFC" w:rsidRDefault="00764BFC" w:rsidP="00AB3BC7">
      <w:pPr>
        <w:pStyle w:val="ConsPlusNormal"/>
        <w:ind w:firstLine="540"/>
        <w:jc w:val="both"/>
        <w:rPr>
          <w:rFonts w:ascii="Times New Roman" w:hAnsi="Times New Roman"/>
        </w:rPr>
      </w:pPr>
      <w:r>
        <w:rPr>
          <w:rFonts w:ascii="Times New Roman" w:hAnsi="Times New Roman"/>
        </w:rPr>
        <w:t>Действие настоящего разрешения продлено д</w:t>
      </w:r>
      <w:proofErr w:type="gramStart"/>
      <w:r>
        <w:rPr>
          <w:rFonts w:ascii="Times New Roman" w:hAnsi="Times New Roman"/>
        </w:rPr>
        <w:t>о</w:t>
      </w:r>
      <w:r w:rsidRPr="008D765C">
        <w:rPr>
          <w:rFonts w:ascii="Times New Roman" w:hAnsi="Times New Roman"/>
          <w:u w:val="single"/>
        </w:rPr>
        <w:t>(</w:t>
      </w:r>
      <w:proofErr w:type="gramEnd"/>
      <w:r w:rsidRPr="008D765C">
        <w:rPr>
          <w:rFonts w:ascii="Times New Roman" w:hAnsi="Times New Roman"/>
          <w:u w:val="single"/>
        </w:rPr>
        <w:t>срок действия разрешения на строительство) &lt;*&gt;.</w:t>
      </w:r>
    </w:p>
    <w:p w:rsidR="00764BFC" w:rsidRDefault="00764BFC" w:rsidP="00AB3BC7">
      <w:pPr>
        <w:pStyle w:val="ConsPlusNormal"/>
        <w:jc w:val="both"/>
        <w:rPr>
          <w:rFonts w:ascii="Times New Roman" w:hAnsi="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   _________________________    _______________________________</w:t>
      </w:r>
    </w:p>
    <w:p w:rsidR="00764BFC" w:rsidRDefault="00764BFC" w:rsidP="00AB3BC7">
      <w:pPr>
        <w:pStyle w:val="ConsPlusNonformat"/>
        <w:jc w:val="both"/>
        <w:rPr>
          <w:rFonts w:ascii="Times New Roman" w:hAnsi="Times New Roman" w:cs="Times New Roman"/>
        </w:rPr>
      </w:pPr>
      <w:proofErr w:type="gramStart"/>
      <w:r>
        <w:rPr>
          <w:rFonts w:ascii="Times New Roman" w:hAnsi="Times New Roman" w:cs="Times New Roman"/>
        </w:rPr>
        <w:t>(должность уполномоченного                           (подпись)               (расшифровка подписи)</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лица органа, осуществляющего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выдачу разрешения </w:t>
      </w:r>
      <w:proofErr w:type="gramStart"/>
      <w:r>
        <w:rPr>
          <w:rFonts w:ascii="Times New Roman" w:hAnsi="Times New Roman" w:cs="Times New Roman"/>
        </w:rPr>
        <w:t>на</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строительство)</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 ___________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rmal"/>
        <w:ind w:firstLine="540"/>
        <w:jc w:val="both"/>
        <w:rPr>
          <w:rFonts w:ascii="Times New Roman" w:hAnsi="Times New Roman"/>
        </w:rPr>
      </w:pPr>
      <w:r>
        <w:rPr>
          <w:rFonts w:ascii="Times New Roman" w:hAnsi="Times New Roman"/>
        </w:rPr>
        <w:t>--------------------------------</w:t>
      </w:r>
    </w:p>
    <w:p w:rsidR="00764BFC" w:rsidRPr="008D765C" w:rsidRDefault="00764BFC" w:rsidP="00AB3BC7">
      <w:pPr>
        <w:pStyle w:val="ConsPlusNormal"/>
        <w:spacing w:before="200"/>
        <w:ind w:firstLine="540"/>
        <w:jc w:val="both"/>
        <w:rPr>
          <w:rFonts w:ascii="Times New Roman" w:hAnsi="Times New Roman"/>
          <w:i/>
        </w:rPr>
      </w:pPr>
      <w:r w:rsidRPr="008D765C">
        <w:rPr>
          <w:rFonts w:ascii="Times New Roman" w:hAnsi="Times New Roman"/>
          <w:i/>
        </w:rPr>
        <w:t>&lt;*&gt; Указывается в соответствии с разделом проектной документации объекта капитального строительства "Проект организации строительства", разработанной на основании технического задания застройщика, в части увеличения сроков строительства объекта капитального строительства (в отношении объектов капитального строительства жилого назначения)</w:t>
      </w:r>
    </w:p>
    <w:p w:rsidR="00764BFC" w:rsidRPr="008D765C" w:rsidRDefault="00764BFC" w:rsidP="00AB3BC7">
      <w:pPr>
        <w:pStyle w:val="ConsPlusNormal"/>
        <w:jc w:val="both"/>
        <w:rPr>
          <w:rFonts w:ascii="Times New Roman" w:hAnsi="Times New Roman"/>
          <w:i/>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B974F0">
      <w:pPr>
        <w:pStyle w:val="ConsPlusNormal"/>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lastRenderedPageBreak/>
        <w:t>Приложение 2.4</w:t>
      </w:r>
    </w:p>
    <w:p w:rsidR="002C11E5" w:rsidRPr="00800649" w:rsidRDefault="002C11E5" w:rsidP="002C11E5">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2C11E5" w:rsidRPr="00800649" w:rsidRDefault="002C11E5" w:rsidP="00AB3BC7">
      <w:pPr>
        <w:pStyle w:val="ConsPlusNormal"/>
        <w:jc w:val="right"/>
        <w:outlineLvl w:val="1"/>
        <w:rPr>
          <w:rFonts w:ascii="Times New Roman" w:hAnsi="Times New Roman"/>
          <w:sz w:val="24"/>
          <w:szCs w:val="24"/>
        </w:rPr>
      </w:pPr>
    </w:p>
    <w:p w:rsidR="00764BFC" w:rsidRDefault="00764BFC" w:rsidP="00AB3BC7">
      <w:pPr>
        <w:pStyle w:val="ConsPlusNormal"/>
        <w:jc w:val="both"/>
        <w:rPr>
          <w:rFonts w:ascii="Times New Roman" w:hAnsi="Times New Roman"/>
        </w:rPr>
      </w:pPr>
    </w:p>
    <w:p w:rsidR="00764BFC" w:rsidRDefault="00764BFC" w:rsidP="00AB3BC7">
      <w:pPr>
        <w:pStyle w:val="ConsPlusNormal"/>
        <w:jc w:val="center"/>
        <w:rPr>
          <w:rFonts w:ascii="Times New Roman" w:hAnsi="Times New Roman"/>
          <w:b/>
        </w:rPr>
      </w:pPr>
      <w:r>
        <w:rPr>
          <w:rFonts w:ascii="Times New Roman" w:hAnsi="Times New Roman"/>
          <w:b/>
        </w:rPr>
        <w:t>Форма внесения изменений в разрешение на строительство</w:t>
      </w:r>
    </w:p>
    <w:p w:rsidR="00764BFC" w:rsidRDefault="00764BFC" w:rsidP="00AB3BC7">
      <w:pPr>
        <w:pStyle w:val="ConsPlusNormal"/>
        <w:jc w:val="center"/>
        <w:rPr>
          <w:rFonts w:ascii="Times New Roman" w:hAnsi="Times New Roman"/>
          <w:b/>
        </w:rPr>
      </w:pPr>
    </w:p>
    <w:p w:rsidR="00764BFC" w:rsidRDefault="00764BFC" w:rsidP="00AB3BC7">
      <w:pPr>
        <w:pStyle w:val="ConsPlusNormal"/>
        <w:jc w:val="center"/>
        <w:rPr>
          <w:rFonts w:ascii="Times New Roman" w:hAnsi="Times New Roman"/>
          <w:b/>
        </w:rPr>
      </w:pP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от 19.02.2015 N 117/</w:t>
      </w:r>
      <w:proofErr w:type="spellStart"/>
      <w:proofErr w:type="gramStart"/>
      <w:r w:rsidRPr="00AF358D">
        <w:rPr>
          <w:rFonts w:ascii="Times New Roman" w:hAnsi="Times New Roman"/>
          <w:i/>
        </w:rPr>
        <w:t>пр</w:t>
      </w:r>
      <w:proofErr w:type="spellEnd"/>
      <w:proofErr w:type="gramEnd"/>
      <w:r w:rsidRPr="00AF358D">
        <w:rPr>
          <w:rFonts w:ascii="Times New Roman" w:hAnsi="Times New Roman"/>
          <w:i/>
        </w:rPr>
        <w:t xml:space="preserve"> "Об утверждении формы разрешения на строительство и формы разрешения</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на ввод объекта в эксплуатацию"</w:t>
      </w:r>
    </w:p>
    <w:p w:rsidR="00764BFC" w:rsidRDefault="00764BFC" w:rsidP="00AB3BC7">
      <w:pPr>
        <w:pStyle w:val="ConsPlusNormal"/>
        <w:jc w:val="both"/>
        <w:rPr>
          <w:rFonts w:ascii="Times New Roman" w:hAnsi="Times New Roman"/>
        </w:rPr>
      </w:pPr>
    </w:p>
    <w:p w:rsidR="00764BFC" w:rsidRPr="008D765C" w:rsidRDefault="00764BFC" w:rsidP="00AB3BC7">
      <w:pPr>
        <w:pStyle w:val="ConsPlusNormal"/>
        <w:ind w:firstLine="540"/>
        <w:jc w:val="both"/>
        <w:rPr>
          <w:rFonts w:ascii="Times New Roman" w:hAnsi="Times New Roman"/>
          <w:i/>
          <w:u w:val="single"/>
        </w:rPr>
      </w:pPr>
      <w:r>
        <w:rPr>
          <w:rFonts w:ascii="Times New Roman" w:hAnsi="Times New Roman"/>
        </w:rPr>
        <w:t xml:space="preserve">На основании заявления </w:t>
      </w:r>
      <w:r w:rsidRPr="008D765C">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r w:rsidRPr="00AF358D">
        <w:rPr>
          <w:rFonts w:ascii="Times New Roman" w:hAnsi="Times New Roman"/>
          <w:i/>
        </w:rPr>
        <w:t>)</w:t>
      </w:r>
      <w:r>
        <w:rPr>
          <w:rFonts w:ascii="Times New Roman" w:hAnsi="Times New Roman"/>
        </w:rPr>
        <w:t xml:space="preserve"> от </w:t>
      </w:r>
      <w:r w:rsidRPr="008D765C">
        <w:rPr>
          <w:rFonts w:ascii="Times New Roman" w:hAnsi="Times New Roman"/>
          <w:i/>
          <w:u w:val="single"/>
        </w:rPr>
        <w:t>(дата регистрации заявления)</w:t>
      </w:r>
      <w:r>
        <w:rPr>
          <w:rFonts w:ascii="Times New Roman" w:hAnsi="Times New Roman"/>
        </w:rPr>
        <w:t>№</w:t>
      </w:r>
      <w:r w:rsidRPr="008D765C">
        <w:rPr>
          <w:rFonts w:ascii="Times New Roman" w:hAnsi="Times New Roman"/>
          <w:i/>
          <w:u w:val="single"/>
        </w:rPr>
        <w:t>(регистрационный номер заявления</w:t>
      </w:r>
      <w:proofErr w:type="gramStart"/>
      <w:r w:rsidRPr="008D765C">
        <w:rPr>
          <w:rFonts w:ascii="Times New Roman" w:hAnsi="Times New Roman"/>
          <w:i/>
          <w:u w:val="single"/>
        </w:rPr>
        <w:t>)</w:t>
      </w:r>
      <w:r>
        <w:rPr>
          <w:rFonts w:ascii="Times New Roman" w:hAnsi="Times New Roman"/>
        </w:rPr>
        <w:t>о</w:t>
      </w:r>
      <w:proofErr w:type="gramEnd"/>
      <w:r>
        <w:rPr>
          <w:rFonts w:ascii="Times New Roman" w:hAnsi="Times New Roman"/>
        </w:rPr>
        <w:t xml:space="preserve"> внесении изменений в разрешение на строительство №</w:t>
      </w:r>
      <w:r w:rsidRPr="008D765C">
        <w:rPr>
          <w:rFonts w:ascii="Times New Roman" w:hAnsi="Times New Roman"/>
          <w:i/>
          <w:u w:val="single"/>
        </w:rPr>
        <w:t>(номер разрешения на строительство)</w:t>
      </w:r>
      <w:r>
        <w:rPr>
          <w:rFonts w:ascii="Times New Roman" w:hAnsi="Times New Roman"/>
        </w:rPr>
        <w:t xml:space="preserve"> от </w:t>
      </w:r>
      <w:r w:rsidRPr="008D765C">
        <w:rPr>
          <w:rFonts w:ascii="Times New Roman" w:hAnsi="Times New Roman"/>
          <w:i/>
          <w:u w:val="single"/>
        </w:rPr>
        <w:t>(дата выдачи разрешения на строительство)</w:t>
      </w:r>
      <w:r w:rsidRPr="00BE7190">
        <w:rPr>
          <w:rFonts w:ascii="Times New Roman" w:hAnsi="Times New Roman"/>
          <w:i/>
        </w:rPr>
        <w:t>,</w:t>
      </w:r>
      <w:r>
        <w:rPr>
          <w:rFonts w:ascii="Times New Roman" w:hAnsi="Times New Roman"/>
        </w:rPr>
        <w:t xml:space="preserve"> выданное </w:t>
      </w:r>
      <w:r w:rsidRPr="008D765C">
        <w:rPr>
          <w:rFonts w:ascii="Times New Roman" w:hAnsi="Times New Roman"/>
          <w:i/>
          <w:u w:val="single"/>
        </w:rPr>
        <w:t>(наименование органа, выдавшего разрешение на строительство)</w:t>
      </w:r>
      <w:r>
        <w:rPr>
          <w:rFonts w:ascii="Times New Roman" w:hAnsi="Times New Roman"/>
        </w:rPr>
        <w:t xml:space="preserve"> (далее - разрешение на строительство), внести в разрешение на строительство следующее(-</w:t>
      </w:r>
      <w:proofErr w:type="spellStart"/>
      <w:r>
        <w:rPr>
          <w:rFonts w:ascii="Times New Roman" w:hAnsi="Times New Roman"/>
        </w:rPr>
        <w:t>ие</w:t>
      </w:r>
      <w:proofErr w:type="spellEnd"/>
      <w:r>
        <w:rPr>
          <w:rFonts w:ascii="Times New Roman" w:hAnsi="Times New Roman"/>
        </w:rPr>
        <w:t xml:space="preserve">) изменение(-я): </w:t>
      </w:r>
      <w:r w:rsidRPr="008D765C">
        <w:rPr>
          <w:rFonts w:ascii="Times New Roman" w:hAnsi="Times New Roman"/>
          <w:i/>
          <w:u w:val="single"/>
        </w:rPr>
        <w:t xml:space="preserve">(используются соответствующие подпункты, пункты разделов </w:t>
      </w:r>
      <w:hyperlink r:id="rId57" w:tooltip="Приказ Минстроя России от 19.02.2015 N 117/пр &quot;Об утверждении формы разрешения на строительство и формы разрешения на ввод объекта в эксплуатацию&quot; (Зарегистрировано в Минюсте России 09.04.2015 N 36782){КонсультантПлюс}" w:history="1">
        <w:r w:rsidRPr="008D765C">
          <w:rPr>
            <w:rStyle w:val="a3"/>
            <w:i/>
            <w:color w:val="auto"/>
          </w:rPr>
          <w:t>формы</w:t>
        </w:r>
      </w:hyperlink>
      <w:r w:rsidRPr="008D765C">
        <w:rPr>
          <w:rFonts w:ascii="Times New Roman" w:hAnsi="Times New Roman"/>
          <w:i/>
          <w:u w:val="single"/>
        </w:rPr>
        <w:t xml:space="preserve"> разрешения на строительство, утвержденной Приказом Министерства строительства и жилищно-коммунального хозяйства Российской Федерации от 19.02.2015 N 117/</w:t>
      </w:r>
      <w:proofErr w:type="spellStart"/>
      <w:proofErr w:type="gramStart"/>
      <w:r w:rsidRPr="008D765C">
        <w:rPr>
          <w:rFonts w:ascii="Times New Roman" w:hAnsi="Times New Roman"/>
          <w:i/>
          <w:u w:val="single"/>
        </w:rPr>
        <w:t>пр</w:t>
      </w:r>
      <w:proofErr w:type="spellEnd"/>
      <w:proofErr w:type="gramEnd"/>
      <w:r w:rsidRPr="008D765C">
        <w:rPr>
          <w:rFonts w:ascii="Times New Roman" w:hAnsi="Times New Roman"/>
          <w:i/>
          <w:u w:val="single"/>
        </w:rPr>
        <w:t xml:space="preserve"> "Об утверждении формы разрешения на строительство и формы разрешения на ввод объекта в эксплуатацию».</w:t>
      </w:r>
    </w:p>
    <w:p w:rsidR="00764BFC" w:rsidRDefault="00764BFC" w:rsidP="00AB3BC7">
      <w:pPr>
        <w:pStyle w:val="ConsPlusNormal"/>
        <w:ind w:firstLine="540"/>
        <w:jc w:val="both"/>
        <w:rPr>
          <w:rFonts w:ascii="Times New Roman" w:hAnsi="Times New Roman"/>
        </w:rPr>
      </w:pPr>
    </w:p>
    <w:p w:rsidR="00764BFC" w:rsidRDefault="00764BFC" w:rsidP="00AB3BC7">
      <w:pPr>
        <w:pStyle w:val="ConsPlusNormal"/>
        <w:ind w:firstLine="540"/>
        <w:jc w:val="both"/>
        <w:rPr>
          <w:rFonts w:ascii="Times New Roman" w:hAnsi="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    ________________________    _______________________________</w:t>
      </w:r>
    </w:p>
    <w:p w:rsidR="00764BFC" w:rsidRDefault="00764BFC" w:rsidP="00AB3BC7">
      <w:pPr>
        <w:pStyle w:val="ConsPlusNonformat"/>
        <w:jc w:val="both"/>
        <w:rPr>
          <w:rFonts w:ascii="Times New Roman" w:hAnsi="Times New Roman" w:cs="Times New Roman"/>
          <w:sz w:val="16"/>
          <w:szCs w:val="16"/>
        </w:rPr>
      </w:pPr>
      <w:proofErr w:type="gramStart"/>
      <w:r>
        <w:rPr>
          <w:rFonts w:ascii="Times New Roman" w:hAnsi="Times New Roman" w:cs="Times New Roman"/>
          <w:sz w:val="16"/>
          <w:szCs w:val="16"/>
        </w:rPr>
        <w:t>(должность уполномоченного                                (подпись)                                            (расшифровка подписи)</w:t>
      </w:r>
      <w:proofErr w:type="gramEnd"/>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лица органа, осуществляющего                               </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выдачу разрешения </w:t>
      </w:r>
      <w:proofErr w:type="gramStart"/>
      <w:r>
        <w:rPr>
          <w:rFonts w:ascii="Times New Roman" w:hAnsi="Times New Roman" w:cs="Times New Roman"/>
          <w:sz w:val="16"/>
          <w:szCs w:val="16"/>
        </w:rPr>
        <w:t>на</w:t>
      </w:r>
      <w:proofErr w:type="gramEnd"/>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строительство)</w:t>
      </w: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 ___________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800649" w:rsidRDefault="00800649"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Pr="00800649" w:rsidRDefault="002C11E5" w:rsidP="002C11E5">
      <w:pPr>
        <w:pStyle w:val="ConsPlusNonformat"/>
        <w:jc w:val="right"/>
        <w:rPr>
          <w:rFonts w:ascii="Times New Roman" w:hAnsi="Times New Roman"/>
          <w:sz w:val="24"/>
          <w:szCs w:val="24"/>
        </w:rPr>
      </w:pPr>
      <w:r w:rsidRPr="00800649">
        <w:rPr>
          <w:rFonts w:ascii="Times New Roman" w:hAnsi="Times New Roman"/>
          <w:sz w:val="24"/>
          <w:szCs w:val="24"/>
        </w:rPr>
        <w:lastRenderedPageBreak/>
        <w:t>Приложение 2.</w:t>
      </w:r>
      <w:r w:rsidR="00800649">
        <w:rPr>
          <w:rFonts w:ascii="Times New Roman" w:hAnsi="Times New Roman"/>
          <w:sz w:val="24"/>
          <w:szCs w:val="24"/>
        </w:rPr>
        <w:t>5</w:t>
      </w:r>
    </w:p>
    <w:p w:rsidR="002C11E5" w:rsidRPr="00800649" w:rsidRDefault="002C11E5" w:rsidP="002C11E5">
      <w:pPr>
        <w:pStyle w:val="ConsPlusNormal"/>
        <w:jc w:val="right"/>
        <w:outlineLvl w:val="1"/>
        <w:rPr>
          <w:rFonts w:ascii="Times New Roman" w:hAnsi="Times New Roman"/>
          <w:sz w:val="24"/>
          <w:szCs w:val="24"/>
        </w:rPr>
      </w:pPr>
      <w:r w:rsidRPr="00800649">
        <w:rPr>
          <w:rFonts w:ascii="Times New Roman" w:hAnsi="Times New Roman"/>
          <w:sz w:val="24"/>
          <w:szCs w:val="24"/>
        </w:rPr>
        <w:t>к административному регламенту</w:t>
      </w:r>
    </w:p>
    <w:p w:rsidR="002C11E5" w:rsidRDefault="002C11E5" w:rsidP="002C11E5">
      <w:pPr>
        <w:pStyle w:val="ConsPlusNonformat"/>
        <w:jc w:val="right"/>
        <w:rPr>
          <w:rFonts w:ascii="Times New Roman" w:hAnsi="Times New Roman" w:cs="Times New Roman"/>
        </w:rPr>
      </w:pPr>
    </w:p>
    <w:p w:rsidR="002C11E5" w:rsidRPr="001E0745" w:rsidRDefault="002C11E5" w:rsidP="002C11E5">
      <w:pPr>
        <w:ind w:firstLine="698"/>
        <w:jc w:val="right"/>
        <w:rPr>
          <w:rFonts w:ascii="Times New Roman" w:hAnsi="Times New Roman"/>
          <w:sz w:val="24"/>
          <w:szCs w:val="24"/>
        </w:rPr>
      </w:pPr>
      <w:r w:rsidRPr="001E0745">
        <w:rPr>
          <w:rFonts w:ascii="Times New Roman" w:hAnsi="Times New Roman"/>
          <w:b/>
          <w:bCs/>
          <w:color w:val="26282F"/>
          <w:sz w:val="24"/>
          <w:szCs w:val="24"/>
        </w:rPr>
        <w:t>Форма</w:t>
      </w:r>
    </w:p>
    <w:p w:rsidR="002C11E5" w:rsidRPr="001E0745" w:rsidRDefault="002C11E5" w:rsidP="002C11E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Разрешение на строительство</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4278"/>
      </w:tblGrid>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1. Реквизиты разрешения на строительство</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1.1. Дата разрешения на строительство</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1.2. Номер разрешения на строительство</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1.3. Наименование органа (организации)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1.4. Срок действия настоящего разрешения</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1.5. Дата внесения изменений или исправлений</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2. Информация о застройщике</w:t>
            </w: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r w:rsidRPr="001E0745">
              <w:rPr>
                <w:rFonts w:ascii="Times New Roman" w:hAnsi="Times New Roman"/>
                <w:sz w:val="24"/>
                <w:szCs w:val="24"/>
              </w:rPr>
              <w:t>2.1. Сведения о физическом лице или индивидуальном предпринимателе</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2.1.1. Фамилия: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2.1.2. Имя: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2.1.3. Отчество</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2.1.4. ИНН: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2.1.5. ОГРНИП</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2.2. Сведения о юридическом лице</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2.2.1. Полное наименование</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2.2.2. ИНН: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2.2.3. ОГРН: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3. Информация об объекте капитального строительства</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3.1. Наименование объекта капитального строительства (этапа) в соответствии с проектной документацией:</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3.2. Вид выполняемых работ в отношении объекта капитального строительства в соответствии с проектной документацией</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r w:rsidRPr="001E0745">
              <w:rPr>
                <w:rFonts w:ascii="Times New Roman" w:hAnsi="Times New Roman"/>
                <w:sz w:val="24"/>
                <w:szCs w:val="24"/>
              </w:rPr>
              <w:t>3.3. Адрес (местоположение) объекта капитального строительства</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3.3.1. Субъект Российской Федерации: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3.3.4. Тип и наименование населенного пункта: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3.3.5. Наименование элемента планировочной структуры:</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3.3.6. Наименование элемента улично-дорожной сети: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3.3.7. Тип и номер здания (сооружения):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4. Информация о земельном участке</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4.1. Кадастровый номер земельного участка (земельных участков), в границах которого </w:t>
            </w:r>
            <w:r w:rsidRPr="001E0745">
              <w:rPr>
                <w:rFonts w:ascii="Times New Roman" w:hAnsi="Times New Roman"/>
                <w:sz w:val="24"/>
                <w:szCs w:val="24"/>
              </w:rPr>
              <w:lastRenderedPageBreak/>
              <w:t>(которых) расположен или планируется расположение объекта капитального строительства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lastRenderedPageBreak/>
              <w:t>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4.3. Сведения о градостроительном плане земельного участка</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4.3.Х.1. Дата: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4.З.Х.2.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4.3.Х.З. Наименование органа, выдавшего градостроительный план земельного участка: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r w:rsidRPr="001E0745">
              <w:rPr>
                <w:rFonts w:ascii="Times New Roman" w:hAnsi="Times New Roman"/>
                <w:sz w:val="24"/>
                <w:szCs w:val="24"/>
              </w:rPr>
              <w:t>4.5. Сведения о схеме расположения земельного участка или земельных участков на кадастровом плане территории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4.5.1. Дата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4.5.2. Номер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4.5.3. </w:t>
            </w:r>
            <w:proofErr w:type="gramStart"/>
            <w:r w:rsidRPr="001E0745">
              <w:rPr>
                <w:rFonts w:ascii="Times New Roman" w:hAnsi="Times New Roman"/>
                <w:sz w:val="24"/>
                <w:szCs w:val="24"/>
              </w:rPr>
              <w:t>Наименовании</w:t>
            </w:r>
            <w:proofErr w:type="gramEnd"/>
            <w:r w:rsidRPr="001E0745">
              <w:rPr>
                <w:rFonts w:ascii="Times New Roman" w:hAnsi="Times New Roman"/>
                <w:sz w:val="24"/>
                <w:szCs w:val="24"/>
              </w:rPr>
              <w:t xml:space="preserve">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r w:rsidRPr="001E0745">
              <w:rPr>
                <w:rFonts w:ascii="Times New Roman" w:hAnsi="Times New Roman"/>
                <w:sz w:val="24"/>
                <w:szCs w:val="24"/>
              </w:rPr>
              <w:t>4.6. Информация о документации по планировке территории</w:t>
            </w: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4.6.1. Сведения о проекте планировки территории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4.6.1 .X. 1. Дата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4.6.1.Х.2. Номер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4.6.1.Х.З. Наименование организации, уполномоченного органа или лица, принявшего решение об утверждении проекта планировки территории: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4.6.2. Сведения о проекте межевания территории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4.6.2.Х. 1. Дата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4.6.2.Х.2. Номер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4.6.2.Х.З. </w:t>
            </w:r>
            <w:proofErr w:type="gramStart"/>
            <w:r w:rsidRPr="001E0745">
              <w:rPr>
                <w:rFonts w:ascii="Times New Roman" w:hAnsi="Times New Roman"/>
                <w:sz w:val="24"/>
                <w:szCs w:val="24"/>
              </w:rPr>
              <w:t>Наименовании</w:t>
            </w:r>
            <w:proofErr w:type="gramEnd"/>
            <w:r w:rsidRPr="001E0745">
              <w:rPr>
                <w:rFonts w:ascii="Times New Roman" w:hAnsi="Times New Roman"/>
                <w:sz w:val="24"/>
                <w:szCs w:val="24"/>
              </w:rPr>
              <w:t xml:space="preserve"> организации, уполномоченного органа или лица, принявшего решение об утверждении проекта межевания территории: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b/>
                <w:bCs/>
                <w:color w:val="26282F"/>
                <w:sz w:val="24"/>
                <w:szCs w:val="24"/>
              </w:rPr>
              <w:t>Раздел 5. Сведения о проектной документации, типовом архитектурном решении</w:t>
            </w:r>
            <w:r w:rsidRPr="001E0745">
              <w:rPr>
                <w:rFonts w:ascii="Times New Roman" w:hAnsi="Times New Roman"/>
                <w:b/>
                <w:bCs/>
                <w:color w:val="26282F"/>
                <w:sz w:val="24"/>
                <w:szCs w:val="24"/>
                <w:vertAlign w:val="superscript"/>
              </w:rPr>
              <w:t> </w:t>
            </w: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 Сведения о разработчике - индивидуальном предпринимателе</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5.1.1. Фамилия: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5.1.2. Имя: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5.1.3. Отчество</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5.1.4. ИНН: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5.1.5. ОГРНИП:</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5.2. Сведения о разработчике - юридическом лице</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5.2.1. Полное наименование</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5.2.2. ИНН: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5.2.3. ОГРН: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5.3. Дата утверждения (при наличии)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5.4. Номер (при наличии)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lastRenderedPageBreak/>
              <w:t xml:space="preserve">5.5. Типовое </w:t>
            </w:r>
            <w:proofErr w:type="gramStart"/>
            <w:r w:rsidRPr="001E0745">
              <w:rPr>
                <w:rFonts w:ascii="Times New Roman" w:hAnsi="Times New Roman"/>
                <w:sz w:val="24"/>
                <w:szCs w:val="24"/>
              </w:rPr>
              <w:t>архитектурное решение</w:t>
            </w:r>
            <w:proofErr w:type="gramEnd"/>
            <w:r w:rsidRPr="001E0745">
              <w:rPr>
                <w:rFonts w:ascii="Times New Roman" w:hAnsi="Times New Roman"/>
                <w:sz w:val="24"/>
                <w:szCs w:val="24"/>
              </w:rPr>
              <w:t xml:space="preserve"> объекта капитального строительства, утвержденное для исторического поселения (при наличии)</w:t>
            </w:r>
            <w:r w:rsidRPr="001E0745">
              <w:rPr>
                <w:rFonts w:ascii="Times New Roman" w:hAnsi="Times New Roman"/>
                <w:sz w:val="24"/>
                <w:szCs w:val="24"/>
                <w:vertAlign w:val="superscript"/>
              </w:rPr>
              <w:t> </w:t>
            </w:r>
            <w:r w:rsidRPr="001E0745">
              <w:rPr>
                <w:rFonts w:ascii="Times New Roman" w:hAnsi="Times New Roman"/>
                <w:sz w:val="24"/>
                <w:szCs w:val="24"/>
              </w:rPr>
              <w:t xml:space="preserve">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5.5.1. Дата: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5.5.2.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5.5.3. Наименование документа: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5.5.4. Наименование уполномоченного органа, принявшего решение об утверждении типового архитектурного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6. Информация о результатах экспертизы проектной документации и государственной экологической экспертизы</w:t>
            </w: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6.1. Сведения об экспертизе проектной документации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6.1 .X. 1. Дата утверждения: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6.1.Х.2.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6.1.Х.З. Наименование органа или организации, выдавшей положительное заключение экспертизы проектной документации: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6.2. Сведения о государственной экологической экспертизе</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6.2.Х. 1. Дата утверждения: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6.2.Х.2.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6.2.Х.З. Наименование органа, утвердившего положительное заключение государственной экологической экспертизы:</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6.3. Подтверждение соответствия вносимых в проектную документацию изменений требованиям, указанным в </w:t>
            </w:r>
            <w:hyperlink r:id="rId58" w:history="1">
              <w:r w:rsidRPr="001E0745">
                <w:rPr>
                  <w:rFonts w:ascii="Times New Roman" w:hAnsi="Times New Roman"/>
                  <w:sz w:val="24"/>
                  <w:szCs w:val="24"/>
                </w:rPr>
                <w:t>части 3.8 статьи 49</w:t>
              </w:r>
            </w:hyperlink>
            <w:r w:rsidRPr="001E0745">
              <w:rPr>
                <w:rFonts w:ascii="Times New Roman" w:hAnsi="Times New Roman"/>
                <w:sz w:val="24"/>
                <w:szCs w:val="24"/>
              </w:rPr>
              <w:t xml:space="preserve"> Градостроительного кодекса Российской Федерации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6.3.1. Дата: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6.3.2.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6.3.3. Сведения о лице, утвердившем указанное подтверждение</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6.4. Подтверждение соответствия вносимых в проектную документацию изменений требованиям, указанным в </w:t>
            </w:r>
            <w:hyperlink r:id="rId59" w:history="1">
              <w:r w:rsidRPr="001E0745">
                <w:rPr>
                  <w:rFonts w:ascii="Times New Roman" w:hAnsi="Times New Roman"/>
                  <w:sz w:val="24"/>
                  <w:szCs w:val="24"/>
                </w:rPr>
                <w:t>части 3.9 статьи 49</w:t>
              </w:r>
            </w:hyperlink>
            <w:r w:rsidRPr="001E0745">
              <w:rPr>
                <w:rFonts w:ascii="Times New Roman" w:hAnsi="Times New Roman"/>
                <w:sz w:val="24"/>
                <w:szCs w:val="24"/>
              </w:rPr>
              <w:t xml:space="preserve"> Градостроительного кодекса Российской Федерации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6.4.1. Дата: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6.4.2.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6.4.3. Наименование органа исполнительной власти или организации, проводившей оценку соответствия: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b/>
                <w:bCs/>
                <w:color w:val="26282F"/>
                <w:sz w:val="24"/>
                <w:szCs w:val="24"/>
              </w:rPr>
              <w:t>Раздел 7. Проектные характеристики объекта капитального строительства</w:t>
            </w:r>
            <w:r w:rsidRPr="001E0745">
              <w:rPr>
                <w:rFonts w:ascii="Times New Roman" w:hAnsi="Times New Roman"/>
                <w:b/>
                <w:bCs/>
                <w:color w:val="26282F"/>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Наименование объекта капитального строительства, предусмотренного проектной документацией</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1. Вид объекта капитального строительства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7.Х.2. Назначение объекта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7.Х.З. Кадастровый номер реконструируемого объекта капитального строительства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7.Х.4. Площадь застройки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r w:rsidRPr="001E0745">
              <w:rPr>
                <w:rFonts w:ascii="Times New Roman" w:hAnsi="Times New Roman"/>
                <w:sz w:val="24"/>
                <w:szCs w:val="24"/>
                <w:vertAlign w:val="superscript"/>
              </w:rPr>
              <w:t> </w:t>
            </w:r>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7.Х.4.1. Площадь застройки части объекта капитального строительства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r w:rsidRPr="001E0745">
              <w:rPr>
                <w:rFonts w:ascii="Times New Roman" w:hAnsi="Times New Roman"/>
                <w:sz w:val="24"/>
                <w:szCs w:val="24"/>
                <w:vertAlign w:val="superscript"/>
              </w:rPr>
              <w:t> </w:t>
            </w:r>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7.Х.5. Площадь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r w:rsidRPr="001E0745">
              <w:rPr>
                <w:rFonts w:ascii="Times New Roman" w:hAnsi="Times New Roman"/>
                <w:sz w:val="24"/>
                <w:szCs w:val="24"/>
                <w:vertAlign w:val="superscript"/>
              </w:rPr>
              <w:t> </w:t>
            </w:r>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7.Х.5.1. Площадь части объекта капитального строительства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r w:rsidRPr="001E0745">
              <w:rPr>
                <w:rFonts w:ascii="Times New Roman" w:hAnsi="Times New Roman"/>
                <w:sz w:val="24"/>
                <w:szCs w:val="24"/>
                <w:vertAlign w:val="superscript"/>
              </w:rPr>
              <w:t> </w:t>
            </w:r>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7.Х.6. Площадь нежилых помещений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lastRenderedPageBreak/>
              <w:t>7.Х.7. Площадь жилых помещений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7.Х.8. Количество помещений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7.Х.9. Количество нежилых помещений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7.Х.10. Количество жилых помещений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7.Х.11. в том числе квартир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7.Х.12. Количество </w:t>
            </w:r>
            <w:proofErr w:type="spellStart"/>
            <w:r w:rsidRPr="001E0745">
              <w:rPr>
                <w:rFonts w:ascii="Times New Roman" w:hAnsi="Times New Roman"/>
                <w:sz w:val="24"/>
                <w:szCs w:val="24"/>
              </w:rPr>
              <w:t>машино</w:t>
            </w:r>
            <w:proofErr w:type="spellEnd"/>
            <w:r w:rsidRPr="001E0745">
              <w:rPr>
                <w:rFonts w:ascii="Times New Roman" w:hAnsi="Times New Roman"/>
                <w:sz w:val="24"/>
                <w:szCs w:val="24"/>
              </w:rPr>
              <w:t>-мест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7.Х.13. Количество этажей:</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7.Х.14. в том числе, количество подземных этажей:</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15. Вместимость (человек):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16. Высота (м):</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17. Иные показатели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b/>
                <w:bCs/>
                <w:color w:val="26282F"/>
                <w:sz w:val="24"/>
                <w:szCs w:val="24"/>
              </w:rPr>
              <w:t>Раздел 8. Проектные характеристики линейного объекта</w:t>
            </w:r>
            <w:r w:rsidRPr="001E0745">
              <w:rPr>
                <w:rFonts w:ascii="Times New Roman" w:hAnsi="Times New Roman"/>
                <w:b/>
                <w:bCs/>
                <w:color w:val="26282F"/>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 Наименование линейного объекта, предусмотренного проектной документацией</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8.Х.1. Кадастровый номер реконструируемого линейного объекта: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8.Х.2. Протяженность (м)</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8.Х.2.1. Протяженность участка или части линейного объекта (м)</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8.Х.З. Категория (класс):</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8.Х.4. Мощность (пропускная способность, грузооборот, интенсивность движения):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8.Х.6. Иные показатели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bl>
    <w:p w:rsidR="002C11E5" w:rsidRPr="001E0745" w:rsidRDefault="002C11E5" w:rsidP="002C11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1620"/>
        <w:gridCol w:w="3780"/>
      </w:tblGrid>
      <w:tr w:rsidR="002C11E5" w:rsidRPr="001E0745" w:rsidTr="00720FB5">
        <w:tc>
          <w:tcPr>
            <w:tcW w:w="468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Arial" w:hAnsi="Arial" w:cs="Arial"/>
                <w:sz w:val="24"/>
                <w:szCs w:val="24"/>
              </w:rPr>
            </w:pPr>
          </w:p>
        </w:tc>
        <w:tc>
          <w:tcPr>
            <w:tcW w:w="3780"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Arial" w:hAnsi="Arial" w:cs="Arial"/>
                <w:sz w:val="24"/>
                <w:szCs w:val="24"/>
              </w:rPr>
            </w:pPr>
          </w:p>
        </w:tc>
      </w:tr>
      <w:tr w:rsidR="002C11E5" w:rsidRPr="001E0745" w:rsidTr="00720FB5">
        <w:tc>
          <w:tcPr>
            <w:tcW w:w="468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sz w:val="24"/>
                <w:szCs w:val="24"/>
              </w:rPr>
              <w:t>должность уполномоченного лица орган</w:t>
            </w:r>
            <w:proofErr w:type="gramStart"/>
            <w:r w:rsidRPr="001E0745">
              <w:rPr>
                <w:rFonts w:ascii="Times New Roman" w:hAnsi="Times New Roman"/>
                <w:sz w:val="24"/>
                <w:szCs w:val="24"/>
              </w:rPr>
              <w:t>а(</w:t>
            </w:r>
            <w:proofErr w:type="gramEnd"/>
            <w:r w:rsidRPr="001E0745">
              <w:rPr>
                <w:rFonts w:ascii="Times New Roman" w:hAnsi="Times New Roman"/>
                <w:sz w:val="24"/>
                <w:szCs w:val="24"/>
              </w:rPr>
              <w:t>организации), осуществляющего выдачу разрешения на строительство</w:t>
            </w:r>
          </w:p>
        </w:tc>
        <w:tc>
          <w:tcPr>
            <w:tcW w:w="1620" w:type="dxa"/>
            <w:tcBorders>
              <w:top w:val="single" w:sz="4" w:space="0" w:color="auto"/>
              <w:left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sz w:val="24"/>
                <w:szCs w:val="24"/>
              </w:rPr>
              <w:t>подпись</w:t>
            </w:r>
          </w:p>
        </w:tc>
        <w:tc>
          <w:tcPr>
            <w:tcW w:w="3780"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sz w:val="24"/>
                <w:szCs w:val="24"/>
              </w:rPr>
              <w:t>инициалы, фамилия</w:t>
            </w:r>
          </w:p>
        </w:tc>
      </w:tr>
    </w:tbl>
    <w:p w:rsidR="002C11E5" w:rsidRPr="001E0745" w:rsidRDefault="002C11E5" w:rsidP="002C11E5"/>
    <w:p w:rsidR="002C11E5" w:rsidRDefault="002C11E5"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C11E5" w:rsidRDefault="002C11E5" w:rsidP="002C11E5">
      <w:pPr>
        <w:pStyle w:val="ConsPlusNonformat"/>
        <w:jc w:val="right"/>
        <w:rPr>
          <w:rFonts w:ascii="Times New Roman" w:hAnsi="Times New Roman" w:cs="Times New Roman"/>
        </w:rPr>
      </w:pPr>
    </w:p>
    <w:p w:rsidR="002C11E5" w:rsidRDefault="002C11E5" w:rsidP="002C11E5">
      <w:pPr>
        <w:pStyle w:val="ConsPlusNonformat"/>
        <w:jc w:val="right"/>
        <w:rPr>
          <w:rFonts w:ascii="Times New Roman" w:hAnsi="Times New Roman" w:cs="Times New Roman"/>
        </w:rPr>
      </w:pPr>
    </w:p>
    <w:p w:rsidR="00764BFC" w:rsidRPr="00274312" w:rsidRDefault="00764BFC" w:rsidP="006B30FA">
      <w:pPr>
        <w:pStyle w:val="ConsPlusNormal"/>
        <w:jc w:val="right"/>
        <w:outlineLvl w:val="1"/>
        <w:rPr>
          <w:rFonts w:ascii="Times New Roman" w:hAnsi="Times New Roman"/>
          <w:sz w:val="24"/>
          <w:szCs w:val="24"/>
        </w:rPr>
      </w:pPr>
      <w:r w:rsidRPr="00274312">
        <w:rPr>
          <w:rFonts w:ascii="Times New Roman" w:hAnsi="Times New Roman"/>
          <w:sz w:val="24"/>
          <w:szCs w:val="24"/>
        </w:rPr>
        <w:lastRenderedPageBreak/>
        <w:t>Приложение №3</w:t>
      </w:r>
    </w:p>
    <w:p w:rsidR="00764BFC" w:rsidRPr="00274312" w:rsidRDefault="00764BFC" w:rsidP="006B30FA">
      <w:pPr>
        <w:pStyle w:val="ConsPlusNormal"/>
        <w:jc w:val="right"/>
        <w:outlineLvl w:val="1"/>
        <w:rPr>
          <w:rFonts w:ascii="Times New Roman" w:hAnsi="Times New Roman"/>
          <w:sz w:val="24"/>
          <w:szCs w:val="24"/>
        </w:rPr>
      </w:pPr>
      <w:r w:rsidRPr="00274312">
        <w:rPr>
          <w:rFonts w:ascii="Times New Roman" w:hAnsi="Times New Roman"/>
          <w:sz w:val="24"/>
          <w:szCs w:val="24"/>
        </w:rPr>
        <w:t>к административному регламенту</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Pr="006B30FA" w:rsidRDefault="00764BFC" w:rsidP="006B30FA">
      <w:pPr>
        <w:shd w:val="clear" w:color="auto" w:fill="FFFFFF"/>
        <w:spacing w:after="0" w:line="240" w:lineRule="auto"/>
        <w:jc w:val="center"/>
        <w:rPr>
          <w:rFonts w:ascii="Times New Roman" w:hAnsi="Times New Roman"/>
          <w:color w:val="000000"/>
          <w:sz w:val="24"/>
          <w:szCs w:val="24"/>
        </w:rPr>
      </w:pPr>
      <w:r w:rsidRPr="006B30FA">
        <w:rPr>
          <w:rFonts w:ascii="Times New Roman" w:hAnsi="Times New Roman"/>
          <w:color w:val="000000"/>
          <w:sz w:val="24"/>
          <w:szCs w:val="24"/>
        </w:rPr>
        <w:t>Информация</w:t>
      </w:r>
    </w:p>
    <w:p w:rsidR="00764BFC" w:rsidRPr="006B30FA" w:rsidRDefault="00764BFC" w:rsidP="006B30FA">
      <w:pPr>
        <w:shd w:val="clear" w:color="auto" w:fill="FFFFFF"/>
        <w:spacing w:after="0" w:line="240" w:lineRule="auto"/>
        <w:jc w:val="center"/>
        <w:rPr>
          <w:rFonts w:ascii="Times New Roman" w:hAnsi="Times New Roman"/>
          <w:color w:val="000000"/>
          <w:sz w:val="24"/>
          <w:szCs w:val="24"/>
        </w:rPr>
      </w:pPr>
      <w:r w:rsidRPr="006B30FA">
        <w:rPr>
          <w:rFonts w:ascii="Times New Roman" w:hAnsi="Times New Roman"/>
          <w:color w:val="000000"/>
          <w:sz w:val="24"/>
          <w:szCs w:val="24"/>
        </w:rPr>
        <w:t xml:space="preserve">об администрации </w:t>
      </w:r>
      <w:proofErr w:type="spellStart"/>
      <w:r>
        <w:rPr>
          <w:rFonts w:ascii="Times New Roman" w:hAnsi="Times New Roman"/>
          <w:color w:val="000000"/>
          <w:sz w:val="24"/>
          <w:szCs w:val="24"/>
        </w:rPr>
        <w:t>Мглинского</w:t>
      </w:r>
      <w:proofErr w:type="spellEnd"/>
      <w:r>
        <w:rPr>
          <w:rFonts w:ascii="Times New Roman" w:hAnsi="Times New Roman"/>
          <w:color w:val="000000"/>
          <w:sz w:val="24"/>
          <w:szCs w:val="24"/>
        </w:rPr>
        <w:t xml:space="preserve"> </w:t>
      </w:r>
      <w:r w:rsidRPr="006B30FA">
        <w:rPr>
          <w:rFonts w:ascii="Times New Roman" w:hAnsi="Times New Roman"/>
          <w:color w:val="000000"/>
          <w:sz w:val="24"/>
          <w:szCs w:val="24"/>
        </w:rPr>
        <w:t>района, предоставляющей муниципальную услугу</w:t>
      </w:r>
    </w:p>
    <w:p w:rsidR="00764BFC" w:rsidRPr="006B30FA" w:rsidRDefault="00764BFC" w:rsidP="006B30FA">
      <w:pPr>
        <w:shd w:val="clear" w:color="auto" w:fill="FFFFFF"/>
        <w:spacing w:after="0" w:line="288" w:lineRule="atLeast"/>
        <w:ind w:firstLine="540"/>
        <w:jc w:val="both"/>
        <w:rPr>
          <w:rFonts w:ascii="Times New Roman" w:hAnsi="Times New Roman"/>
          <w:color w:val="000000"/>
          <w:sz w:val="30"/>
          <w:szCs w:val="30"/>
        </w:rPr>
      </w:pPr>
      <w:r w:rsidRPr="006B30FA">
        <w:rPr>
          <w:rFonts w:ascii="Times New Roman" w:hAnsi="Times New Roman"/>
          <w:color w:val="000000"/>
          <w:sz w:val="30"/>
          <w:szCs w:val="30"/>
        </w:rPr>
        <w:t> </w:t>
      </w:r>
    </w:p>
    <w:tbl>
      <w:tblPr>
        <w:tblW w:w="9580" w:type="dxa"/>
        <w:tblInd w:w="20" w:type="dxa"/>
        <w:tblCellMar>
          <w:left w:w="0" w:type="dxa"/>
          <w:right w:w="0" w:type="dxa"/>
        </w:tblCellMar>
        <w:tblLook w:val="00A0" w:firstRow="1" w:lastRow="0" w:firstColumn="1" w:lastColumn="0" w:noHBand="0" w:noVBand="0"/>
      </w:tblPr>
      <w:tblGrid>
        <w:gridCol w:w="5294"/>
        <w:gridCol w:w="4286"/>
      </w:tblGrid>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Наименование органа местного самоуправления, предоставляющего муниципальную услугу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DF3C93">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 xml:space="preserve">Администрация </w:t>
            </w:r>
            <w:proofErr w:type="spellStart"/>
            <w:r>
              <w:rPr>
                <w:rFonts w:ascii="Times New Roman" w:hAnsi="Times New Roman"/>
                <w:color w:val="000000"/>
                <w:sz w:val="24"/>
                <w:szCs w:val="24"/>
              </w:rPr>
              <w:t>Мглинского</w:t>
            </w:r>
            <w:proofErr w:type="spellEnd"/>
            <w:r>
              <w:rPr>
                <w:rFonts w:ascii="Times New Roman" w:hAnsi="Times New Roman"/>
                <w:color w:val="000000"/>
                <w:sz w:val="24"/>
                <w:szCs w:val="24"/>
              </w:rPr>
              <w:t xml:space="preserve"> района</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Руководитель органа местного самоуправления, предоставляющего муниципальную услугу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DF3C93">
            <w:pPr>
              <w:spacing w:after="0" w:line="288" w:lineRule="atLeast"/>
              <w:jc w:val="both"/>
              <w:rPr>
                <w:rFonts w:ascii="Times New Roman" w:hAnsi="Times New Roman"/>
                <w:color w:val="000000"/>
                <w:sz w:val="24"/>
                <w:szCs w:val="24"/>
              </w:rPr>
            </w:pPr>
            <w:r w:rsidRPr="006B30FA">
              <w:rPr>
                <w:rFonts w:ascii="Times New Roman" w:hAnsi="Times New Roman"/>
                <w:color w:val="000000"/>
                <w:sz w:val="24"/>
                <w:szCs w:val="24"/>
              </w:rPr>
              <w:t xml:space="preserve">Глава </w:t>
            </w:r>
            <w:r>
              <w:rPr>
                <w:rFonts w:ascii="Times New Roman" w:hAnsi="Times New Roman"/>
                <w:color w:val="000000"/>
                <w:sz w:val="24"/>
                <w:szCs w:val="24"/>
              </w:rPr>
              <w:t xml:space="preserve">администрации </w:t>
            </w:r>
            <w:proofErr w:type="spellStart"/>
            <w:r>
              <w:rPr>
                <w:rFonts w:ascii="Times New Roman" w:hAnsi="Times New Roman"/>
                <w:color w:val="000000"/>
                <w:sz w:val="24"/>
                <w:szCs w:val="24"/>
              </w:rPr>
              <w:t>Мглинского</w:t>
            </w:r>
            <w:proofErr w:type="spellEnd"/>
            <w:r>
              <w:rPr>
                <w:rFonts w:ascii="Times New Roman" w:hAnsi="Times New Roman"/>
                <w:color w:val="000000"/>
                <w:sz w:val="24"/>
                <w:szCs w:val="24"/>
              </w:rPr>
              <w:t xml:space="preserve"> района </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Наименование структурного подразделения, осуществляющего рассмотрение заявления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DF3C93">
            <w:pPr>
              <w:spacing w:after="100" w:line="288" w:lineRule="atLeast"/>
              <w:jc w:val="both"/>
              <w:rPr>
                <w:rFonts w:ascii="Times New Roman" w:hAnsi="Times New Roman"/>
                <w:color w:val="000000"/>
                <w:sz w:val="24"/>
                <w:szCs w:val="24"/>
              </w:rPr>
            </w:pPr>
            <w:r>
              <w:rPr>
                <w:rFonts w:ascii="Times New Roman" w:hAnsi="Times New Roman"/>
                <w:color w:val="000000"/>
                <w:sz w:val="24"/>
                <w:szCs w:val="24"/>
              </w:rPr>
              <w:t>Отдел архитектуры, транспорта и  коммунального хозяйства</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Pr>
                <w:rFonts w:ascii="Times New Roman" w:hAnsi="Times New Roman"/>
                <w:color w:val="000000"/>
                <w:sz w:val="24"/>
                <w:szCs w:val="24"/>
              </w:rPr>
              <w:t xml:space="preserve">Заместитель главы администрации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DF3C93">
            <w:pPr>
              <w:spacing w:after="100" w:line="288" w:lineRule="atLeast"/>
              <w:jc w:val="both"/>
              <w:rPr>
                <w:rFonts w:ascii="Times New Roman" w:hAnsi="Times New Roman"/>
                <w:color w:val="000000"/>
                <w:sz w:val="24"/>
                <w:szCs w:val="24"/>
              </w:rPr>
            </w:pPr>
            <w:proofErr w:type="spellStart"/>
            <w:r>
              <w:rPr>
                <w:rFonts w:ascii="Times New Roman" w:hAnsi="Times New Roman"/>
                <w:color w:val="000000"/>
                <w:sz w:val="24"/>
                <w:szCs w:val="24"/>
              </w:rPr>
              <w:t>Казеко</w:t>
            </w:r>
            <w:proofErr w:type="spellEnd"/>
            <w:r>
              <w:rPr>
                <w:rFonts w:ascii="Times New Roman" w:hAnsi="Times New Roman"/>
                <w:color w:val="000000"/>
                <w:sz w:val="24"/>
                <w:szCs w:val="24"/>
              </w:rPr>
              <w:t xml:space="preserve"> Александр Николаевич </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Место нахождения и почтовый адрес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DF3C93">
            <w:pPr>
              <w:spacing w:after="100" w:line="288" w:lineRule="atLeast"/>
              <w:jc w:val="both"/>
              <w:rPr>
                <w:rFonts w:ascii="Times New Roman" w:hAnsi="Times New Roman"/>
                <w:color w:val="000000"/>
                <w:sz w:val="24"/>
                <w:szCs w:val="24"/>
              </w:rPr>
            </w:pPr>
            <w:r>
              <w:rPr>
                <w:rFonts w:ascii="Times New Roman" w:hAnsi="Times New Roman"/>
                <w:color w:val="000000"/>
                <w:sz w:val="24"/>
                <w:szCs w:val="24"/>
              </w:rPr>
              <w:t xml:space="preserve">243220 Брянская обл., </w:t>
            </w:r>
            <w:proofErr w:type="spellStart"/>
            <w:r>
              <w:rPr>
                <w:rFonts w:ascii="Times New Roman" w:hAnsi="Times New Roman"/>
                <w:color w:val="000000"/>
                <w:sz w:val="24"/>
                <w:szCs w:val="24"/>
              </w:rPr>
              <w:t>Мглинский</w:t>
            </w:r>
            <w:proofErr w:type="spellEnd"/>
            <w:r>
              <w:rPr>
                <w:rFonts w:ascii="Times New Roman" w:hAnsi="Times New Roman"/>
                <w:color w:val="000000"/>
                <w:sz w:val="24"/>
                <w:szCs w:val="24"/>
              </w:rPr>
              <w:t xml:space="preserve"> р-н, </w:t>
            </w:r>
            <w:proofErr w:type="spellStart"/>
            <w:r>
              <w:rPr>
                <w:rFonts w:ascii="Times New Roman" w:hAnsi="Times New Roman"/>
                <w:color w:val="000000"/>
                <w:sz w:val="24"/>
                <w:szCs w:val="24"/>
              </w:rPr>
              <w:t>г</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глин</w:t>
            </w:r>
            <w:proofErr w:type="spellEnd"/>
            <w:r>
              <w:rPr>
                <w:rFonts w:ascii="Times New Roman" w:hAnsi="Times New Roman"/>
                <w:color w:val="000000"/>
                <w:sz w:val="24"/>
                <w:szCs w:val="24"/>
              </w:rPr>
              <w:t>, пл. Советская</w:t>
            </w:r>
            <w:r w:rsidRPr="006B30FA">
              <w:rPr>
                <w:rFonts w:ascii="Times New Roman" w:hAnsi="Times New Roman"/>
                <w:color w:val="000000"/>
                <w:sz w:val="24"/>
                <w:szCs w:val="24"/>
              </w:rPr>
              <w:t>,</w:t>
            </w:r>
            <w:r>
              <w:rPr>
                <w:rFonts w:ascii="Times New Roman" w:hAnsi="Times New Roman"/>
                <w:color w:val="000000"/>
                <w:sz w:val="24"/>
                <w:szCs w:val="24"/>
              </w:rPr>
              <w:t xml:space="preserve"> д.6</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График работы (приема заявителей)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E1577D">
            <w:pPr>
              <w:spacing w:after="100" w:line="288" w:lineRule="atLeast"/>
              <w:jc w:val="both"/>
              <w:rPr>
                <w:rFonts w:ascii="Times New Roman" w:hAnsi="Times New Roman"/>
                <w:color w:val="000000"/>
                <w:sz w:val="24"/>
                <w:szCs w:val="24"/>
              </w:rPr>
            </w:pPr>
            <w:r>
              <w:rPr>
                <w:rFonts w:ascii="Times New Roman" w:hAnsi="Times New Roman"/>
                <w:color w:val="000000"/>
                <w:sz w:val="24"/>
                <w:szCs w:val="24"/>
              </w:rPr>
              <w:t xml:space="preserve"> Понедельник-четверг </w:t>
            </w:r>
            <w:r w:rsidRPr="006B30FA">
              <w:rPr>
                <w:rFonts w:ascii="Times New Roman" w:hAnsi="Times New Roman"/>
                <w:color w:val="000000"/>
                <w:sz w:val="24"/>
                <w:szCs w:val="24"/>
              </w:rPr>
              <w:t>8.</w:t>
            </w:r>
            <w:r>
              <w:rPr>
                <w:rFonts w:ascii="Times New Roman" w:hAnsi="Times New Roman"/>
                <w:color w:val="000000"/>
                <w:sz w:val="24"/>
                <w:szCs w:val="24"/>
              </w:rPr>
              <w:t>30</w:t>
            </w:r>
            <w:r w:rsidRPr="006B30FA">
              <w:rPr>
                <w:rFonts w:ascii="Times New Roman" w:hAnsi="Times New Roman"/>
                <w:color w:val="000000"/>
                <w:sz w:val="24"/>
                <w:szCs w:val="24"/>
              </w:rPr>
              <w:t xml:space="preserve"> - 17.</w:t>
            </w:r>
            <w:r>
              <w:rPr>
                <w:rFonts w:ascii="Times New Roman" w:hAnsi="Times New Roman"/>
                <w:color w:val="000000"/>
                <w:sz w:val="24"/>
                <w:szCs w:val="24"/>
              </w:rPr>
              <w:t>45, пятница 8.30-16.30</w:t>
            </w:r>
            <w:r w:rsidRPr="006B30FA">
              <w:rPr>
                <w:rFonts w:ascii="Times New Roman" w:hAnsi="Times New Roman"/>
                <w:color w:val="000000"/>
                <w:sz w:val="24"/>
                <w:szCs w:val="24"/>
              </w:rPr>
              <w:t xml:space="preserve"> (перерыв 13.00 - 14.00), выходные дни - суббота, воскресенье, нерабочие - праздничные дни.</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Телефон, адрес электронной почты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6B30FA">
            <w:pPr>
              <w:spacing w:after="0" w:line="288" w:lineRule="atLeast"/>
              <w:jc w:val="both"/>
              <w:rPr>
                <w:rFonts w:ascii="Times New Roman" w:hAnsi="Times New Roman"/>
                <w:color w:val="000000"/>
                <w:sz w:val="24"/>
                <w:szCs w:val="24"/>
              </w:rPr>
            </w:pPr>
            <w:r w:rsidRPr="006B30FA">
              <w:rPr>
                <w:rFonts w:ascii="Times New Roman" w:hAnsi="Times New Roman"/>
                <w:color w:val="000000"/>
                <w:sz w:val="24"/>
                <w:szCs w:val="24"/>
              </w:rPr>
              <w:t>8 (</w:t>
            </w:r>
            <w:r>
              <w:rPr>
                <w:rFonts w:ascii="Times New Roman" w:hAnsi="Times New Roman"/>
                <w:color w:val="000000"/>
                <w:sz w:val="24"/>
                <w:szCs w:val="24"/>
              </w:rPr>
              <w:t>48339</w:t>
            </w:r>
            <w:r w:rsidRPr="006B30FA">
              <w:rPr>
                <w:rFonts w:ascii="Times New Roman" w:hAnsi="Times New Roman"/>
                <w:color w:val="000000"/>
                <w:sz w:val="24"/>
                <w:szCs w:val="24"/>
              </w:rPr>
              <w:t xml:space="preserve">) </w:t>
            </w:r>
            <w:r>
              <w:rPr>
                <w:rFonts w:ascii="Times New Roman" w:hAnsi="Times New Roman"/>
                <w:color w:val="000000"/>
                <w:sz w:val="24"/>
                <w:szCs w:val="24"/>
              </w:rPr>
              <w:t>2-10-69</w:t>
            </w:r>
            <w:r w:rsidRPr="006B30FA">
              <w:rPr>
                <w:rFonts w:ascii="Times New Roman" w:hAnsi="Times New Roman"/>
                <w:color w:val="000000"/>
                <w:sz w:val="24"/>
                <w:szCs w:val="24"/>
              </w:rPr>
              <w:t>;</w:t>
            </w:r>
          </w:p>
          <w:p w:rsidR="00764BFC" w:rsidRPr="006B30FA" w:rsidRDefault="00752147" w:rsidP="006B30FA">
            <w:pPr>
              <w:spacing w:after="100" w:line="288" w:lineRule="atLeast"/>
              <w:jc w:val="both"/>
              <w:rPr>
                <w:rFonts w:ascii="Times New Roman" w:hAnsi="Times New Roman"/>
                <w:color w:val="000000"/>
                <w:sz w:val="24"/>
                <w:szCs w:val="24"/>
              </w:rPr>
            </w:pPr>
            <w:hyperlink r:id="rId60" w:history="1">
              <w:r w:rsidR="00764BFC">
                <w:rPr>
                  <w:rStyle w:val="a3"/>
                </w:rPr>
                <w:t>www.mgladm.ru</w:t>
              </w:r>
            </w:hyperlink>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52147" w:rsidP="006B30FA">
            <w:pPr>
              <w:spacing w:after="100" w:line="288" w:lineRule="atLeast"/>
              <w:jc w:val="both"/>
              <w:rPr>
                <w:rFonts w:ascii="Times New Roman" w:hAnsi="Times New Roman"/>
                <w:color w:val="000000"/>
                <w:sz w:val="24"/>
                <w:szCs w:val="24"/>
              </w:rPr>
            </w:pPr>
            <w:hyperlink r:id="rId61" w:history="1">
              <w:r w:rsidR="00764BFC">
                <w:rPr>
                  <w:rStyle w:val="a3"/>
                </w:rPr>
                <w:t>www.mgladm.ru</w:t>
              </w:r>
            </w:hyperlink>
          </w:p>
        </w:tc>
      </w:tr>
    </w:tbl>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B76C9E">
      <w:pPr>
        <w:pStyle w:val="ConsPlusNormal"/>
        <w:outlineLvl w:val="1"/>
        <w:rPr>
          <w:rFonts w:ascii="Times New Roman" w:hAnsi="Times New Roman"/>
        </w:rPr>
      </w:pPr>
    </w:p>
    <w:p w:rsidR="00764BFC" w:rsidRDefault="00764BFC" w:rsidP="00B76C9E">
      <w:pPr>
        <w:pStyle w:val="ConsPlusNormal"/>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Pr="00274312" w:rsidRDefault="00764BFC" w:rsidP="005F7827">
      <w:pPr>
        <w:pStyle w:val="ConsPlusNormal"/>
        <w:jc w:val="right"/>
        <w:outlineLvl w:val="1"/>
        <w:rPr>
          <w:rFonts w:ascii="Times New Roman" w:hAnsi="Times New Roman"/>
          <w:sz w:val="24"/>
          <w:szCs w:val="24"/>
        </w:rPr>
      </w:pPr>
      <w:r w:rsidRPr="00274312">
        <w:rPr>
          <w:rFonts w:ascii="Times New Roman" w:hAnsi="Times New Roman"/>
          <w:sz w:val="24"/>
          <w:szCs w:val="24"/>
        </w:rPr>
        <w:lastRenderedPageBreak/>
        <w:t>Приложение №4</w:t>
      </w:r>
    </w:p>
    <w:p w:rsidR="00764BFC" w:rsidRPr="00274312" w:rsidRDefault="00764BFC" w:rsidP="005F7827">
      <w:pPr>
        <w:pStyle w:val="ConsPlusNormal"/>
        <w:jc w:val="right"/>
        <w:outlineLvl w:val="1"/>
        <w:rPr>
          <w:rFonts w:ascii="Times New Roman" w:hAnsi="Times New Roman"/>
          <w:sz w:val="24"/>
          <w:szCs w:val="24"/>
        </w:rPr>
      </w:pPr>
      <w:r w:rsidRPr="00274312">
        <w:rPr>
          <w:rFonts w:ascii="Times New Roman" w:hAnsi="Times New Roman"/>
          <w:sz w:val="24"/>
          <w:szCs w:val="24"/>
        </w:rPr>
        <w:t>к административному регламенту</w:t>
      </w:r>
    </w:p>
    <w:p w:rsidR="00764BFC" w:rsidRPr="00274312" w:rsidRDefault="00764BFC" w:rsidP="00AB3BC7">
      <w:pPr>
        <w:pStyle w:val="ConsPlusNonformat"/>
        <w:jc w:val="both"/>
        <w:rPr>
          <w:rFonts w:ascii="Times New Roman" w:hAnsi="Times New Roman" w:cs="Times New Roman"/>
          <w:sz w:val="24"/>
          <w:szCs w:val="24"/>
        </w:rPr>
      </w:pPr>
    </w:p>
    <w:p w:rsidR="00764BFC" w:rsidRPr="00C00E39" w:rsidRDefault="00764BFC" w:rsidP="009350BB">
      <w:pPr>
        <w:jc w:val="center"/>
        <w:rPr>
          <w:rFonts w:ascii="Times New Roman" w:hAnsi="Times New Roman"/>
          <w:b/>
          <w:sz w:val="24"/>
          <w:szCs w:val="24"/>
        </w:rPr>
      </w:pPr>
      <w:r w:rsidRPr="00C00E39">
        <w:rPr>
          <w:rFonts w:ascii="Times New Roman" w:hAnsi="Times New Roman"/>
          <w:b/>
          <w:sz w:val="24"/>
          <w:szCs w:val="24"/>
        </w:rPr>
        <w:t>Блок схема предоставления Муниципальной услуги</w:t>
      </w:r>
    </w:p>
    <w:p w:rsidR="00764BFC" w:rsidRDefault="00D47246" w:rsidP="009350BB">
      <w:pPr>
        <w:jc w:val="center"/>
        <w:rPr>
          <w:rFonts w:ascii="Times New Roman" w:hAnsi="Times New Roman"/>
          <w:sz w:val="18"/>
          <w:szCs w:val="18"/>
        </w:rPr>
      </w:pPr>
      <w:r>
        <w:rPr>
          <w:noProof/>
        </w:rPr>
        <mc:AlternateContent>
          <mc:Choice Requires="wps">
            <w:drawing>
              <wp:anchor distT="0" distB="0" distL="114300" distR="114300" simplePos="0" relativeHeight="251653632" behindDoc="0" locked="0" layoutInCell="1" allowOverlap="1">
                <wp:simplePos x="0" y="0"/>
                <wp:positionH relativeFrom="column">
                  <wp:posOffset>3624580</wp:posOffset>
                </wp:positionH>
                <wp:positionV relativeFrom="paragraph">
                  <wp:posOffset>934085</wp:posOffset>
                </wp:positionV>
                <wp:extent cx="297180" cy="1600200"/>
                <wp:effectExtent l="20320" t="13970" r="55880" b="22225"/>
                <wp:wrapNone/>
                <wp:docPr id="29" name="Соединительная лини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7180" cy="1600200"/>
                        </a:xfrm>
                        <a:prstGeom prst="bentConnector3">
                          <a:avLst>
                            <a:gd name="adj1" fmla="val 37546"/>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5" o:spid="_x0000_s1026" type="#_x0000_t34" style="position:absolute;margin-left:285.4pt;margin-top:73.55pt;width:23.4pt;height:126pt;rotation:9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" adj="8110" strokeweight="1pt">
                <v:stroke endarrow="block"/>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2024380</wp:posOffset>
                </wp:positionH>
                <wp:positionV relativeFrom="paragraph">
                  <wp:posOffset>932815</wp:posOffset>
                </wp:positionV>
                <wp:extent cx="296545" cy="1601470"/>
                <wp:effectExtent l="57785" t="13335" r="7620" b="23495"/>
                <wp:wrapNone/>
                <wp:docPr id="28" name="Соединительная линия уступом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6545" cy="1601470"/>
                        </a:xfrm>
                        <a:prstGeom prst="bentConnector3">
                          <a:avLst>
                            <a:gd name="adj1" fmla="val 39213"/>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14" o:spid="_x0000_s1026" type="#_x0000_t34" style="position:absolute;margin-left:159.4pt;margin-top:73.45pt;width:23.35pt;height:126.1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" adj="8470" strokeweight="1pt">
                <v:stroke endarrow="block"/>
              </v:shape>
            </w:pict>
          </mc:Fallback>
        </mc:AlternateContent>
      </w:r>
      <w:r>
        <w:rPr>
          <w:noProof/>
        </w:rPr>
        <mc:AlternateContent>
          <mc:Choice Requires="wps">
            <w:drawing>
              <wp:anchor distT="0" distB="0" distL="114300" distR="114300" simplePos="0" relativeHeight="251672064" behindDoc="1" locked="0" layoutInCell="1" allowOverlap="1">
                <wp:simplePos x="0" y="0"/>
                <wp:positionH relativeFrom="margin">
                  <wp:posOffset>1359535</wp:posOffset>
                </wp:positionH>
                <wp:positionV relativeFrom="paragraph">
                  <wp:posOffset>972820</wp:posOffset>
                </wp:positionV>
                <wp:extent cx="3211830" cy="612775"/>
                <wp:effectExtent l="16510" t="10795" r="10160" b="14605"/>
                <wp:wrapNone/>
                <wp:docPr id="2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1830" cy="612775"/>
                        </a:xfrm>
                        <a:prstGeom prst="rect">
                          <a:avLst/>
                        </a:prstGeom>
                        <a:solidFill>
                          <a:srgbClr val="FFFFFF"/>
                        </a:solidFill>
                        <a:ln w="19050">
                          <a:solidFill>
                            <a:srgbClr val="000000"/>
                          </a:solidFill>
                          <a:miter lim="800000"/>
                          <a:headEnd/>
                          <a:tailEnd/>
                        </a:ln>
                      </wps:spPr>
                      <wps:txbx>
                        <w:txbxContent>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 xml:space="preserve">Прием и регистрация заявления и </w:t>
                            </w:r>
                          </w:p>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 xml:space="preserve">документов, необходимых </w:t>
                            </w:r>
                            <w:proofErr w:type="gramStart"/>
                            <w:r w:rsidRPr="00C47378">
                              <w:rPr>
                                <w:rFonts w:ascii="Times New Roman" w:hAnsi="Times New Roman"/>
                                <w:sz w:val="18"/>
                                <w:szCs w:val="18"/>
                              </w:rPr>
                              <w:t>для</w:t>
                            </w:r>
                            <w:proofErr w:type="gramEnd"/>
                          </w:p>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предоставления Муниципальной услуги</w:t>
                            </w:r>
                          </w:p>
                          <w:p w:rsidR="00752147" w:rsidRDefault="00752147" w:rsidP="009350B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07.05pt;margin-top:76.6pt;width:252.9pt;height:48.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" strokeweight="1.5pt">
                <v:textbox>
                  <w:txbxContent>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 xml:space="preserve">Прием и регистрация заявления и </w:t>
                      </w:r>
                    </w:p>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документов, необходимых для</w:t>
                      </w:r>
                    </w:p>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предоставления Муниципальной услуги</w:t>
                      </w:r>
                    </w:p>
                    <w:p w:rsidR="00720FB5" w:rsidRDefault="00720FB5" w:rsidP="009350BB">
                      <w:pPr>
                        <w:jc w:val="center"/>
                      </w:pPr>
                    </w:p>
                  </w:txbxContent>
                </v:textbox>
                <w10:wrap anchorx="margin"/>
              </v:rect>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3658870</wp:posOffset>
                </wp:positionH>
                <wp:positionV relativeFrom="paragraph">
                  <wp:posOffset>442595</wp:posOffset>
                </wp:positionV>
                <wp:extent cx="1598930" cy="1438910"/>
                <wp:effectExtent l="20320" t="61595" r="9525" b="13970"/>
                <wp:wrapNone/>
                <wp:docPr id="26" name="Соединительная линия уступом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98930" cy="1438910"/>
                        </a:xfrm>
                        <a:prstGeom prst="bentConnector3">
                          <a:avLst>
                            <a:gd name="adj1" fmla="val -194"/>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32" o:spid="_x0000_s1026" type="#_x0000_t34" style="position:absolute;margin-left:288.1pt;margin-top:34.85pt;width:125.9pt;height:113.3p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" adj="-42" strokeweight="1pt">
                <v:stroke endarrow="block"/>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1349375</wp:posOffset>
                </wp:positionH>
                <wp:positionV relativeFrom="paragraph">
                  <wp:posOffset>7637780</wp:posOffset>
                </wp:positionV>
                <wp:extent cx="3103880" cy="686435"/>
                <wp:effectExtent l="15875" t="17780" r="13970" b="10160"/>
                <wp:wrapNone/>
                <wp:docPr id="25"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3880" cy="686435"/>
                        </a:xfrm>
                        <a:prstGeom prst="rect">
                          <a:avLst/>
                        </a:prstGeom>
                        <a:solidFill>
                          <a:srgbClr val="FFFFFF"/>
                        </a:solidFill>
                        <a:ln w="19050">
                          <a:solidFill>
                            <a:srgbClr val="000000"/>
                          </a:solidFill>
                          <a:miter lim="800000"/>
                          <a:headEnd/>
                          <a:tailEnd/>
                        </a:ln>
                      </wps:spPr>
                      <wps:txbx>
                        <w:txbxContent>
                          <w:p w:rsidR="00752147" w:rsidRPr="00CD0293" w:rsidRDefault="00752147" w:rsidP="009350BB">
                            <w:pPr>
                              <w:jc w:val="center"/>
                              <w:rPr>
                                <w:rFonts w:ascii="Times New Roman" w:hAnsi="Times New Roman"/>
                                <w:sz w:val="18"/>
                                <w:szCs w:val="18"/>
                              </w:rPr>
                            </w:pPr>
                            <w:r w:rsidRPr="00CD0293">
                              <w:rPr>
                                <w:rFonts w:ascii="Times New Roman" w:hAnsi="Times New Roman"/>
                                <w:sz w:val="18"/>
                                <w:szCs w:val="18"/>
                              </w:rPr>
                              <w:t>Выдача результата предоставления Муниципальной услуги Заявителю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7" style="position:absolute;left:0;text-align:left;margin-left:106.25pt;margin-top:601.4pt;width:244.4pt;height:54.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" strokeweight="1.5pt">
                <v:textbox>
                  <w:txbxContent>
                    <w:p w:rsidR="00720FB5" w:rsidRPr="00CD0293" w:rsidRDefault="00720FB5" w:rsidP="009350BB">
                      <w:pPr>
                        <w:jc w:val="center"/>
                        <w:rPr>
                          <w:rFonts w:ascii="Times New Roman" w:hAnsi="Times New Roman"/>
                          <w:sz w:val="18"/>
                          <w:szCs w:val="18"/>
                        </w:rPr>
                      </w:pPr>
                      <w:r w:rsidRPr="00CD0293">
                        <w:rPr>
                          <w:rFonts w:ascii="Times New Roman" w:hAnsi="Times New Roman"/>
                          <w:sz w:val="18"/>
                          <w:szCs w:val="18"/>
                        </w:rPr>
                        <w:t>Выдача результата предоставления Муниципальной услуги Заявителю</w:t>
                      </w:r>
                    </w:p>
                  </w:txbxContent>
                </v:textbox>
              </v:rec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2057400</wp:posOffset>
                </wp:positionH>
                <wp:positionV relativeFrom="paragraph">
                  <wp:posOffset>7414895</wp:posOffset>
                </wp:positionV>
                <wp:extent cx="0" cy="228600"/>
                <wp:effectExtent l="57150" t="13970" r="57150" b="24130"/>
                <wp:wrapNone/>
                <wp:docPr id="24"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0" o:spid="_x0000_s1026" type="#_x0000_t32" style="position:absolute;margin-left:162pt;margin-top:583.85pt;width:0;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" strokeweight="1pt">
                <v:stroke endarrow="block" joinstyle="miter"/>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4458970</wp:posOffset>
                </wp:positionH>
                <wp:positionV relativeFrom="paragraph">
                  <wp:posOffset>6264275</wp:posOffset>
                </wp:positionV>
                <wp:extent cx="454660" cy="803275"/>
                <wp:effectExtent l="20320" t="6350" r="10795" b="57150"/>
                <wp:wrapNone/>
                <wp:docPr id="23" name="Соединительная линия уступом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4660" cy="803275"/>
                        </a:xfrm>
                        <a:prstGeom prst="bentConnector3">
                          <a:avLst>
                            <a:gd name="adj1" fmla="val 769"/>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8" o:spid="_x0000_s1026" type="#_x0000_t34" style="position:absolute;margin-left:351.1pt;margin-top:493.25pt;width:35.8pt;height:63.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" adj="166" strokeweight="1pt">
                <v:stroke endarrow="block"/>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914400</wp:posOffset>
                </wp:positionH>
                <wp:positionV relativeFrom="paragraph">
                  <wp:posOffset>4886960</wp:posOffset>
                </wp:positionV>
                <wp:extent cx="458470" cy="457200"/>
                <wp:effectExtent l="57785" t="104775" r="8890" b="17780"/>
                <wp:wrapNone/>
                <wp:docPr id="22" name="Соединительная линия уступом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8470" cy="457200"/>
                        </a:xfrm>
                        <a:prstGeom prst="bentConnector3">
                          <a:avLst>
                            <a:gd name="adj1" fmla="val -19597"/>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6" o:spid="_x0000_s1026" type="#_x0000_t34" style="position:absolute;margin-left:1in;margin-top:384.8pt;width:36.1pt;height:36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" adj="-4233" strokeweight="1pt">
                <v:stroke endarrow="block"/>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4462780</wp:posOffset>
                </wp:positionH>
                <wp:positionV relativeFrom="paragraph">
                  <wp:posOffset>4893945</wp:posOffset>
                </wp:positionV>
                <wp:extent cx="444500" cy="455295"/>
                <wp:effectExtent l="8890" t="118110" r="59690" b="18415"/>
                <wp:wrapNone/>
                <wp:docPr id="21" name="Соединительная линия уступом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4500" cy="455295"/>
                        </a:xfrm>
                        <a:prstGeom prst="bentConnector3">
                          <a:avLst>
                            <a:gd name="adj1" fmla="val -2403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5" o:spid="_x0000_s1026" type="#_x0000_t34" style="position:absolute;margin-left:351.4pt;margin-top:385.35pt;width:35pt;height:35.85pt;rotation:9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" adj="-5191" strokeweight="1pt">
                <v:stroke endarrow="block"/>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681990</wp:posOffset>
                </wp:positionH>
                <wp:positionV relativeFrom="paragraph">
                  <wp:posOffset>3870960</wp:posOffset>
                </wp:positionV>
                <wp:extent cx="689610" cy="686435"/>
                <wp:effectExtent l="15240" t="13335" r="19050" b="62230"/>
                <wp:wrapNone/>
                <wp:docPr id="20" name="Соединительная линия уступом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686435"/>
                        </a:xfrm>
                        <a:prstGeom prst="bentConnector3">
                          <a:avLst>
                            <a:gd name="adj1" fmla="val 968"/>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4" o:spid="_x0000_s1026" type="#_x0000_t34" style="position:absolute;margin-left:53.7pt;margin-top:304.8pt;width:54.3pt;height:5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" adj="209" strokeweight="1pt">
                <v:stroke endarrow="block"/>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4458335</wp:posOffset>
                </wp:positionH>
                <wp:positionV relativeFrom="paragraph">
                  <wp:posOffset>3870325</wp:posOffset>
                </wp:positionV>
                <wp:extent cx="799465" cy="687070"/>
                <wp:effectExtent l="19685" t="12700" r="9525" b="62230"/>
                <wp:wrapNone/>
                <wp:docPr id="19" name="Соединительная линия уступом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9465" cy="687070"/>
                        </a:xfrm>
                        <a:prstGeom prst="bentConnector3">
                          <a:avLst>
                            <a:gd name="adj1" fmla="val 556"/>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3" o:spid="_x0000_s1026" type="#_x0000_t34" style="position:absolute;margin-left:351.05pt;margin-top:304.75pt;width:62.95pt;height:54.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" adj="120" strokeweight="1pt">
                <v:stroke endarrow="block"/>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3314065</wp:posOffset>
                </wp:positionH>
                <wp:positionV relativeFrom="paragraph">
                  <wp:posOffset>5354955</wp:posOffset>
                </wp:positionV>
                <wp:extent cx="1826895" cy="907415"/>
                <wp:effectExtent l="18415" t="11430" r="12065" b="14605"/>
                <wp:wrapNone/>
                <wp:docPr id="1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907415"/>
                        </a:xfrm>
                        <a:prstGeom prst="rect">
                          <a:avLst/>
                        </a:prstGeom>
                        <a:solidFill>
                          <a:srgbClr val="FFFFFF"/>
                        </a:solidFill>
                        <a:ln w="19050">
                          <a:solidFill>
                            <a:srgbClr val="000000"/>
                          </a:solidFill>
                          <a:miter lim="800000"/>
                          <a:headEnd/>
                          <a:tailEnd/>
                        </a:ln>
                      </wps:spPr>
                      <wps:txbx>
                        <w:txbxContent>
                          <w:p w:rsidR="00752147" w:rsidRPr="00CD0293" w:rsidRDefault="00752147" w:rsidP="009350BB">
                            <w:pPr>
                              <w:jc w:val="center"/>
                              <w:rPr>
                                <w:rFonts w:ascii="Times New Roman" w:hAnsi="Times New Roman"/>
                                <w:sz w:val="18"/>
                                <w:szCs w:val="18"/>
                              </w:rPr>
                            </w:pPr>
                            <w:r w:rsidRPr="00CD0293">
                              <w:rPr>
                                <w:rFonts w:ascii="Times New Roman" w:hAnsi="Times New Roman"/>
                                <w:sz w:val="18"/>
                                <w:szCs w:val="18"/>
                              </w:rPr>
                              <w:t>Принятие решения об отказе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8" style="position:absolute;left:0;text-align:left;margin-left:260.95pt;margin-top:421.65pt;width:143.85pt;height:71.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" strokeweight="1.5pt">
                <v:textbox>
                  <w:txbxContent>
                    <w:p w:rsidR="00720FB5" w:rsidRPr="00CD0293" w:rsidRDefault="00720FB5" w:rsidP="009350BB">
                      <w:pPr>
                        <w:jc w:val="center"/>
                        <w:rPr>
                          <w:rFonts w:ascii="Times New Roman" w:hAnsi="Times New Roman"/>
                          <w:sz w:val="18"/>
                          <w:szCs w:val="18"/>
                        </w:rPr>
                      </w:pPr>
                      <w:r w:rsidRPr="00CD0293">
                        <w:rPr>
                          <w:rFonts w:ascii="Times New Roman" w:hAnsi="Times New Roman"/>
                          <w:sz w:val="18"/>
                          <w:szCs w:val="18"/>
                        </w:rPr>
                        <w:t>Принятие решения об отказе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683260</wp:posOffset>
                </wp:positionH>
                <wp:positionV relativeFrom="paragraph">
                  <wp:posOffset>5355590</wp:posOffset>
                </wp:positionV>
                <wp:extent cx="1830705" cy="907415"/>
                <wp:effectExtent l="16510" t="12065" r="10160" b="13970"/>
                <wp:wrapNone/>
                <wp:docPr id="17"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907415"/>
                        </a:xfrm>
                        <a:prstGeom prst="rect">
                          <a:avLst/>
                        </a:prstGeom>
                        <a:solidFill>
                          <a:srgbClr val="FFFFFF"/>
                        </a:solidFill>
                        <a:ln w="19050">
                          <a:solidFill>
                            <a:srgbClr val="000000"/>
                          </a:solidFill>
                          <a:miter lim="800000"/>
                          <a:headEnd/>
                          <a:tailEnd/>
                        </a:ln>
                      </wps:spPr>
                      <wps:txbx>
                        <w:txbxContent>
                          <w:p w:rsidR="00752147" w:rsidRPr="00CD0293" w:rsidRDefault="00752147" w:rsidP="009350BB">
                            <w:pPr>
                              <w:spacing w:after="0"/>
                              <w:jc w:val="center"/>
                              <w:rPr>
                                <w:rFonts w:ascii="Times New Roman" w:hAnsi="Times New Roman"/>
                                <w:sz w:val="18"/>
                                <w:szCs w:val="18"/>
                              </w:rPr>
                            </w:pPr>
                            <w:r w:rsidRPr="00CD0293">
                              <w:rPr>
                                <w:rFonts w:ascii="Times New Roman" w:hAnsi="Times New Roman"/>
                                <w:sz w:val="18"/>
                                <w:szCs w:val="18"/>
                              </w:rPr>
                              <w:t>Принятие решения о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left:0;text-align:left;margin-left:53.8pt;margin-top:421.7pt;width:144.15pt;height:71.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" strokeweight="1.5pt">
                <v:textbox>
                  <w:txbxContent>
                    <w:p w:rsidR="00720FB5" w:rsidRPr="00CD0293" w:rsidRDefault="00720FB5" w:rsidP="009350BB">
                      <w:pPr>
                        <w:spacing w:after="0"/>
                        <w:jc w:val="center"/>
                        <w:rPr>
                          <w:rFonts w:ascii="Times New Roman" w:hAnsi="Times New Roman"/>
                          <w:sz w:val="18"/>
                          <w:szCs w:val="18"/>
                        </w:rPr>
                      </w:pPr>
                      <w:r w:rsidRPr="00CD0293">
                        <w:rPr>
                          <w:rFonts w:ascii="Times New Roman" w:hAnsi="Times New Roman"/>
                          <w:sz w:val="18"/>
                          <w:szCs w:val="18"/>
                        </w:rPr>
                        <w:t>Принятие решения о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1372870</wp:posOffset>
                </wp:positionH>
                <wp:positionV relativeFrom="paragraph">
                  <wp:posOffset>4213860</wp:posOffset>
                </wp:positionV>
                <wp:extent cx="3084195" cy="686435"/>
                <wp:effectExtent l="10795" t="13335" r="10160" b="14605"/>
                <wp:wrapNone/>
                <wp:docPr id="1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195" cy="686435"/>
                        </a:xfrm>
                        <a:prstGeom prst="rect">
                          <a:avLst/>
                        </a:prstGeom>
                        <a:solidFill>
                          <a:srgbClr val="FFFFFF"/>
                        </a:solidFill>
                        <a:ln w="19050">
                          <a:solidFill>
                            <a:srgbClr val="000000"/>
                          </a:solidFill>
                          <a:miter lim="800000"/>
                          <a:headEnd/>
                          <a:tailEnd/>
                        </a:ln>
                      </wps:spPr>
                      <wps:txbx>
                        <w:txbxContent>
                          <w:p w:rsidR="00752147" w:rsidRPr="00CD0293" w:rsidRDefault="00752147" w:rsidP="009350BB">
                            <w:pPr>
                              <w:spacing w:after="0"/>
                              <w:jc w:val="center"/>
                              <w:rPr>
                                <w:rFonts w:ascii="Times New Roman" w:hAnsi="Times New Roman"/>
                                <w:sz w:val="18"/>
                                <w:szCs w:val="18"/>
                              </w:rPr>
                            </w:pPr>
                            <w:r>
                              <w:rPr>
                                <w:rFonts w:ascii="Times New Roman" w:hAnsi="Times New Roman"/>
                                <w:sz w:val="18"/>
                                <w:szCs w:val="18"/>
                              </w:rPr>
                              <w:t>Рассмотрение документов</w:t>
                            </w:r>
                            <w:r w:rsidRPr="00CD0293">
                              <w:rPr>
                                <w:rFonts w:ascii="Times New Roman" w:hAnsi="Times New Roman"/>
                                <w:sz w:val="18"/>
                                <w:szCs w:val="18"/>
                              </w:rPr>
                              <w:t>, определение возможности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0" style="position:absolute;left:0;text-align:left;margin-left:108.1pt;margin-top:331.8pt;width:242.85pt;height:54.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" strokeweight="1.5pt">
                <v:textbox>
                  <w:txbxContent>
                    <w:p w:rsidR="00720FB5" w:rsidRPr="00CD0293" w:rsidRDefault="00720FB5" w:rsidP="009350BB">
                      <w:pPr>
                        <w:spacing w:after="0"/>
                        <w:jc w:val="center"/>
                        <w:rPr>
                          <w:rFonts w:ascii="Times New Roman" w:hAnsi="Times New Roman"/>
                          <w:sz w:val="18"/>
                          <w:szCs w:val="18"/>
                        </w:rPr>
                      </w:pPr>
                      <w:r>
                        <w:rPr>
                          <w:rFonts w:ascii="Times New Roman" w:hAnsi="Times New Roman"/>
                          <w:sz w:val="18"/>
                          <w:szCs w:val="18"/>
                        </w:rPr>
                        <w:t>Рассмотрение документов</w:t>
                      </w:r>
                      <w:r w:rsidRPr="00CD0293">
                        <w:rPr>
                          <w:rFonts w:ascii="Times New Roman" w:hAnsi="Times New Roman"/>
                          <w:sz w:val="18"/>
                          <w:szCs w:val="18"/>
                        </w:rPr>
                        <w:t>, определение возможности предоставления Муниципальной услуги</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2400935</wp:posOffset>
                </wp:positionH>
                <wp:positionV relativeFrom="paragraph">
                  <wp:posOffset>3415665</wp:posOffset>
                </wp:positionV>
                <wp:extent cx="1141730" cy="0"/>
                <wp:effectExtent l="10160" t="62865" r="19685" b="60960"/>
                <wp:wrapNone/>
                <wp:docPr id="15"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730"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89.05pt;margin-top:268.95pt;width:89.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" strokeweight="1pt">
                <v:stroke endarrow="block" joinstyle="miter"/>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1369695</wp:posOffset>
                </wp:positionH>
                <wp:positionV relativeFrom="paragraph">
                  <wp:posOffset>2611120</wp:posOffset>
                </wp:positionV>
                <wp:extent cx="1270" cy="343535"/>
                <wp:effectExtent l="64770" t="10795" r="57785" b="26670"/>
                <wp:wrapNone/>
                <wp:docPr id="14"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3535"/>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07.85pt;margin-top:205.6pt;width:.1pt;height:2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" strokeweight="1.5pt">
                <v:stroke endarrow="block" joinstyle="miter"/>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440690</wp:posOffset>
                </wp:positionH>
                <wp:positionV relativeFrom="paragraph">
                  <wp:posOffset>1888490</wp:posOffset>
                </wp:positionV>
                <wp:extent cx="1958975" cy="725170"/>
                <wp:effectExtent l="12065" t="12065" r="10160" b="15240"/>
                <wp:wrapNone/>
                <wp:docPr id="1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975" cy="725170"/>
                        </a:xfrm>
                        <a:prstGeom prst="rect">
                          <a:avLst/>
                        </a:prstGeom>
                        <a:solidFill>
                          <a:srgbClr val="FFFFFF"/>
                        </a:solidFill>
                        <a:ln w="19050">
                          <a:solidFill>
                            <a:srgbClr val="000000"/>
                          </a:solidFill>
                          <a:miter lim="800000"/>
                          <a:headEnd/>
                          <a:tailEnd/>
                        </a:ln>
                      </wps:spPr>
                      <wps:txbx>
                        <w:txbxContent>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 xml:space="preserve">Регистрация заявления </w:t>
                            </w:r>
                            <w:proofErr w:type="gramStart"/>
                            <w:r w:rsidRPr="00C47378">
                              <w:rPr>
                                <w:rFonts w:ascii="Times New Roman" w:hAnsi="Times New Roman"/>
                                <w:sz w:val="18"/>
                                <w:szCs w:val="18"/>
                              </w:rPr>
                              <w:t>в</w:t>
                            </w:r>
                            <w:proofErr w:type="gramEnd"/>
                          </w:p>
                          <w:p w:rsidR="00752147" w:rsidRPr="00C47378" w:rsidRDefault="00752147" w:rsidP="009350BB">
                            <w:pPr>
                              <w:spacing w:after="0"/>
                              <w:jc w:val="center"/>
                              <w:rPr>
                                <w:rFonts w:ascii="Times New Roman" w:hAnsi="Times New Roman"/>
                                <w:sz w:val="18"/>
                                <w:szCs w:val="18"/>
                              </w:rPr>
                            </w:pPr>
                            <w:proofErr w:type="gramStart"/>
                            <w:r w:rsidRPr="00C47378">
                              <w:rPr>
                                <w:rFonts w:ascii="Times New Roman" w:hAnsi="Times New Roman"/>
                                <w:sz w:val="18"/>
                                <w:szCs w:val="18"/>
                              </w:rPr>
                              <w:t>Управлении</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1" style="position:absolute;left:0;text-align:left;margin-left:34.7pt;margin-top:148.7pt;width:154.25pt;height:57.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" strokeweight="1.5pt">
                <v:textbox>
                  <w:txbxContent>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Регистрация заявления в</w:t>
                      </w:r>
                    </w:p>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Управлении</w:t>
                      </w:r>
                    </w:p>
                  </w:txbxContent>
                </v:textbox>
              </v:rect>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3541395</wp:posOffset>
                </wp:positionH>
                <wp:positionV relativeFrom="paragraph">
                  <wp:posOffset>1888490</wp:posOffset>
                </wp:positionV>
                <wp:extent cx="1944370" cy="725805"/>
                <wp:effectExtent l="17145" t="12065" r="10160" b="14605"/>
                <wp:wrapNone/>
                <wp:docPr id="1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725805"/>
                        </a:xfrm>
                        <a:prstGeom prst="rect">
                          <a:avLst/>
                        </a:prstGeom>
                        <a:solidFill>
                          <a:srgbClr val="FFFFFF"/>
                        </a:solidFill>
                        <a:ln w="19050">
                          <a:solidFill>
                            <a:srgbClr val="000000"/>
                          </a:solidFill>
                          <a:miter lim="800000"/>
                          <a:headEnd/>
                          <a:tailEnd/>
                        </a:ln>
                      </wps:spPr>
                      <wps:txbx>
                        <w:txbxContent>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Отказ в регистрации заявления в Управлении (мотивированный)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2" style="position:absolute;left:0;text-align:left;margin-left:278.85pt;margin-top:148.7pt;width:153.1pt;height:57.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" strokeweight="1.5pt">
                <v:textbox>
                  <w:txbxContent>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Отказ в регистрации заявления в Управлении (мотивированный)</w:t>
                      </w:r>
                    </w:p>
                  </w:txbxContent>
                </v:textbox>
              </v:rec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459105</wp:posOffset>
                </wp:positionH>
                <wp:positionV relativeFrom="paragraph">
                  <wp:posOffset>2956560</wp:posOffset>
                </wp:positionV>
                <wp:extent cx="1942465" cy="914400"/>
                <wp:effectExtent l="11430" t="13335" r="17780" b="1524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914400"/>
                        </a:xfrm>
                        <a:prstGeom prst="rect">
                          <a:avLst/>
                        </a:prstGeom>
                        <a:solidFill>
                          <a:srgbClr val="FFFFFF"/>
                        </a:solidFill>
                        <a:ln w="19050">
                          <a:solidFill>
                            <a:srgbClr val="000000"/>
                          </a:solidFill>
                          <a:miter lim="800000"/>
                          <a:headEnd/>
                          <a:tailEnd/>
                        </a:ln>
                      </wps:spPr>
                      <wps:txbx>
                        <w:txbxContent>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Предварительное</w:t>
                            </w:r>
                          </w:p>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рассмотрение документов,</w:t>
                            </w:r>
                            <w:r>
                              <w:rPr>
                                <w:rFonts w:ascii="Times New Roman" w:hAnsi="Times New Roman"/>
                                <w:sz w:val="18"/>
                                <w:szCs w:val="18"/>
                              </w:rPr>
                              <w:t xml:space="preserve">  </w:t>
                            </w:r>
                            <w:r w:rsidRPr="00C47378">
                              <w:rPr>
                                <w:rFonts w:ascii="Times New Roman" w:hAnsi="Times New Roman"/>
                                <w:sz w:val="18"/>
                                <w:szCs w:val="18"/>
                              </w:rPr>
                              <w:t>необходимых для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3" style="position:absolute;left:0;text-align:left;margin-left:36.15pt;margin-top:232.8pt;width:152.95pt;height: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" strokeweight="1.5pt">
                <v:textbox>
                  <w:txbxContent>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Предварительное</w:t>
                      </w:r>
                    </w:p>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рассмотрение документов,</w:t>
                      </w:r>
                      <w:r>
                        <w:rPr>
                          <w:rFonts w:ascii="Times New Roman" w:hAnsi="Times New Roman"/>
                          <w:sz w:val="18"/>
                          <w:szCs w:val="18"/>
                        </w:rPr>
                        <w:t xml:space="preserve">  </w:t>
                      </w:r>
                      <w:r w:rsidRPr="00C47378">
                        <w:rPr>
                          <w:rFonts w:ascii="Times New Roman" w:hAnsi="Times New Roman"/>
                          <w:sz w:val="18"/>
                          <w:szCs w:val="18"/>
                        </w:rPr>
                        <w:t>необходимых для предоставления Муниципальной услуги</w:t>
                      </w:r>
                    </w:p>
                  </w:txbxContent>
                </v:textbox>
              </v:rec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3541395</wp:posOffset>
                </wp:positionH>
                <wp:positionV relativeFrom="paragraph">
                  <wp:posOffset>2957195</wp:posOffset>
                </wp:positionV>
                <wp:extent cx="1944370" cy="913765"/>
                <wp:effectExtent l="17145" t="13970" r="10160" b="15240"/>
                <wp:wrapNone/>
                <wp:docPr id="1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913765"/>
                        </a:xfrm>
                        <a:prstGeom prst="rect">
                          <a:avLst/>
                        </a:prstGeom>
                        <a:solidFill>
                          <a:srgbClr val="FFFFFF"/>
                        </a:solidFill>
                        <a:ln w="19050">
                          <a:solidFill>
                            <a:srgbClr val="000000"/>
                          </a:solidFill>
                          <a:miter lim="800000"/>
                          <a:headEnd/>
                          <a:tailEnd/>
                        </a:ln>
                      </wps:spPr>
                      <wps:txbx>
                        <w:txbxContent>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Формирование и направление межведомственных запросов в органы (организации)</w:t>
                            </w:r>
                            <w:proofErr w:type="gramStart"/>
                            <w:r w:rsidRPr="00C47378">
                              <w:rPr>
                                <w:rFonts w:ascii="Times New Roman" w:hAnsi="Times New Roman"/>
                                <w:sz w:val="18"/>
                                <w:szCs w:val="18"/>
                              </w:rPr>
                              <w:t xml:space="preserve"> ,</w:t>
                            </w:r>
                            <w:proofErr w:type="gramEnd"/>
                          </w:p>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 xml:space="preserve">участвующие в предоставлении </w:t>
                            </w:r>
                          </w:p>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Муниципальной</w:t>
                            </w:r>
                            <w:r>
                              <w:rPr>
                                <w:rFonts w:ascii="Times New Roman" w:hAnsi="Times New Roman"/>
                                <w:sz w:val="18"/>
                                <w:szCs w:val="18"/>
                              </w:rPr>
                              <w:t xml:space="preserve">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4" style="position:absolute;left:0;text-align:left;margin-left:278.85pt;margin-top:232.85pt;width:153.1pt;height:71.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" strokeweight="1.5pt">
                <v:textbox>
                  <w:txbxContent>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Формирование и направление межведомственных запросов в органы (организации) ,</w:t>
                      </w:r>
                    </w:p>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 xml:space="preserve">участвующие в предоставлении </w:t>
                      </w:r>
                    </w:p>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Муниципальной</w:t>
                      </w:r>
                      <w:r>
                        <w:rPr>
                          <w:rFonts w:ascii="Times New Roman" w:hAnsi="Times New Roman"/>
                          <w:sz w:val="18"/>
                          <w:szCs w:val="18"/>
                        </w:rPr>
                        <w:t xml:space="preserve"> услуги</w:t>
                      </w:r>
                    </w:p>
                  </w:txbxContent>
                </v:textbox>
              </v:rec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2971800</wp:posOffset>
                </wp:positionH>
                <wp:positionV relativeFrom="paragraph">
                  <wp:posOffset>742950</wp:posOffset>
                </wp:positionV>
                <wp:extent cx="0" cy="229235"/>
                <wp:effectExtent l="57150" t="9525" r="57150" b="18415"/>
                <wp:wrapNone/>
                <wp:docPr id="9"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34pt;margin-top:58.5pt;width:0;height:1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" strokeweight="1pt">
                <v:stroke endarrow="block" joinstyle="miter"/>
              </v:shape>
            </w:pict>
          </mc:Fallback>
        </mc:AlternateContent>
      </w:r>
      <w:r>
        <w:rPr>
          <w:noProof/>
        </w:rPr>
        <mc:AlternateContent>
          <mc:Choice Requires="wps">
            <w:drawing>
              <wp:anchor distT="0" distB="0" distL="114300" distR="114300" simplePos="0" relativeHeight="251671040" behindDoc="1" locked="0" layoutInCell="1" allowOverlap="1">
                <wp:simplePos x="0" y="0"/>
                <wp:positionH relativeFrom="margin">
                  <wp:posOffset>2269490</wp:posOffset>
                </wp:positionH>
                <wp:positionV relativeFrom="paragraph">
                  <wp:posOffset>152400</wp:posOffset>
                </wp:positionV>
                <wp:extent cx="1391920" cy="539750"/>
                <wp:effectExtent l="12065" t="9525" r="15240" b="12700"/>
                <wp:wrapNone/>
                <wp:docPr id="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539750"/>
                        </a:xfrm>
                        <a:prstGeom prst="rect">
                          <a:avLst/>
                        </a:prstGeom>
                        <a:solidFill>
                          <a:srgbClr val="FFFFFF"/>
                        </a:solidFill>
                        <a:ln w="19050">
                          <a:solidFill>
                            <a:srgbClr val="000000"/>
                          </a:solidFill>
                          <a:miter lim="800000"/>
                          <a:headEnd/>
                          <a:tailEnd/>
                        </a:ln>
                      </wps:spPr>
                      <wps:txbx>
                        <w:txbxContent>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Подача Заявления</w:t>
                            </w:r>
                          </w:p>
                          <w:p w:rsidR="00752147" w:rsidRPr="00C47378" w:rsidRDefault="00752147" w:rsidP="009350BB">
                            <w:pPr>
                              <w:spacing w:after="0"/>
                              <w:jc w:val="center"/>
                              <w:rPr>
                                <w:rFonts w:ascii="Times New Roman" w:hAnsi="Times New Roman"/>
                                <w:sz w:val="18"/>
                                <w:szCs w:val="18"/>
                              </w:rPr>
                            </w:pPr>
                            <w:r w:rsidRPr="00C47378">
                              <w:rPr>
                                <w:rFonts w:ascii="Times New Roman" w:hAnsi="Times New Roman"/>
                                <w:sz w:val="18"/>
                                <w:szCs w:val="18"/>
                              </w:rPr>
                              <w:t>Заявителем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5" style="position:absolute;left:0;text-align:left;margin-left:178.7pt;margin-top:12pt;width:109.6pt;height: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" strokeweight="1.5pt">
                <v:textbox>
                  <w:txbxContent>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Подача Заявления</w:t>
                      </w:r>
                    </w:p>
                    <w:p w:rsidR="00720FB5" w:rsidRPr="00C47378" w:rsidRDefault="00720FB5" w:rsidP="009350BB">
                      <w:pPr>
                        <w:spacing w:after="0"/>
                        <w:jc w:val="center"/>
                        <w:rPr>
                          <w:rFonts w:ascii="Times New Roman" w:hAnsi="Times New Roman"/>
                          <w:sz w:val="18"/>
                          <w:szCs w:val="18"/>
                        </w:rPr>
                      </w:pPr>
                      <w:r w:rsidRPr="00C47378">
                        <w:rPr>
                          <w:rFonts w:ascii="Times New Roman" w:hAnsi="Times New Roman"/>
                          <w:sz w:val="18"/>
                          <w:szCs w:val="18"/>
                        </w:rPr>
                        <w:t>Заявителем</w:t>
                      </w:r>
                    </w:p>
                  </w:txbxContent>
                </v:textbox>
                <w10:wrap anchorx="margin"/>
              </v:rect>
            </w:pict>
          </mc:Fallback>
        </mc:AlternateContent>
      </w:r>
    </w:p>
    <w:p w:rsidR="00764BFC" w:rsidRPr="002E1525" w:rsidRDefault="00D47246" w:rsidP="009350BB">
      <w:pPr>
        <w:rPr>
          <w:rFonts w:ascii="Times New Roman" w:hAnsi="Times New Roman"/>
          <w:sz w:val="18"/>
          <w:szCs w:val="18"/>
        </w:rPr>
      </w:pPr>
      <w:r>
        <w:rPr>
          <w:noProof/>
        </w:rPr>
        <mc:AlternateContent>
          <mc:Choice Requires="wps">
            <w:drawing>
              <wp:anchor distT="0" distB="0" distL="114300" distR="114300" simplePos="0" relativeHeight="251664896" behindDoc="0" locked="0" layoutInCell="1" allowOverlap="1">
                <wp:simplePos x="0" y="0"/>
                <wp:positionH relativeFrom="column">
                  <wp:posOffset>1353185</wp:posOffset>
                </wp:positionH>
                <wp:positionV relativeFrom="paragraph">
                  <wp:posOffset>203835</wp:posOffset>
                </wp:positionV>
                <wp:extent cx="909320" cy="7543800"/>
                <wp:effectExtent l="1143635" t="60960" r="23495" b="15240"/>
                <wp:wrapNone/>
                <wp:docPr id="7" name="Соединительная линия уступом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9320" cy="7543800"/>
                        </a:xfrm>
                        <a:prstGeom prst="bentConnector3">
                          <a:avLst>
                            <a:gd name="adj1" fmla="val -124125"/>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31" o:spid="_x0000_s1026" type="#_x0000_t34" style="position:absolute;margin-left:106.55pt;margin-top:16.05pt;width:71.6pt;height:594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" adj="-26811" strokeweight="1pt">
                <v:stroke endarrow="block"/>
              </v:shape>
            </w:pict>
          </mc:Fallback>
        </mc:AlternateContent>
      </w: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D47246" w:rsidP="009350BB">
      <w:pPr>
        <w:rPr>
          <w:rFonts w:ascii="Times New Roman" w:hAnsi="Times New Roman"/>
          <w:sz w:val="18"/>
          <w:szCs w:val="18"/>
        </w:rPr>
      </w:pPr>
      <w:r>
        <w:rPr>
          <w:noProof/>
        </w:rPr>
        <mc:AlternateContent>
          <mc:Choice Requires="wps">
            <w:drawing>
              <wp:anchor distT="0" distB="0" distL="114300" distR="114300" simplePos="0" relativeHeight="251666944" behindDoc="0" locked="0" layoutInCell="1" allowOverlap="1">
                <wp:simplePos x="0" y="0"/>
                <wp:positionH relativeFrom="column">
                  <wp:posOffset>5600700</wp:posOffset>
                </wp:positionH>
                <wp:positionV relativeFrom="paragraph">
                  <wp:posOffset>24765</wp:posOffset>
                </wp:positionV>
                <wp:extent cx="111125" cy="1140460"/>
                <wp:effectExtent l="9525" t="15240" r="12700" b="6350"/>
                <wp:wrapNone/>
                <wp:docPr id="6" name="Правая фигурная скобка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1140460"/>
                        </a:xfrm>
                        <a:prstGeom prst="rightBrace">
                          <a:avLst>
                            <a:gd name="adj1" fmla="val 25800"/>
                            <a:gd name="adj2" fmla="val 53486"/>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3" o:spid="_x0000_s1026" type="#_x0000_t88" style="position:absolute;margin-left:441pt;margin-top:1.95pt;width:8.75pt;height:89.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" adj="543,11553" strokeweight="1pt">
                <v:stroke joinstyle="miter"/>
              </v:shape>
            </w:pict>
          </mc:Fallback>
        </mc:AlternateContent>
      </w:r>
    </w:p>
    <w:p w:rsidR="00764BFC" w:rsidRDefault="00764BFC" w:rsidP="009350BB">
      <w:pPr>
        <w:rPr>
          <w:rFonts w:ascii="Times New Roman" w:hAnsi="Times New Roman"/>
          <w:sz w:val="18"/>
          <w:szCs w:val="18"/>
        </w:rPr>
      </w:pPr>
    </w:p>
    <w:p w:rsidR="00764BFC" w:rsidRPr="002E1525" w:rsidRDefault="00764BFC" w:rsidP="009350BB">
      <w:pPr>
        <w:jc w:val="right"/>
        <w:rPr>
          <w:rFonts w:ascii="Times New Roman" w:hAnsi="Times New Roman"/>
          <w:b/>
          <w:sz w:val="18"/>
          <w:szCs w:val="18"/>
        </w:rPr>
      </w:pPr>
      <w:r w:rsidRPr="002E1525">
        <w:rPr>
          <w:rFonts w:ascii="Times New Roman" w:hAnsi="Times New Roman"/>
          <w:b/>
          <w:sz w:val="18"/>
          <w:szCs w:val="18"/>
        </w:rPr>
        <w:t>1р.д</w:t>
      </w:r>
      <w:r>
        <w:rPr>
          <w:rFonts w:ascii="Times New Roman" w:hAnsi="Times New Roman"/>
          <w:b/>
          <w:sz w:val="18"/>
          <w:szCs w:val="18"/>
        </w:rPr>
        <w:t>.</w:t>
      </w: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D47246" w:rsidP="009350BB">
      <w:pPr>
        <w:rPr>
          <w:rFonts w:ascii="Times New Roman" w:hAnsi="Times New Roman"/>
          <w:sz w:val="18"/>
          <w:szCs w:val="18"/>
        </w:rPr>
      </w:pPr>
      <w:r>
        <w:rPr>
          <w:noProof/>
        </w:rPr>
        <mc:AlternateContent>
          <mc:Choice Requires="wps">
            <w:drawing>
              <wp:anchor distT="0" distB="0" distL="114300" distR="114300" simplePos="0" relativeHeight="251667968" behindDoc="0" locked="0" layoutInCell="1" allowOverlap="1">
                <wp:simplePos x="0" y="0"/>
                <wp:positionH relativeFrom="column">
                  <wp:posOffset>5600700</wp:posOffset>
                </wp:positionH>
                <wp:positionV relativeFrom="paragraph">
                  <wp:posOffset>170180</wp:posOffset>
                </wp:positionV>
                <wp:extent cx="111125" cy="1028065"/>
                <wp:effectExtent l="9525" t="8255" r="12700" b="11430"/>
                <wp:wrapNone/>
                <wp:docPr id="5" name="Правая фигурная скоб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1028065"/>
                        </a:xfrm>
                        <a:prstGeom prst="rightBrace">
                          <a:avLst>
                            <a:gd name="adj1" fmla="val 8352"/>
                            <a:gd name="adj2" fmla="val 43815"/>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34" o:spid="_x0000_s1026" type="#_x0000_t88" style="position:absolute;margin-left:441pt;margin-top:13.4pt;width:8.75pt;height:8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" adj="195,9464" strokeweight="1pt">
                <v:stroke joinstyle="miter"/>
              </v:shape>
            </w:pict>
          </mc:Fallback>
        </mc:AlternateContent>
      </w:r>
    </w:p>
    <w:p w:rsidR="00764BFC" w:rsidRDefault="00764BFC" w:rsidP="009350BB">
      <w:pPr>
        <w:rPr>
          <w:rFonts w:ascii="Times New Roman" w:hAnsi="Times New Roman"/>
          <w:sz w:val="18"/>
          <w:szCs w:val="18"/>
        </w:rPr>
      </w:pPr>
    </w:p>
    <w:p w:rsidR="00764BFC" w:rsidRPr="002E1525" w:rsidRDefault="00764BFC" w:rsidP="009350BB">
      <w:pPr>
        <w:jc w:val="right"/>
        <w:rPr>
          <w:rFonts w:ascii="Times New Roman" w:hAnsi="Times New Roman"/>
          <w:b/>
          <w:sz w:val="18"/>
          <w:szCs w:val="18"/>
        </w:rPr>
      </w:pPr>
      <w:r w:rsidRPr="002E1525">
        <w:rPr>
          <w:rFonts w:ascii="Times New Roman" w:hAnsi="Times New Roman"/>
          <w:b/>
          <w:sz w:val="18"/>
          <w:szCs w:val="18"/>
        </w:rPr>
        <w:t xml:space="preserve">2 </w:t>
      </w:r>
      <w:proofErr w:type="spellStart"/>
      <w:r w:rsidRPr="002E1525">
        <w:rPr>
          <w:rFonts w:ascii="Times New Roman" w:hAnsi="Times New Roman"/>
          <w:b/>
          <w:sz w:val="18"/>
          <w:szCs w:val="18"/>
        </w:rPr>
        <w:t>р.д</w:t>
      </w:r>
      <w:proofErr w:type="spellEnd"/>
      <w:r>
        <w:rPr>
          <w:rFonts w:ascii="Times New Roman" w:hAnsi="Times New Roman"/>
          <w:b/>
          <w:sz w:val="18"/>
          <w:szCs w:val="18"/>
        </w:rPr>
        <w:t>.</w:t>
      </w: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D47246" w:rsidP="009350BB">
      <w:pPr>
        <w:rPr>
          <w:rFonts w:ascii="Times New Roman" w:hAnsi="Times New Roman"/>
          <w:sz w:val="18"/>
          <w:szCs w:val="18"/>
        </w:rPr>
      </w:pPr>
      <w:r>
        <w:rPr>
          <w:noProof/>
        </w:rPr>
        <mc:AlternateContent>
          <mc:Choice Requires="wps">
            <w:drawing>
              <wp:anchor distT="0" distB="0" distL="114300" distR="114300" simplePos="0" relativeHeight="251668992" behindDoc="0" locked="0" layoutInCell="1" allowOverlap="1">
                <wp:simplePos x="0" y="0"/>
                <wp:positionH relativeFrom="column">
                  <wp:posOffset>5598795</wp:posOffset>
                </wp:positionH>
                <wp:positionV relativeFrom="paragraph">
                  <wp:posOffset>175895</wp:posOffset>
                </wp:positionV>
                <wp:extent cx="113030" cy="2510155"/>
                <wp:effectExtent l="7620" t="13970" r="12700" b="9525"/>
                <wp:wrapNone/>
                <wp:docPr id="4" name="Правая фигурная скобка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2510155"/>
                        </a:xfrm>
                        <a:prstGeom prst="rightBrace">
                          <a:avLst>
                            <a:gd name="adj1" fmla="val 8328"/>
                            <a:gd name="adj2" fmla="val 47148"/>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35" o:spid="_x0000_s1026" type="#_x0000_t88" style="position:absolute;margin-left:440.85pt;margin-top:13.85pt;width:8.9pt;height:19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" adj="81,10184" strokeweight="1pt">
                <v:stroke joinstyle="miter"/>
              </v:shape>
            </w:pict>
          </mc:Fallback>
        </mc:AlternateContent>
      </w: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Default="00764BFC" w:rsidP="009350BB">
      <w:pPr>
        <w:rPr>
          <w:rFonts w:ascii="Times New Roman" w:hAnsi="Times New Roman"/>
          <w:sz w:val="18"/>
          <w:szCs w:val="18"/>
        </w:rPr>
      </w:pPr>
    </w:p>
    <w:p w:rsidR="00764BFC" w:rsidRPr="002E1525" w:rsidRDefault="00764BFC" w:rsidP="009350BB">
      <w:pPr>
        <w:jc w:val="right"/>
        <w:rPr>
          <w:rFonts w:ascii="Times New Roman" w:hAnsi="Times New Roman"/>
          <w:b/>
          <w:sz w:val="18"/>
          <w:szCs w:val="18"/>
        </w:rPr>
      </w:pPr>
      <w:r w:rsidRPr="002E1525">
        <w:rPr>
          <w:rFonts w:ascii="Times New Roman" w:hAnsi="Times New Roman"/>
          <w:b/>
          <w:sz w:val="18"/>
          <w:szCs w:val="18"/>
        </w:rPr>
        <w:t xml:space="preserve">3 </w:t>
      </w:r>
      <w:proofErr w:type="spellStart"/>
      <w:r w:rsidRPr="002E1525">
        <w:rPr>
          <w:rFonts w:ascii="Times New Roman" w:hAnsi="Times New Roman"/>
          <w:b/>
          <w:sz w:val="18"/>
          <w:szCs w:val="18"/>
        </w:rPr>
        <w:t>р.д</w:t>
      </w:r>
      <w:proofErr w:type="spellEnd"/>
      <w:r w:rsidRPr="002E1525">
        <w:rPr>
          <w:rFonts w:ascii="Times New Roman" w:hAnsi="Times New Roman"/>
          <w:b/>
          <w:sz w:val="18"/>
          <w:szCs w:val="18"/>
        </w:rPr>
        <w:t>.</w:t>
      </w:r>
    </w:p>
    <w:p w:rsidR="00764BFC" w:rsidRPr="002E1525" w:rsidRDefault="00764BFC" w:rsidP="009350BB">
      <w:pPr>
        <w:rPr>
          <w:rFonts w:ascii="Times New Roman" w:hAnsi="Times New Roman"/>
          <w:sz w:val="18"/>
          <w:szCs w:val="18"/>
        </w:rPr>
      </w:pPr>
    </w:p>
    <w:p w:rsidR="00764BFC" w:rsidRPr="002E1525" w:rsidRDefault="00D47246" w:rsidP="009350BB">
      <w:pPr>
        <w:rPr>
          <w:rFonts w:ascii="Times New Roman" w:hAnsi="Times New Roman"/>
          <w:sz w:val="18"/>
          <w:szCs w:val="18"/>
        </w:rPr>
      </w:pPr>
      <w:r>
        <w:rPr>
          <w:noProof/>
        </w:rPr>
        <mc:AlternateContent>
          <mc:Choice Requires="wps">
            <w:drawing>
              <wp:anchor distT="0" distB="0" distL="114300" distR="114300" simplePos="0" relativeHeight="251661824" behindDoc="0" locked="0" layoutInCell="1" allowOverlap="1">
                <wp:simplePos x="0" y="0"/>
                <wp:positionH relativeFrom="column">
                  <wp:posOffset>912495</wp:posOffset>
                </wp:positionH>
                <wp:positionV relativeFrom="paragraph">
                  <wp:posOffset>180975</wp:posOffset>
                </wp:positionV>
                <wp:extent cx="395605" cy="804545"/>
                <wp:effectExtent l="26670" t="9525" r="15875" b="62230"/>
                <wp:wrapNone/>
                <wp:docPr id="3" name="Соединительная линия уступом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804545"/>
                        </a:xfrm>
                        <a:prstGeom prst="bentConnector3">
                          <a:avLst>
                            <a:gd name="adj1" fmla="val -299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7" o:spid="_x0000_s1026" type="#_x0000_t34" style="position:absolute;margin-left:71.85pt;margin-top:14.25pt;width:31.15pt;height:63.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" adj="-646" strokeweight="1pt">
                <v:stroke endarrow="block"/>
              </v:shape>
            </w:pict>
          </mc:Fallback>
        </mc:AlternateContent>
      </w:r>
    </w:p>
    <w:p w:rsidR="00764BFC" w:rsidRPr="002E1525" w:rsidRDefault="00764BFC" w:rsidP="009350BB">
      <w:pPr>
        <w:rPr>
          <w:rFonts w:ascii="Times New Roman" w:hAnsi="Times New Roman"/>
          <w:sz w:val="18"/>
          <w:szCs w:val="18"/>
        </w:rPr>
      </w:pPr>
    </w:p>
    <w:p w:rsidR="00764BFC" w:rsidRPr="002E1525" w:rsidRDefault="00D47246" w:rsidP="009350BB">
      <w:pPr>
        <w:rPr>
          <w:rFonts w:ascii="Times New Roman" w:hAnsi="Times New Roman"/>
          <w:sz w:val="18"/>
          <w:szCs w:val="18"/>
        </w:rPr>
      </w:pPr>
      <w:r>
        <w:rPr>
          <w:noProof/>
        </w:rPr>
        <mc:AlternateContent>
          <mc:Choice Requires="wps">
            <w:drawing>
              <wp:anchor distT="0" distB="0" distL="114300" distR="114300" simplePos="0" relativeHeight="251650560" behindDoc="0" locked="0" layoutInCell="1" allowOverlap="1">
                <wp:simplePos x="0" y="0"/>
                <wp:positionH relativeFrom="column">
                  <wp:posOffset>1302385</wp:posOffset>
                </wp:positionH>
                <wp:positionV relativeFrom="paragraph">
                  <wp:posOffset>155575</wp:posOffset>
                </wp:positionV>
                <wp:extent cx="3157855" cy="686435"/>
                <wp:effectExtent l="16510" t="12700" r="16510" b="15240"/>
                <wp:wrapNone/>
                <wp:docPr id="2"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686435"/>
                        </a:xfrm>
                        <a:prstGeom prst="rect">
                          <a:avLst/>
                        </a:prstGeom>
                        <a:solidFill>
                          <a:srgbClr val="FFFFFF"/>
                        </a:solidFill>
                        <a:ln w="19050">
                          <a:solidFill>
                            <a:srgbClr val="000000"/>
                          </a:solidFill>
                          <a:miter lim="800000"/>
                          <a:headEnd/>
                          <a:tailEnd/>
                        </a:ln>
                      </wps:spPr>
                      <wps:txbx>
                        <w:txbxContent>
                          <w:p w:rsidR="00752147" w:rsidRPr="00CD0293" w:rsidRDefault="00752147" w:rsidP="009350BB">
                            <w:pPr>
                              <w:spacing w:after="0"/>
                              <w:jc w:val="center"/>
                              <w:rPr>
                                <w:rFonts w:ascii="Times New Roman" w:hAnsi="Times New Roman"/>
                                <w:sz w:val="18"/>
                                <w:szCs w:val="18"/>
                              </w:rPr>
                            </w:pPr>
                            <w:proofErr w:type="gramStart"/>
                            <w:r w:rsidRPr="00CD0293">
                              <w:rPr>
                                <w:rFonts w:ascii="Times New Roman" w:hAnsi="Times New Roman"/>
                                <w:sz w:val="18"/>
                                <w:szCs w:val="18"/>
                              </w:rPr>
                              <w:t>Оформлении</w:t>
                            </w:r>
                            <w:proofErr w:type="gramEnd"/>
                            <w:r w:rsidRPr="00CD0293">
                              <w:rPr>
                                <w:rFonts w:ascii="Times New Roman" w:hAnsi="Times New Roman"/>
                                <w:sz w:val="18"/>
                                <w:szCs w:val="18"/>
                              </w:rPr>
                              <w:t xml:space="preserve"> результата предоставления </w:t>
                            </w:r>
                          </w:p>
                          <w:p w:rsidR="00752147" w:rsidRPr="00CD0293" w:rsidRDefault="00752147" w:rsidP="009350BB">
                            <w:pPr>
                              <w:spacing w:after="0"/>
                              <w:jc w:val="center"/>
                              <w:rPr>
                                <w:rFonts w:ascii="Times New Roman" w:hAnsi="Times New Roman"/>
                                <w:sz w:val="18"/>
                                <w:szCs w:val="18"/>
                              </w:rPr>
                            </w:pPr>
                            <w:r w:rsidRPr="00CD0293">
                              <w:rPr>
                                <w:rFonts w:ascii="Times New Roman" w:hAnsi="Times New Roman"/>
                                <w:sz w:val="18"/>
                                <w:szCs w:val="18"/>
                              </w:rPr>
                              <w:t>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6" style="position:absolute;margin-left:102.55pt;margin-top:12.25pt;width:248.65pt;height:5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" strokeweight="1.5pt">
                <v:textbox>
                  <w:txbxContent>
                    <w:p w:rsidR="00720FB5" w:rsidRPr="00CD0293" w:rsidRDefault="00720FB5" w:rsidP="009350BB">
                      <w:pPr>
                        <w:spacing w:after="0"/>
                        <w:jc w:val="center"/>
                        <w:rPr>
                          <w:rFonts w:ascii="Times New Roman" w:hAnsi="Times New Roman"/>
                          <w:sz w:val="18"/>
                          <w:szCs w:val="18"/>
                        </w:rPr>
                      </w:pPr>
                      <w:r w:rsidRPr="00CD0293">
                        <w:rPr>
                          <w:rFonts w:ascii="Times New Roman" w:hAnsi="Times New Roman"/>
                          <w:sz w:val="18"/>
                          <w:szCs w:val="18"/>
                        </w:rPr>
                        <w:t xml:space="preserve">Оформлении результата предоставления </w:t>
                      </w:r>
                    </w:p>
                    <w:p w:rsidR="00720FB5" w:rsidRPr="00CD0293" w:rsidRDefault="00720FB5" w:rsidP="009350BB">
                      <w:pPr>
                        <w:spacing w:after="0"/>
                        <w:jc w:val="center"/>
                        <w:rPr>
                          <w:rFonts w:ascii="Times New Roman" w:hAnsi="Times New Roman"/>
                          <w:sz w:val="18"/>
                          <w:szCs w:val="18"/>
                        </w:rPr>
                      </w:pPr>
                      <w:r w:rsidRPr="00CD0293">
                        <w:rPr>
                          <w:rFonts w:ascii="Times New Roman" w:hAnsi="Times New Roman"/>
                          <w:sz w:val="18"/>
                          <w:szCs w:val="18"/>
                        </w:rPr>
                        <w:t>Муниципальной услуги</w:t>
                      </w:r>
                    </w:p>
                  </w:txbxContent>
                </v:textbox>
              </v:rect>
            </w:pict>
          </mc:Fallback>
        </mc:AlternateContent>
      </w: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Default="00764BFC" w:rsidP="009350BB">
      <w:pPr>
        <w:rPr>
          <w:rFonts w:ascii="Times New Roman" w:hAnsi="Times New Roman"/>
          <w:sz w:val="18"/>
          <w:szCs w:val="18"/>
        </w:rPr>
      </w:pPr>
    </w:p>
    <w:p w:rsidR="00764BFC" w:rsidRDefault="00D47246" w:rsidP="009350BB">
      <w:pPr>
        <w:rPr>
          <w:rFonts w:ascii="Times New Roman" w:hAnsi="Times New Roman"/>
          <w:sz w:val="18"/>
          <w:szCs w:val="18"/>
        </w:rPr>
      </w:pPr>
      <w:r>
        <w:rPr>
          <w:noProof/>
        </w:rPr>
        <mc:AlternateContent>
          <mc:Choice Requires="wps">
            <w:drawing>
              <wp:anchor distT="0" distB="0" distL="114300" distR="114300" simplePos="0" relativeHeight="251670016" behindDoc="0" locked="0" layoutInCell="1" allowOverlap="1">
                <wp:simplePos x="0" y="0"/>
                <wp:positionH relativeFrom="column">
                  <wp:posOffset>5598795</wp:posOffset>
                </wp:positionH>
                <wp:positionV relativeFrom="paragraph">
                  <wp:posOffset>96520</wp:posOffset>
                </wp:positionV>
                <wp:extent cx="114935" cy="686435"/>
                <wp:effectExtent l="7620" t="10795" r="10795" b="7620"/>
                <wp:wrapNone/>
                <wp:docPr id="1" name="Правая фигурная скобка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686435"/>
                        </a:xfrm>
                        <a:prstGeom prst="rightBrace">
                          <a:avLst>
                            <a:gd name="adj1" fmla="val 8323"/>
                            <a:gd name="adj2" fmla="val 44208"/>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36" o:spid="_x0000_s1026" type="#_x0000_t88" style="position:absolute;margin-left:440.85pt;margin-top:7.6pt;width:9.05pt;height:5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" adj="301,9549" strokeweight="1pt">
                <v:stroke joinstyle="miter"/>
              </v:shape>
            </w:pict>
          </mc:Fallback>
        </mc:AlternateConten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sectPr w:rsidR="00764BFC" w:rsidSect="00802F65">
      <w:pgSz w:w="11906" w:h="16838"/>
      <w:pgMar w:top="907" w:right="566"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64CA4"/>
    <w:multiLevelType w:val="hybridMultilevel"/>
    <w:tmpl w:val="7C380F7E"/>
    <w:lvl w:ilvl="0" w:tplc="1B5619C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C83E0A"/>
    <w:multiLevelType w:val="hybridMultilevel"/>
    <w:tmpl w:val="DCE26308"/>
    <w:lvl w:ilvl="0" w:tplc="F98C0EB6">
      <w:start w:val="1"/>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2">
    <w:nsid w:val="59960CFF"/>
    <w:multiLevelType w:val="hybridMultilevel"/>
    <w:tmpl w:val="0C9E7DA4"/>
    <w:lvl w:ilvl="0" w:tplc="E55E0C1C">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5C1E46BE"/>
    <w:multiLevelType w:val="hybridMultilevel"/>
    <w:tmpl w:val="52A6FE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D9153FD"/>
    <w:multiLevelType w:val="hybridMultilevel"/>
    <w:tmpl w:val="CE645964"/>
    <w:lvl w:ilvl="0" w:tplc="752ED4B6">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C7"/>
    <w:rsid w:val="00015CE2"/>
    <w:rsid w:val="00020171"/>
    <w:rsid w:val="00030AD6"/>
    <w:rsid w:val="00044D77"/>
    <w:rsid w:val="00046DBE"/>
    <w:rsid w:val="00067AF2"/>
    <w:rsid w:val="000811C5"/>
    <w:rsid w:val="000B5C76"/>
    <w:rsid w:val="000B72E2"/>
    <w:rsid w:val="000C21B0"/>
    <w:rsid w:val="000C4141"/>
    <w:rsid w:val="000D5C97"/>
    <w:rsid w:val="000E257B"/>
    <w:rsid w:val="000E7246"/>
    <w:rsid w:val="0011533E"/>
    <w:rsid w:val="001308F4"/>
    <w:rsid w:val="001429C2"/>
    <w:rsid w:val="00147A43"/>
    <w:rsid w:val="00166E97"/>
    <w:rsid w:val="00170770"/>
    <w:rsid w:val="00172D2B"/>
    <w:rsid w:val="001C1488"/>
    <w:rsid w:val="001D16E0"/>
    <w:rsid w:val="001D7280"/>
    <w:rsid w:val="001E71EF"/>
    <w:rsid w:val="001F3EEA"/>
    <w:rsid w:val="001F68FC"/>
    <w:rsid w:val="001F73E5"/>
    <w:rsid w:val="00201215"/>
    <w:rsid w:val="002251A3"/>
    <w:rsid w:val="002321CB"/>
    <w:rsid w:val="00267AF4"/>
    <w:rsid w:val="00272CCB"/>
    <w:rsid w:val="00274312"/>
    <w:rsid w:val="00286FD4"/>
    <w:rsid w:val="002917F0"/>
    <w:rsid w:val="00294F97"/>
    <w:rsid w:val="002B2A97"/>
    <w:rsid w:val="002C11E5"/>
    <w:rsid w:val="002C3C0D"/>
    <w:rsid w:val="002E1525"/>
    <w:rsid w:val="002F3011"/>
    <w:rsid w:val="00336367"/>
    <w:rsid w:val="00355944"/>
    <w:rsid w:val="003601D7"/>
    <w:rsid w:val="003638E6"/>
    <w:rsid w:val="00365E17"/>
    <w:rsid w:val="00371D71"/>
    <w:rsid w:val="003733A8"/>
    <w:rsid w:val="003806B9"/>
    <w:rsid w:val="003867F6"/>
    <w:rsid w:val="003B0BCB"/>
    <w:rsid w:val="003B1DE8"/>
    <w:rsid w:val="003B432D"/>
    <w:rsid w:val="003B5AFD"/>
    <w:rsid w:val="003C2A3A"/>
    <w:rsid w:val="003C6C9F"/>
    <w:rsid w:val="003D1D52"/>
    <w:rsid w:val="003D30D8"/>
    <w:rsid w:val="00400572"/>
    <w:rsid w:val="00416227"/>
    <w:rsid w:val="0042264E"/>
    <w:rsid w:val="004322FA"/>
    <w:rsid w:val="00436075"/>
    <w:rsid w:val="00440674"/>
    <w:rsid w:val="004445BB"/>
    <w:rsid w:val="00446EFB"/>
    <w:rsid w:val="00456FB9"/>
    <w:rsid w:val="004A053D"/>
    <w:rsid w:val="004C6F8F"/>
    <w:rsid w:val="004E2E32"/>
    <w:rsid w:val="005023E1"/>
    <w:rsid w:val="005220EE"/>
    <w:rsid w:val="00541061"/>
    <w:rsid w:val="005419F5"/>
    <w:rsid w:val="00581859"/>
    <w:rsid w:val="00591D59"/>
    <w:rsid w:val="005A158A"/>
    <w:rsid w:val="005A201C"/>
    <w:rsid w:val="005A2C8C"/>
    <w:rsid w:val="005B0B9B"/>
    <w:rsid w:val="005B3458"/>
    <w:rsid w:val="005F7827"/>
    <w:rsid w:val="00605D5B"/>
    <w:rsid w:val="00620E43"/>
    <w:rsid w:val="0062526C"/>
    <w:rsid w:val="00630A3A"/>
    <w:rsid w:val="00660AB9"/>
    <w:rsid w:val="00664CA0"/>
    <w:rsid w:val="00677C35"/>
    <w:rsid w:val="0068021A"/>
    <w:rsid w:val="00685C5D"/>
    <w:rsid w:val="006955C1"/>
    <w:rsid w:val="006B30FA"/>
    <w:rsid w:val="006C68F2"/>
    <w:rsid w:val="006D0E25"/>
    <w:rsid w:val="006D2ABE"/>
    <w:rsid w:val="007022FD"/>
    <w:rsid w:val="00720FB5"/>
    <w:rsid w:val="00732F54"/>
    <w:rsid w:val="00752147"/>
    <w:rsid w:val="0075399A"/>
    <w:rsid w:val="00764BFC"/>
    <w:rsid w:val="007A23A5"/>
    <w:rsid w:val="007A4713"/>
    <w:rsid w:val="007A57CC"/>
    <w:rsid w:val="007D3BE7"/>
    <w:rsid w:val="007E365E"/>
    <w:rsid w:val="007F3A23"/>
    <w:rsid w:val="00800649"/>
    <w:rsid w:val="00802F65"/>
    <w:rsid w:val="00812AB2"/>
    <w:rsid w:val="00845322"/>
    <w:rsid w:val="00850CA5"/>
    <w:rsid w:val="0085385B"/>
    <w:rsid w:val="00855835"/>
    <w:rsid w:val="00864B21"/>
    <w:rsid w:val="00867395"/>
    <w:rsid w:val="00881408"/>
    <w:rsid w:val="008B4532"/>
    <w:rsid w:val="008C303F"/>
    <w:rsid w:val="008C37AB"/>
    <w:rsid w:val="008C612A"/>
    <w:rsid w:val="008D16D6"/>
    <w:rsid w:val="008D765C"/>
    <w:rsid w:val="008E6236"/>
    <w:rsid w:val="008F29D8"/>
    <w:rsid w:val="008F32F1"/>
    <w:rsid w:val="008F3A67"/>
    <w:rsid w:val="009030E8"/>
    <w:rsid w:val="00903748"/>
    <w:rsid w:val="009350BB"/>
    <w:rsid w:val="00970490"/>
    <w:rsid w:val="00971A9E"/>
    <w:rsid w:val="00991792"/>
    <w:rsid w:val="009D562B"/>
    <w:rsid w:val="009E051C"/>
    <w:rsid w:val="009E3317"/>
    <w:rsid w:val="009E41CD"/>
    <w:rsid w:val="009F41F4"/>
    <w:rsid w:val="009F5162"/>
    <w:rsid w:val="00A01830"/>
    <w:rsid w:val="00A1279A"/>
    <w:rsid w:val="00A40717"/>
    <w:rsid w:val="00A41421"/>
    <w:rsid w:val="00A55275"/>
    <w:rsid w:val="00A578B1"/>
    <w:rsid w:val="00A86CC0"/>
    <w:rsid w:val="00AB09CA"/>
    <w:rsid w:val="00AB3BC7"/>
    <w:rsid w:val="00AB4D57"/>
    <w:rsid w:val="00AC5899"/>
    <w:rsid w:val="00AD1A43"/>
    <w:rsid w:val="00AD620E"/>
    <w:rsid w:val="00AD669F"/>
    <w:rsid w:val="00AE1FD9"/>
    <w:rsid w:val="00AE2125"/>
    <w:rsid w:val="00AE23D1"/>
    <w:rsid w:val="00AE3930"/>
    <w:rsid w:val="00AF358D"/>
    <w:rsid w:val="00B46C18"/>
    <w:rsid w:val="00B47F36"/>
    <w:rsid w:val="00B71A63"/>
    <w:rsid w:val="00B76C9E"/>
    <w:rsid w:val="00B974F0"/>
    <w:rsid w:val="00BA3496"/>
    <w:rsid w:val="00BA4F27"/>
    <w:rsid w:val="00BB54B1"/>
    <w:rsid w:val="00BD5094"/>
    <w:rsid w:val="00BE7190"/>
    <w:rsid w:val="00BF0299"/>
    <w:rsid w:val="00C00E39"/>
    <w:rsid w:val="00C33614"/>
    <w:rsid w:val="00C47378"/>
    <w:rsid w:val="00C6144D"/>
    <w:rsid w:val="00CA5CD7"/>
    <w:rsid w:val="00CB5D99"/>
    <w:rsid w:val="00CD0293"/>
    <w:rsid w:val="00CD28A2"/>
    <w:rsid w:val="00CD33B5"/>
    <w:rsid w:val="00CD3BB1"/>
    <w:rsid w:val="00CF32FF"/>
    <w:rsid w:val="00CF75E6"/>
    <w:rsid w:val="00CF7C86"/>
    <w:rsid w:val="00D20F25"/>
    <w:rsid w:val="00D33D33"/>
    <w:rsid w:val="00D4184D"/>
    <w:rsid w:val="00D47246"/>
    <w:rsid w:val="00D55CB2"/>
    <w:rsid w:val="00D655BC"/>
    <w:rsid w:val="00D66E76"/>
    <w:rsid w:val="00D75618"/>
    <w:rsid w:val="00DA0E88"/>
    <w:rsid w:val="00DA4B41"/>
    <w:rsid w:val="00DA4F1F"/>
    <w:rsid w:val="00DC08A7"/>
    <w:rsid w:val="00DD47AE"/>
    <w:rsid w:val="00DE3073"/>
    <w:rsid w:val="00DF3C93"/>
    <w:rsid w:val="00E0505B"/>
    <w:rsid w:val="00E1577D"/>
    <w:rsid w:val="00E2184F"/>
    <w:rsid w:val="00E3104F"/>
    <w:rsid w:val="00E400EF"/>
    <w:rsid w:val="00E73AE1"/>
    <w:rsid w:val="00E764C7"/>
    <w:rsid w:val="00E807FE"/>
    <w:rsid w:val="00E84AF9"/>
    <w:rsid w:val="00EA2542"/>
    <w:rsid w:val="00EB0026"/>
    <w:rsid w:val="00EC5AE3"/>
    <w:rsid w:val="00ED638E"/>
    <w:rsid w:val="00ED6DBE"/>
    <w:rsid w:val="00EE2DB5"/>
    <w:rsid w:val="00F10CE3"/>
    <w:rsid w:val="00F133B2"/>
    <w:rsid w:val="00F16192"/>
    <w:rsid w:val="00F234FB"/>
    <w:rsid w:val="00F259ED"/>
    <w:rsid w:val="00F42A42"/>
    <w:rsid w:val="00F53D53"/>
    <w:rsid w:val="00F56036"/>
    <w:rsid w:val="00F62B25"/>
    <w:rsid w:val="00F74422"/>
    <w:rsid w:val="00F82F76"/>
    <w:rsid w:val="00FA0128"/>
    <w:rsid w:val="00FA3009"/>
    <w:rsid w:val="00FB0BC3"/>
    <w:rsid w:val="00FC3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C7"/>
    <w:pPr>
      <w:spacing w:after="160" w:line="256" w:lineRule="auto"/>
    </w:pPr>
    <w:rPr>
      <w:rFonts w:eastAsia="Times New Roman"/>
      <w:sz w:val="22"/>
      <w:szCs w:val="22"/>
    </w:rPr>
  </w:style>
  <w:style w:type="paragraph" w:styleId="1">
    <w:name w:val="heading 1"/>
    <w:basedOn w:val="a"/>
    <w:next w:val="a"/>
    <w:link w:val="10"/>
    <w:uiPriority w:val="99"/>
    <w:qFormat/>
    <w:rsid w:val="00AB3BC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B3BC7"/>
    <w:rPr>
      <w:rFonts w:ascii="Cambria" w:hAnsi="Cambria" w:cs="Times New Roman"/>
      <w:b/>
      <w:bCs/>
      <w:kern w:val="32"/>
      <w:sz w:val="32"/>
      <w:szCs w:val="32"/>
      <w:lang w:eastAsia="ru-RU"/>
    </w:rPr>
  </w:style>
  <w:style w:type="character" w:styleId="a3">
    <w:name w:val="Hyperlink"/>
    <w:basedOn w:val="a0"/>
    <w:uiPriority w:val="99"/>
    <w:rsid w:val="00AB3BC7"/>
    <w:rPr>
      <w:rFonts w:ascii="Times New Roman" w:hAnsi="Times New Roman" w:cs="Times New Roman"/>
      <w:color w:val="0000FF"/>
      <w:u w:val="single"/>
    </w:rPr>
  </w:style>
  <w:style w:type="character" w:styleId="a4">
    <w:name w:val="FollowedHyperlink"/>
    <w:basedOn w:val="a0"/>
    <w:uiPriority w:val="99"/>
    <w:semiHidden/>
    <w:rsid w:val="00AB3BC7"/>
    <w:rPr>
      <w:rFonts w:cs="Times New Roman"/>
      <w:color w:val="800080"/>
      <w:u w:val="single"/>
    </w:rPr>
  </w:style>
  <w:style w:type="character" w:styleId="a5">
    <w:name w:val="Strong"/>
    <w:basedOn w:val="a0"/>
    <w:uiPriority w:val="99"/>
    <w:qFormat/>
    <w:rsid w:val="00AB3BC7"/>
    <w:rPr>
      <w:rFonts w:ascii="Times New Roman" w:hAnsi="Times New Roman" w:cs="Times New Roman"/>
      <w:b/>
    </w:rPr>
  </w:style>
  <w:style w:type="paragraph" w:styleId="a6">
    <w:name w:val="header"/>
    <w:basedOn w:val="a"/>
    <w:link w:val="a7"/>
    <w:uiPriority w:val="99"/>
    <w:semiHidden/>
    <w:rsid w:val="00AB3BC7"/>
    <w:pPr>
      <w:tabs>
        <w:tab w:val="center" w:pos="4677"/>
        <w:tab w:val="right" w:pos="9355"/>
      </w:tabs>
    </w:pPr>
  </w:style>
  <w:style w:type="character" w:customStyle="1" w:styleId="a7">
    <w:name w:val="Верхний колонтитул Знак"/>
    <w:basedOn w:val="a0"/>
    <w:link w:val="a6"/>
    <w:uiPriority w:val="99"/>
    <w:semiHidden/>
    <w:locked/>
    <w:rsid w:val="00AB3BC7"/>
    <w:rPr>
      <w:rFonts w:eastAsia="Times New Roman" w:cs="Times New Roman"/>
      <w:lang w:eastAsia="ru-RU"/>
    </w:rPr>
  </w:style>
  <w:style w:type="paragraph" w:styleId="a8">
    <w:name w:val="footer"/>
    <w:basedOn w:val="a"/>
    <w:link w:val="a9"/>
    <w:uiPriority w:val="99"/>
    <w:semiHidden/>
    <w:rsid w:val="00AB3BC7"/>
    <w:pPr>
      <w:tabs>
        <w:tab w:val="center" w:pos="4677"/>
        <w:tab w:val="right" w:pos="9355"/>
      </w:tabs>
    </w:pPr>
  </w:style>
  <w:style w:type="character" w:customStyle="1" w:styleId="a9">
    <w:name w:val="Нижний колонтитул Знак"/>
    <w:basedOn w:val="a0"/>
    <w:link w:val="a8"/>
    <w:uiPriority w:val="99"/>
    <w:semiHidden/>
    <w:locked/>
    <w:rsid w:val="00AB3BC7"/>
    <w:rPr>
      <w:rFonts w:eastAsia="Times New Roman" w:cs="Times New Roman"/>
      <w:lang w:eastAsia="ru-RU"/>
    </w:rPr>
  </w:style>
  <w:style w:type="paragraph" w:styleId="aa">
    <w:name w:val="Body Text"/>
    <w:basedOn w:val="a"/>
    <w:link w:val="ab"/>
    <w:uiPriority w:val="99"/>
    <w:semiHidden/>
    <w:rsid w:val="00AB3BC7"/>
    <w:pPr>
      <w:widowControl w:val="0"/>
      <w:autoSpaceDE w:val="0"/>
      <w:autoSpaceDN w:val="0"/>
      <w:spacing w:after="0" w:line="240" w:lineRule="auto"/>
      <w:ind w:left="590"/>
    </w:pPr>
    <w:rPr>
      <w:rFonts w:ascii="Times New Roman" w:hAnsi="Times New Roman"/>
      <w:sz w:val="28"/>
      <w:szCs w:val="28"/>
    </w:rPr>
  </w:style>
  <w:style w:type="character" w:customStyle="1" w:styleId="ab">
    <w:name w:val="Основной текст Знак"/>
    <w:basedOn w:val="a0"/>
    <w:link w:val="aa"/>
    <w:uiPriority w:val="99"/>
    <w:semiHidden/>
    <w:locked/>
    <w:rsid w:val="00AB3BC7"/>
    <w:rPr>
      <w:rFonts w:ascii="Times New Roman" w:hAnsi="Times New Roman" w:cs="Times New Roman"/>
      <w:sz w:val="28"/>
      <w:szCs w:val="28"/>
      <w:lang w:eastAsia="ru-RU"/>
    </w:rPr>
  </w:style>
  <w:style w:type="paragraph" w:styleId="ac">
    <w:name w:val="No Spacing"/>
    <w:basedOn w:val="1"/>
    <w:uiPriority w:val="99"/>
    <w:qFormat/>
    <w:rsid w:val="00AB3BC7"/>
    <w:pPr>
      <w:spacing w:before="0" w:after="240" w:line="240" w:lineRule="auto"/>
      <w:jc w:val="right"/>
    </w:pPr>
    <w:rPr>
      <w:rFonts w:ascii="Times New Roman" w:hAnsi="Times New Roman"/>
      <w:iCs/>
      <w:kern w:val="0"/>
      <w:sz w:val="24"/>
      <w:szCs w:val="22"/>
      <w:lang w:eastAsia="en-US"/>
    </w:rPr>
  </w:style>
  <w:style w:type="paragraph" w:styleId="ad">
    <w:name w:val="List Paragraph"/>
    <w:basedOn w:val="a"/>
    <w:uiPriority w:val="99"/>
    <w:qFormat/>
    <w:rsid w:val="00AB3BC7"/>
    <w:pPr>
      <w:spacing w:after="200" w:line="276" w:lineRule="auto"/>
      <w:ind w:left="720"/>
      <w:contextualSpacing/>
    </w:pPr>
  </w:style>
  <w:style w:type="paragraph" w:customStyle="1" w:styleId="ConsPlusNormal">
    <w:name w:val="ConsPlusNormal"/>
    <w:link w:val="ConsPlusNormal0"/>
    <w:uiPriority w:val="99"/>
    <w:rsid w:val="00AB3BC7"/>
    <w:pPr>
      <w:widowControl w:val="0"/>
      <w:autoSpaceDE w:val="0"/>
      <w:autoSpaceDN w:val="0"/>
      <w:adjustRightInd w:val="0"/>
    </w:pPr>
    <w:rPr>
      <w:rFonts w:ascii="Arial" w:hAnsi="Arial"/>
      <w:sz w:val="22"/>
      <w:szCs w:val="22"/>
    </w:rPr>
  </w:style>
  <w:style w:type="paragraph" w:customStyle="1" w:styleId="ConsPlusNonformat">
    <w:name w:val="ConsPlusNonformat"/>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B3BC7"/>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TitlePage">
    <w:name w:val="ConsPlusTitlePage"/>
    <w:uiPriority w:val="99"/>
    <w:rsid w:val="00AB3BC7"/>
    <w:pPr>
      <w:widowControl w:val="0"/>
      <w:autoSpaceDE w:val="0"/>
      <w:autoSpaceDN w:val="0"/>
      <w:adjustRightInd w:val="0"/>
    </w:pPr>
    <w:rPr>
      <w:rFonts w:ascii="Tahoma" w:eastAsia="Times New Roman" w:hAnsi="Tahoma" w:cs="Tahoma"/>
    </w:rPr>
  </w:style>
  <w:style w:type="paragraph" w:customStyle="1" w:styleId="ConsPlusJurTerm">
    <w:name w:val="ConsPlusJurTerm"/>
    <w:uiPriority w:val="99"/>
    <w:rsid w:val="00AB3BC7"/>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AB3BC7"/>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AB3BC7"/>
    <w:pPr>
      <w:widowControl w:val="0"/>
      <w:autoSpaceDE w:val="0"/>
      <w:autoSpaceDN w:val="0"/>
      <w:adjustRightInd w:val="0"/>
    </w:pPr>
    <w:rPr>
      <w:rFonts w:ascii="Arial" w:eastAsia="Times New Roman" w:hAnsi="Arial" w:cs="Arial"/>
    </w:rPr>
  </w:style>
  <w:style w:type="paragraph" w:customStyle="1" w:styleId="ae">
    <w:name w:val="обычный приложения"/>
    <w:basedOn w:val="a"/>
    <w:uiPriority w:val="99"/>
    <w:rsid w:val="00AB3BC7"/>
    <w:pPr>
      <w:spacing w:after="200" w:line="276" w:lineRule="auto"/>
      <w:jc w:val="center"/>
    </w:pPr>
    <w:rPr>
      <w:rFonts w:ascii="Times New Roman" w:hAnsi="Times New Roman"/>
      <w:b/>
      <w:sz w:val="24"/>
      <w:lang w:eastAsia="en-US"/>
    </w:rPr>
  </w:style>
  <w:style w:type="paragraph" w:customStyle="1" w:styleId="af">
    <w:name w:val="Рег. Комментарии"/>
    <w:basedOn w:val="a"/>
    <w:uiPriority w:val="99"/>
    <w:rsid w:val="00AB3BC7"/>
    <w:pPr>
      <w:spacing w:after="0" w:line="276" w:lineRule="auto"/>
      <w:ind w:left="539" w:firstLine="709"/>
      <w:contextualSpacing/>
      <w:jc w:val="both"/>
    </w:pPr>
    <w:rPr>
      <w:rFonts w:ascii="Times New Roman" w:hAnsi="Times New Roman"/>
      <w:i/>
      <w:sz w:val="28"/>
      <w:szCs w:val="28"/>
      <w:lang w:eastAsia="en-US"/>
    </w:rPr>
  </w:style>
  <w:style w:type="paragraph" w:customStyle="1" w:styleId="consplustitle0">
    <w:name w:val="consplustitle"/>
    <w:basedOn w:val="a"/>
    <w:uiPriority w:val="99"/>
    <w:rsid w:val="00AB3BC7"/>
    <w:pPr>
      <w:spacing w:after="225" w:line="240" w:lineRule="auto"/>
    </w:pPr>
    <w:rPr>
      <w:rFonts w:ascii="Times New Roman" w:hAnsi="Times New Roman"/>
      <w:sz w:val="24"/>
      <w:szCs w:val="24"/>
    </w:rPr>
  </w:style>
  <w:style w:type="paragraph" w:customStyle="1" w:styleId="21">
    <w:name w:val="Основной текст с отступом 21"/>
    <w:basedOn w:val="a"/>
    <w:uiPriority w:val="99"/>
    <w:rsid w:val="00AB3BC7"/>
    <w:pPr>
      <w:overflowPunct w:val="0"/>
      <w:autoSpaceDE w:val="0"/>
      <w:autoSpaceDN w:val="0"/>
      <w:adjustRightInd w:val="0"/>
      <w:spacing w:after="0" w:line="240" w:lineRule="auto"/>
      <w:ind w:right="-1" w:firstLine="567"/>
      <w:jc w:val="both"/>
    </w:pPr>
    <w:rPr>
      <w:rFonts w:ascii="Times New Roman" w:hAnsi="Times New Roman"/>
      <w:sz w:val="26"/>
      <w:szCs w:val="20"/>
    </w:rPr>
  </w:style>
  <w:style w:type="table" w:styleId="af0">
    <w:name w:val="Table Grid"/>
    <w:basedOn w:val="a1"/>
    <w:uiPriority w:val="99"/>
    <w:rsid w:val="00AB3BC7"/>
    <w:rPr>
      <w:rFonts w:eastAsia="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AB3BC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AB3BC7"/>
    <w:rPr>
      <w:rFonts w:ascii="Tahoma" w:hAnsi="Tahoma" w:cs="Tahoma"/>
      <w:sz w:val="16"/>
      <w:szCs w:val="16"/>
      <w:lang w:eastAsia="ru-RU"/>
    </w:rPr>
  </w:style>
  <w:style w:type="paragraph" w:styleId="af3">
    <w:name w:val="Normal (Web)"/>
    <w:basedOn w:val="a"/>
    <w:uiPriority w:val="99"/>
    <w:rsid w:val="00F42A42"/>
    <w:pPr>
      <w:spacing w:beforeAutospacing="1" w:afterAutospacing="1" w:line="240" w:lineRule="auto"/>
    </w:pPr>
    <w:rPr>
      <w:rFonts w:ascii="Times New Roman" w:hAnsi="Times New Roman"/>
      <w:sz w:val="24"/>
      <w:szCs w:val="24"/>
    </w:rPr>
  </w:style>
  <w:style w:type="paragraph" w:customStyle="1" w:styleId="pboth">
    <w:name w:val="pboth"/>
    <w:basedOn w:val="a"/>
    <w:uiPriority w:val="99"/>
    <w:rsid w:val="00F42A4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AD620E"/>
    <w:rPr>
      <w:rFonts w:ascii="Arial" w:hAnsi="Arial"/>
      <w:sz w:val="22"/>
      <w:szCs w:val="22"/>
      <w:lang w:val="ru-RU" w:eastAsia="ru-RU" w:bidi="ar-SA"/>
    </w:rPr>
  </w:style>
  <w:style w:type="paragraph" w:customStyle="1" w:styleId="Style1">
    <w:name w:val="Style1"/>
    <w:basedOn w:val="a"/>
    <w:uiPriority w:val="99"/>
    <w:rsid w:val="00AD620E"/>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14">
    <w:name w:val="Font Style14"/>
    <w:basedOn w:val="a0"/>
    <w:uiPriority w:val="99"/>
    <w:rsid w:val="00AD620E"/>
    <w:rPr>
      <w:rFonts w:ascii="Times New Roman" w:hAnsi="Times New Roman" w:cs="Times New Roman"/>
      <w:sz w:val="16"/>
      <w:szCs w:val="16"/>
    </w:rPr>
  </w:style>
  <w:style w:type="paragraph" w:customStyle="1" w:styleId="s1">
    <w:name w:val="s_1"/>
    <w:basedOn w:val="a"/>
    <w:rsid w:val="00720FB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C7"/>
    <w:pPr>
      <w:spacing w:after="160" w:line="256" w:lineRule="auto"/>
    </w:pPr>
    <w:rPr>
      <w:rFonts w:eastAsia="Times New Roman"/>
      <w:sz w:val="22"/>
      <w:szCs w:val="22"/>
    </w:rPr>
  </w:style>
  <w:style w:type="paragraph" w:styleId="1">
    <w:name w:val="heading 1"/>
    <w:basedOn w:val="a"/>
    <w:next w:val="a"/>
    <w:link w:val="10"/>
    <w:uiPriority w:val="99"/>
    <w:qFormat/>
    <w:rsid w:val="00AB3BC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B3BC7"/>
    <w:rPr>
      <w:rFonts w:ascii="Cambria" w:hAnsi="Cambria" w:cs="Times New Roman"/>
      <w:b/>
      <w:bCs/>
      <w:kern w:val="32"/>
      <w:sz w:val="32"/>
      <w:szCs w:val="32"/>
      <w:lang w:eastAsia="ru-RU"/>
    </w:rPr>
  </w:style>
  <w:style w:type="character" w:styleId="a3">
    <w:name w:val="Hyperlink"/>
    <w:basedOn w:val="a0"/>
    <w:uiPriority w:val="99"/>
    <w:rsid w:val="00AB3BC7"/>
    <w:rPr>
      <w:rFonts w:ascii="Times New Roman" w:hAnsi="Times New Roman" w:cs="Times New Roman"/>
      <w:color w:val="0000FF"/>
      <w:u w:val="single"/>
    </w:rPr>
  </w:style>
  <w:style w:type="character" w:styleId="a4">
    <w:name w:val="FollowedHyperlink"/>
    <w:basedOn w:val="a0"/>
    <w:uiPriority w:val="99"/>
    <w:semiHidden/>
    <w:rsid w:val="00AB3BC7"/>
    <w:rPr>
      <w:rFonts w:cs="Times New Roman"/>
      <w:color w:val="800080"/>
      <w:u w:val="single"/>
    </w:rPr>
  </w:style>
  <w:style w:type="character" w:styleId="a5">
    <w:name w:val="Strong"/>
    <w:basedOn w:val="a0"/>
    <w:uiPriority w:val="99"/>
    <w:qFormat/>
    <w:rsid w:val="00AB3BC7"/>
    <w:rPr>
      <w:rFonts w:ascii="Times New Roman" w:hAnsi="Times New Roman" w:cs="Times New Roman"/>
      <w:b/>
    </w:rPr>
  </w:style>
  <w:style w:type="paragraph" w:styleId="a6">
    <w:name w:val="header"/>
    <w:basedOn w:val="a"/>
    <w:link w:val="a7"/>
    <w:uiPriority w:val="99"/>
    <w:semiHidden/>
    <w:rsid w:val="00AB3BC7"/>
    <w:pPr>
      <w:tabs>
        <w:tab w:val="center" w:pos="4677"/>
        <w:tab w:val="right" w:pos="9355"/>
      </w:tabs>
    </w:pPr>
  </w:style>
  <w:style w:type="character" w:customStyle="1" w:styleId="a7">
    <w:name w:val="Верхний колонтитул Знак"/>
    <w:basedOn w:val="a0"/>
    <w:link w:val="a6"/>
    <w:uiPriority w:val="99"/>
    <w:semiHidden/>
    <w:locked/>
    <w:rsid w:val="00AB3BC7"/>
    <w:rPr>
      <w:rFonts w:eastAsia="Times New Roman" w:cs="Times New Roman"/>
      <w:lang w:eastAsia="ru-RU"/>
    </w:rPr>
  </w:style>
  <w:style w:type="paragraph" w:styleId="a8">
    <w:name w:val="footer"/>
    <w:basedOn w:val="a"/>
    <w:link w:val="a9"/>
    <w:uiPriority w:val="99"/>
    <w:semiHidden/>
    <w:rsid w:val="00AB3BC7"/>
    <w:pPr>
      <w:tabs>
        <w:tab w:val="center" w:pos="4677"/>
        <w:tab w:val="right" w:pos="9355"/>
      </w:tabs>
    </w:pPr>
  </w:style>
  <w:style w:type="character" w:customStyle="1" w:styleId="a9">
    <w:name w:val="Нижний колонтитул Знак"/>
    <w:basedOn w:val="a0"/>
    <w:link w:val="a8"/>
    <w:uiPriority w:val="99"/>
    <w:semiHidden/>
    <w:locked/>
    <w:rsid w:val="00AB3BC7"/>
    <w:rPr>
      <w:rFonts w:eastAsia="Times New Roman" w:cs="Times New Roman"/>
      <w:lang w:eastAsia="ru-RU"/>
    </w:rPr>
  </w:style>
  <w:style w:type="paragraph" w:styleId="aa">
    <w:name w:val="Body Text"/>
    <w:basedOn w:val="a"/>
    <w:link w:val="ab"/>
    <w:uiPriority w:val="99"/>
    <w:semiHidden/>
    <w:rsid w:val="00AB3BC7"/>
    <w:pPr>
      <w:widowControl w:val="0"/>
      <w:autoSpaceDE w:val="0"/>
      <w:autoSpaceDN w:val="0"/>
      <w:spacing w:after="0" w:line="240" w:lineRule="auto"/>
      <w:ind w:left="590"/>
    </w:pPr>
    <w:rPr>
      <w:rFonts w:ascii="Times New Roman" w:hAnsi="Times New Roman"/>
      <w:sz w:val="28"/>
      <w:szCs w:val="28"/>
    </w:rPr>
  </w:style>
  <w:style w:type="character" w:customStyle="1" w:styleId="ab">
    <w:name w:val="Основной текст Знак"/>
    <w:basedOn w:val="a0"/>
    <w:link w:val="aa"/>
    <w:uiPriority w:val="99"/>
    <w:semiHidden/>
    <w:locked/>
    <w:rsid w:val="00AB3BC7"/>
    <w:rPr>
      <w:rFonts w:ascii="Times New Roman" w:hAnsi="Times New Roman" w:cs="Times New Roman"/>
      <w:sz w:val="28"/>
      <w:szCs w:val="28"/>
      <w:lang w:eastAsia="ru-RU"/>
    </w:rPr>
  </w:style>
  <w:style w:type="paragraph" w:styleId="ac">
    <w:name w:val="No Spacing"/>
    <w:basedOn w:val="1"/>
    <w:uiPriority w:val="99"/>
    <w:qFormat/>
    <w:rsid w:val="00AB3BC7"/>
    <w:pPr>
      <w:spacing w:before="0" w:after="240" w:line="240" w:lineRule="auto"/>
      <w:jc w:val="right"/>
    </w:pPr>
    <w:rPr>
      <w:rFonts w:ascii="Times New Roman" w:hAnsi="Times New Roman"/>
      <w:iCs/>
      <w:kern w:val="0"/>
      <w:sz w:val="24"/>
      <w:szCs w:val="22"/>
      <w:lang w:eastAsia="en-US"/>
    </w:rPr>
  </w:style>
  <w:style w:type="paragraph" w:styleId="ad">
    <w:name w:val="List Paragraph"/>
    <w:basedOn w:val="a"/>
    <w:uiPriority w:val="99"/>
    <w:qFormat/>
    <w:rsid w:val="00AB3BC7"/>
    <w:pPr>
      <w:spacing w:after="200" w:line="276" w:lineRule="auto"/>
      <w:ind w:left="720"/>
      <w:contextualSpacing/>
    </w:pPr>
  </w:style>
  <w:style w:type="paragraph" w:customStyle="1" w:styleId="ConsPlusNormal">
    <w:name w:val="ConsPlusNormal"/>
    <w:link w:val="ConsPlusNormal0"/>
    <w:uiPriority w:val="99"/>
    <w:rsid w:val="00AB3BC7"/>
    <w:pPr>
      <w:widowControl w:val="0"/>
      <w:autoSpaceDE w:val="0"/>
      <w:autoSpaceDN w:val="0"/>
      <w:adjustRightInd w:val="0"/>
    </w:pPr>
    <w:rPr>
      <w:rFonts w:ascii="Arial" w:hAnsi="Arial"/>
      <w:sz w:val="22"/>
      <w:szCs w:val="22"/>
    </w:rPr>
  </w:style>
  <w:style w:type="paragraph" w:customStyle="1" w:styleId="ConsPlusNonformat">
    <w:name w:val="ConsPlusNonformat"/>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B3BC7"/>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TitlePage">
    <w:name w:val="ConsPlusTitlePage"/>
    <w:uiPriority w:val="99"/>
    <w:rsid w:val="00AB3BC7"/>
    <w:pPr>
      <w:widowControl w:val="0"/>
      <w:autoSpaceDE w:val="0"/>
      <w:autoSpaceDN w:val="0"/>
      <w:adjustRightInd w:val="0"/>
    </w:pPr>
    <w:rPr>
      <w:rFonts w:ascii="Tahoma" w:eastAsia="Times New Roman" w:hAnsi="Tahoma" w:cs="Tahoma"/>
    </w:rPr>
  </w:style>
  <w:style w:type="paragraph" w:customStyle="1" w:styleId="ConsPlusJurTerm">
    <w:name w:val="ConsPlusJurTerm"/>
    <w:uiPriority w:val="99"/>
    <w:rsid w:val="00AB3BC7"/>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AB3BC7"/>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AB3BC7"/>
    <w:pPr>
      <w:widowControl w:val="0"/>
      <w:autoSpaceDE w:val="0"/>
      <w:autoSpaceDN w:val="0"/>
      <w:adjustRightInd w:val="0"/>
    </w:pPr>
    <w:rPr>
      <w:rFonts w:ascii="Arial" w:eastAsia="Times New Roman" w:hAnsi="Arial" w:cs="Arial"/>
    </w:rPr>
  </w:style>
  <w:style w:type="paragraph" w:customStyle="1" w:styleId="ae">
    <w:name w:val="обычный приложения"/>
    <w:basedOn w:val="a"/>
    <w:uiPriority w:val="99"/>
    <w:rsid w:val="00AB3BC7"/>
    <w:pPr>
      <w:spacing w:after="200" w:line="276" w:lineRule="auto"/>
      <w:jc w:val="center"/>
    </w:pPr>
    <w:rPr>
      <w:rFonts w:ascii="Times New Roman" w:hAnsi="Times New Roman"/>
      <w:b/>
      <w:sz w:val="24"/>
      <w:lang w:eastAsia="en-US"/>
    </w:rPr>
  </w:style>
  <w:style w:type="paragraph" w:customStyle="1" w:styleId="af">
    <w:name w:val="Рег. Комментарии"/>
    <w:basedOn w:val="a"/>
    <w:uiPriority w:val="99"/>
    <w:rsid w:val="00AB3BC7"/>
    <w:pPr>
      <w:spacing w:after="0" w:line="276" w:lineRule="auto"/>
      <w:ind w:left="539" w:firstLine="709"/>
      <w:contextualSpacing/>
      <w:jc w:val="both"/>
    </w:pPr>
    <w:rPr>
      <w:rFonts w:ascii="Times New Roman" w:hAnsi="Times New Roman"/>
      <w:i/>
      <w:sz w:val="28"/>
      <w:szCs w:val="28"/>
      <w:lang w:eastAsia="en-US"/>
    </w:rPr>
  </w:style>
  <w:style w:type="paragraph" w:customStyle="1" w:styleId="consplustitle0">
    <w:name w:val="consplustitle"/>
    <w:basedOn w:val="a"/>
    <w:uiPriority w:val="99"/>
    <w:rsid w:val="00AB3BC7"/>
    <w:pPr>
      <w:spacing w:after="225" w:line="240" w:lineRule="auto"/>
    </w:pPr>
    <w:rPr>
      <w:rFonts w:ascii="Times New Roman" w:hAnsi="Times New Roman"/>
      <w:sz w:val="24"/>
      <w:szCs w:val="24"/>
    </w:rPr>
  </w:style>
  <w:style w:type="paragraph" w:customStyle="1" w:styleId="21">
    <w:name w:val="Основной текст с отступом 21"/>
    <w:basedOn w:val="a"/>
    <w:uiPriority w:val="99"/>
    <w:rsid w:val="00AB3BC7"/>
    <w:pPr>
      <w:overflowPunct w:val="0"/>
      <w:autoSpaceDE w:val="0"/>
      <w:autoSpaceDN w:val="0"/>
      <w:adjustRightInd w:val="0"/>
      <w:spacing w:after="0" w:line="240" w:lineRule="auto"/>
      <w:ind w:right="-1" w:firstLine="567"/>
      <w:jc w:val="both"/>
    </w:pPr>
    <w:rPr>
      <w:rFonts w:ascii="Times New Roman" w:hAnsi="Times New Roman"/>
      <w:sz w:val="26"/>
      <w:szCs w:val="20"/>
    </w:rPr>
  </w:style>
  <w:style w:type="table" w:styleId="af0">
    <w:name w:val="Table Grid"/>
    <w:basedOn w:val="a1"/>
    <w:uiPriority w:val="99"/>
    <w:rsid w:val="00AB3BC7"/>
    <w:rPr>
      <w:rFonts w:eastAsia="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AB3BC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AB3BC7"/>
    <w:rPr>
      <w:rFonts w:ascii="Tahoma" w:hAnsi="Tahoma" w:cs="Tahoma"/>
      <w:sz w:val="16"/>
      <w:szCs w:val="16"/>
      <w:lang w:eastAsia="ru-RU"/>
    </w:rPr>
  </w:style>
  <w:style w:type="paragraph" w:styleId="af3">
    <w:name w:val="Normal (Web)"/>
    <w:basedOn w:val="a"/>
    <w:uiPriority w:val="99"/>
    <w:rsid w:val="00F42A42"/>
    <w:pPr>
      <w:spacing w:beforeAutospacing="1" w:afterAutospacing="1" w:line="240" w:lineRule="auto"/>
    </w:pPr>
    <w:rPr>
      <w:rFonts w:ascii="Times New Roman" w:hAnsi="Times New Roman"/>
      <w:sz w:val="24"/>
      <w:szCs w:val="24"/>
    </w:rPr>
  </w:style>
  <w:style w:type="paragraph" w:customStyle="1" w:styleId="pboth">
    <w:name w:val="pboth"/>
    <w:basedOn w:val="a"/>
    <w:uiPriority w:val="99"/>
    <w:rsid w:val="00F42A4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AD620E"/>
    <w:rPr>
      <w:rFonts w:ascii="Arial" w:hAnsi="Arial"/>
      <w:sz w:val="22"/>
      <w:szCs w:val="22"/>
      <w:lang w:val="ru-RU" w:eastAsia="ru-RU" w:bidi="ar-SA"/>
    </w:rPr>
  </w:style>
  <w:style w:type="paragraph" w:customStyle="1" w:styleId="Style1">
    <w:name w:val="Style1"/>
    <w:basedOn w:val="a"/>
    <w:uiPriority w:val="99"/>
    <w:rsid w:val="00AD620E"/>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14">
    <w:name w:val="Font Style14"/>
    <w:basedOn w:val="a0"/>
    <w:uiPriority w:val="99"/>
    <w:rsid w:val="00AD620E"/>
    <w:rPr>
      <w:rFonts w:ascii="Times New Roman" w:hAnsi="Times New Roman" w:cs="Times New Roman"/>
      <w:sz w:val="16"/>
      <w:szCs w:val="16"/>
    </w:rPr>
  </w:style>
  <w:style w:type="paragraph" w:customStyle="1" w:styleId="s1">
    <w:name w:val="s_1"/>
    <w:basedOn w:val="a"/>
    <w:rsid w:val="00720FB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8471">
      <w:marLeft w:val="0"/>
      <w:marRight w:val="0"/>
      <w:marTop w:val="0"/>
      <w:marBottom w:val="0"/>
      <w:divBdr>
        <w:top w:val="none" w:sz="0" w:space="0" w:color="auto"/>
        <w:left w:val="none" w:sz="0" w:space="0" w:color="auto"/>
        <w:bottom w:val="none" w:sz="0" w:space="0" w:color="auto"/>
        <w:right w:val="none" w:sz="0" w:space="0" w:color="auto"/>
      </w:divBdr>
    </w:div>
    <w:div w:id="150148472">
      <w:marLeft w:val="0"/>
      <w:marRight w:val="0"/>
      <w:marTop w:val="0"/>
      <w:marBottom w:val="0"/>
      <w:divBdr>
        <w:top w:val="none" w:sz="0" w:space="0" w:color="auto"/>
        <w:left w:val="none" w:sz="0" w:space="0" w:color="auto"/>
        <w:bottom w:val="none" w:sz="0" w:space="0" w:color="auto"/>
        <w:right w:val="none" w:sz="0" w:space="0" w:color="auto"/>
      </w:divBdr>
    </w:div>
    <w:div w:id="150148473">
      <w:marLeft w:val="0"/>
      <w:marRight w:val="0"/>
      <w:marTop w:val="0"/>
      <w:marBottom w:val="0"/>
      <w:divBdr>
        <w:top w:val="none" w:sz="0" w:space="0" w:color="auto"/>
        <w:left w:val="none" w:sz="0" w:space="0" w:color="auto"/>
        <w:bottom w:val="none" w:sz="0" w:space="0" w:color="auto"/>
        <w:right w:val="none" w:sz="0" w:space="0" w:color="auto"/>
      </w:divBdr>
    </w:div>
    <w:div w:id="150148474">
      <w:marLeft w:val="0"/>
      <w:marRight w:val="0"/>
      <w:marTop w:val="0"/>
      <w:marBottom w:val="0"/>
      <w:divBdr>
        <w:top w:val="none" w:sz="0" w:space="0" w:color="auto"/>
        <w:left w:val="none" w:sz="0" w:space="0" w:color="auto"/>
        <w:bottom w:val="none" w:sz="0" w:space="0" w:color="auto"/>
        <w:right w:val="none" w:sz="0" w:space="0" w:color="auto"/>
      </w:divBdr>
    </w:div>
    <w:div w:id="150148476">
      <w:marLeft w:val="0"/>
      <w:marRight w:val="0"/>
      <w:marTop w:val="0"/>
      <w:marBottom w:val="0"/>
      <w:divBdr>
        <w:top w:val="none" w:sz="0" w:space="0" w:color="auto"/>
        <w:left w:val="none" w:sz="0" w:space="0" w:color="auto"/>
        <w:bottom w:val="none" w:sz="0" w:space="0" w:color="auto"/>
        <w:right w:val="none" w:sz="0" w:space="0" w:color="auto"/>
      </w:divBdr>
    </w:div>
    <w:div w:id="150148477">
      <w:marLeft w:val="0"/>
      <w:marRight w:val="0"/>
      <w:marTop w:val="0"/>
      <w:marBottom w:val="0"/>
      <w:divBdr>
        <w:top w:val="none" w:sz="0" w:space="0" w:color="auto"/>
        <w:left w:val="none" w:sz="0" w:space="0" w:color="auto"/>
        <w:bottom w:val="none" w:sz="0" w:space="0" w:color="auto"/>
        <w:right w:val="none" w:sz="0" w:space="0" w:color="auto"/>
      </w:divBdr>
    </w:div>
    <w:div w:id="150148478">
      <w:marLeft w:val="0"/>
      <w:marRight w:val="0"/>
      <w:marTop w:val="0"/>
      <w:marBottom w:val="0"/>
      <w:divBdr>
        <w:top w:val="none" w:sz="0" w:space="0" w:color="auto"/>
        <w:left w:val="none" w:sz="0" w:space="0" w:color="auto"/>
        <w:bottom w:val="none" w:sz="0" w:space="0" w:color="auto"/>
        <w:right w:val="none" w:sz="0" w:space="0" w:color="auto"/>
      </w:divBdr>
    </w:div>
    <w:div w:id="150148479">
      <w:marLeft w:val="0"/>
      <w:marRight w:val="0"/>
      <w:marTop w:val="0"/>
      <w:marBottom w:val="0"/>
      <w:divBdr>
        <w:top w:val="none" w:sz="0" w:space="0" w:color="auto"/>
        <w:left w:val="none" w:sz="0" w:space="0" w:color="auto"/>
        <w:bottom w:val="none" w:sz="0" w:space="0" w:color="auto"/>
        <w:right w:val="none" w:sz="0" w:space="0" w:color="auto"/>
      </w:divBdr>
    </w:div>
    <w:div w:id="150148481">
      <w:marLeft w:val="0"/>
      <w:marRight w:val="0"/>
      <w:marTop w:val="0"/>
      <w:marBottom w:val="0"/>
      <w:divBdr>
        <w:top w:val="none" w:sz="0" w:space="0" w:color="auto"/>
        <w:left w:val="none" w:sz="0" w:space="0" w:color="auto"/>
        <w:bottom w:val="none" w:sz="0" w:space="0" w:color="auto"/>
        <w:right w:val="none" w:sz="0" w:space="0" w:color="auto"/>
      </w:divBdr>
    </w:div>
    <w:div w:id="150148483">
      <w:marLeft w:val="0"/>
      <w:marRight w:val="0"/>
      <w:marTop w:val="0"/>
      <w:marBottom w:val="0"/>
      <w:divBdr>
        <w:top w:val="none" w:sz="0" w:space="0" w:color="auto"/>
        <w:left w:val="none" w:sz="0" w:space="0" w:color="auto"/>
        <w:bottom w:val="none" w:sz="0" w:space="0" w:color="auto"/>
        <w:right w:val="none" w:sz="0" w:space="0" w:color="auto"/>
      </w:divBdr>
    </w:div>
    <w:div w:id="150148485">
      <w:marLeft w:val="0"/>
      <w:marRight w:val="0"/>
      <w:marTop w:val="0"/>
      <w:marBottom w:val="0"/>
      <w:divBdr>
        <w:top w:val="none" w:sz="0" w:space="0" w:color="auto"/>
        <w:left w:val="none" w:sz="0" w:space="0" w:color="auto"/>
        <w:bottom w:val="none" w:sz="0" w:space="0" w:color="auto"/>
        <w:right w:val="none" w:sz="0" w:space="0" w:color="auto"/>
      </w:divBdr>
    </w:div>
    <w:div w:id="150148486">
      <w:marLeft w:val="0"/>
      <w:marRight w:val="0"/>
      <w:marTop w:val="0"/>
      <w:marBottom w:val="0"/>
      <w:divBdr>
        <w:top w:val="none" w:sz="0" w:space="0" w:color="auto"/>
        <w:left w:val="none" w:sz="0" w:space="0" w:color="auto"/>
        <w:bottom w:val="none" w:sz="0" w:space="0" w:color="auto"/>
        <w:right w:val="none" w:sz="0" w:space="0" w:color="auto"/>
      </w:divBdr>
    </w:div>
    <w:div w:id="150148487">
      <w:marLeft w:val="0"/>
      <w:marRight w:val="0"/>
      <w:marTop w:val="0"/>
      <w:marBottom w:val="0"/>
      <w:divBdr>
        <w:top w:val="none" w:sz="0" w:space="0" w:color="auto"/>
        <w:left w:val="none" w:sz="0" w:space="0" w:color="auto"/>
        <w:bottom w:val="none" w:sz="0" w:space="0" w:color="auto"/>
        <w:right w:val="none" w:sz="0" w:space="0" w:color="auto"/>
      </w:divBdr>
    </w:div>
    <w:div w:id="150148488">
      <w:marLeft w:val="0"/>
      <w:marRight w:val="0"/>
      <w:marTop w:val="0"/>
      <w:marBottom w:val="0"/>
      <w:divBdr>
        <w:top w:val="none" w:sz="0" w:space="0" w:color="auto"/>
        <w:left w:val="none" w:sz="0" w:space="0" w:color="auto"/>
        <w:bottom w:val="none" w:sz="0" w:space="0" w:color="auto"/>
        <w:right w:val="none" w:sz="0" w:space="0" w:color="auto"/>
      </w:divBdr>
    </w:div>
    <w:div w:id="150148489">
      <w:marLeft w:val="0"/>
      <w:marRight w:val="0"/>
      <w:marTop w:val="0"/>
      <w:marBottom w:val="0"/>
      <w:divBdr>
        <w:top w:val="none" w:sz="0" w:space="0" w:color="auto"/>
        <w:left w:val="none" w:sz="0" w:space="0" w:color="auto"/>
        <w:bottom w:val="none" w:sz="0" w:space="0" w:color="auto"/>
        <w:right w:val="none" w:sz="0" w:space="0" w:color="auto"/>
      </w:divBdr>
    </w:div>
    <w:div w:id="150148490">
      <w:marLeft w:val="0"/>
      <w:marRight w:val="0"/>
      <w:marTop w:val="0"/>
      <w:marBottom w:val="0"/>
      <w:divBdr>
        <w:top w:val="none" w:sz="0" w:space="0" w:color="auto"/>
        <w:left w:val="none" w:sz="0" w:space="0" w:color="auto"/>
        <w:bottom w:val="none" w:sz="0" w:space="0" w:color="auto"/>
        <w:right w:val="none" w:sz="0" w:space="0" w:color="auto"/>
      </w:divBdr>
    </w:div>
    <w:div w:id="150148492">
      <w:marLeft w:val="0"/>
      <w:marRight w:val="0"/>
      <w:marTop w:val="0"/>
      <w:marBottom w:val="0"/>
      <w:divBdr>
        <w:top w:val="none" w:sz="0" w:space="0" w:color="auto"/>
        <w:left w:val="none" w:sz="0" w:space="0" w:color="auto"/>
        <w:bottom w:val="none" w:sz="0" w:space="0" w:color="auto"/>
        <w:right w:val="none" w:sz="0" w:space="0" w:color="auto"/>
      </w:divBdr>
    </w:div>
    <w:div w:id="150148494">
      <w:marLeft w:val="0"/>
      <w:marRight w:val="0"/>
      <w:marTop w:val="0"/>
      <w:marBottom w:val="0"/>
      <w:divBdr>
        <w:top w:val="none" w:sz="0" w:space="0" w:color="auto"/>
        <w:left w:val="none" w:sz="0" w:space="0" w:color="auto"/>
        <w:bottom w:val="none" w:sz="0" w:space="0" w:color="auto"/>
        <w:right w:val="none" w:sz="0" w:space="0" w:color="auto"/>
      </w:divBdr>
    </w:div>
    <w:div w:id="150148495">
      <w:marLeft w:val="0"/>
      <w:marRight w:val="0"/>
      <w:marTop w:val="0"/>
      <w:marBottom w:val="0"/>
      <w:divBdr>
        <w:top w:val="none" w:sz="0" w:space="0" w:color="auto"/>
        <w:left w:val="none" w:sz="0" w:space="0" w:color="auto"/>
        <w:bottom w:val="none" w:sz="0" w:space="0" w:color="auto"/>
        <w:right w:val="none" w:sz="0" w:space="0" w:color="auto"/>
      </w:divBdr>
    </w:div>
    <w:div w:id="150148496">
      <w:marLeft w:val="0"/>
      <w:marRight w:val="0"/>
      <w:marTop w:val="0"/>
      <w:marBottom w:val="0"/>
      <w:divBdr>
        <w:top w:val="none" w:sz="0" w:space="0" w:color="auto"/>
        <w:left w:val="none" w:sz="0" w:space="0" w:color="auto"/>
        <w:bottom w:val="none" w:sz="0" w:space="0" w:color="auto"/>
        <w:right w:val="none" w:sz="0" w:space="0" w:color="auto"/>
      </w:divBdr>
    </w:div>
    <w:div w:id="150148497">
      <w:marLeft w:val="0"/>
      <w:marRight w:val="0"/>
      <w:marTop w:val="0"/>
      <w:marBottom w:val="0"/>
      <w:divBdr>
        <w:top w:val="none" w:sz="0" w:space="0" w:color="auto"/>
        <w:left w:val="none" w:sz="0" w:space="0" w:color="auto"/>
        <w:bottom w:val="none" w:sz="0" w:space="0" w:color="auto"/>
        <w:right w:val="none" w:sz="0" w:space="0" w:color="auto"/>
      </w:divBdr>
    </w:div>
    <w:div w:id="150148498">
      <w:marLeft w:val="0"/>
      <w:marRight w:val="0"/>
      <w:marTop w:val="0"/>
      <w:marBottom w:val="0"/>
      <w:divBdr>
        <w:top w:val="none" w:sz="0" w:space="0" w:color="auto"/>
        <w:left w:val="none" w:sz="0" w:space="0" w:color="auto"/>
        <w:bottom w:val="none" w:sz="0" w:space="0" w:color="auto"/>
        <w:right w:val="none" w:sz="0" w:space="0" w:color="auto"/>
      </w:divBdr>
    </w:div>
    <w:div w:id="150148501">
      <w:marLeft w:val="0"/>
      <w:marRight w:val="0"/>
      <w:marTop w:val="0"/>
      <w:marBottom w:val="0"/>
      <w:divBdr>
        <w:top w:val="none" w:sz="0" w:space="0" w:color="auto"/>
        <w:left w:val="none" w:sz="0" w:space="0" w:color="auto"/>
        <w:bottom w:val="none" w:sz="0" w:space="0" w:color="auto"/>
        <w:right w:val="none" w:sz="0" w:space="0" w:color="auto"/>
      </w:divBdr>
    </w:div>
    <w:div w:id="150148502">
      <w:marLeft w:val="0"/>
      <w:marRight w:val="0"/>
      <w:marTop w:val="0"/>
      <w:marBottom w:val="0"/>
      <w:divBdr>
        <w:top w:val="none" w:sz="0" w:space="0" w:color="auto"/>
        <w:left w:val="none" w:sz="0" w:space="0" w:color="auto"/>
        <w:bottom w:val="none" w:sz="0" w:space="0" w:color="auto"/>
        <w:right w:val="none" w:sz="0" w:space="0" w:color="auto"/>
      </w:divBdr>
    </w:div>
    <w:div w:id="150148505">
      <w:marLeft w:val="0"/>
      <w:marRight w:val="0"/>
      <w:marTop w:val="0"/>
      <w:marBottom w:val="0"/>
      <w:divBdr>
        <w:top w:val="none" w:sz="0" w:space="0" w:color="auto"/>
        <w:left w:val="none" w:sz="0" w:space="0" w:color="auto"/>
        <w:bottom w:val="none" w:sz="0" w:space="0" w:color="auto"/>
        <w:right w:val="none" w:sz="0" w:space="0" w:color="auto"/>
      </w:divBdr>
      <w:divsChild>
        <w:div w:id="150148470">
          <w:marLeft w:val="60"/>
          <w:marRight w:val="60"/>
          <w:marTop w:val="100"/>
          <w:marBottom w:val="100"/>
          <w:divBdr>
            <w:top w:val="none" w:sz="0" w:space="0" w:color="auto"/>
            <w:left w:val="none" w:sz="0" w:space="0" w:color="auto"/>
            <w:bottom w:val="none" w:sz="0" w:space="0" w:color="auto"/>
            <w:right w:val="none" w:sz="0" w:space="0" w:color="auto"/>
          </w:divBdr>
        </w:div>
        <w:div w:id="150148499">
          <w:marLeft w:val="60"/>
          <w:marRight w:val="60"/>
          <w:marTop w:val="100"/>
          <w:marBottom w:val="100"/>
          <w:divBdr>
            <w:top w:val="none" w:sz="0" w:space="0" w:color="auto"/>
            <w:left w:val="none" w:sz="0" w:space="0" w:color="auto"/>
            <w:bottom w:val="none" w:sz="0" w:space="0" w:color="auto"/>
            <w:right w:val="none" w:sz="0" w:space="0" w:color="auto"/>
          </w:divBdr>
        </w:div>
        <w:div w:id="150148500">
          <w:marLeft w:val="60"/>
          <w:marRight w:val="60"/>
          <w:marTop w:val="100"/>
          <w:marBottom w:val="100"/>
          <w:divBdr>
            <w:top w:val="none" w:sz="0" w:space="0" w:color="auto"/>
            <w:left w:val="none" w:sz="0" w:space="0" w:color="auto"/>
            <w:bottom w:val="none" w:sz="0" w:space="0" w:color="auto"/>
            <w:right w:val="none" w:sz="0" w:space="0" w:color="auto"/>
          </w:divBdr>
        </w:div>
        <w:div w:id="150148504">
          <w:marLeft w:val="60"/>
          <w:marRight w:val="60"/>
          <w:marTop w:val="100"/>
          <w:marBottom w:val="100"/>
          <w:divBdr>
            <w:top w:val="none" w:sz="0" w:space="0" w:color="auto"/>
            <w:left w:val="none" w:sz="0" w:space="0" w:color="auto"/>
            <w:bottom w:val="none" w:sz="0" w:space="0" w:color="auto"/>
            <w:right w:val="none" w:sz="0" w:space="0" w:color="auto"/>
          </w:divBdr>
        </w:div>
        <w:div w:id="150148509">
          <w:marLeft w:val="60"/>
          <w:marRight w:val="60"/>
          <w:marTop w:val="100"/>
          <w:marBottom w:val="100"/>
          <w:divBdr>
            <w:top w:val="none" w:sz="0" w:space="0" w:color="auto"/>
            <w:left w:val="none" w:sz="0" w:space="0" w:color="auto"/>
            <w:bottom w:val="none" w:sz="0" w:space="0" w:color="auto"/>
            <w:right w:val="none" w:sz="0" w:space="0" w:color="auto"/>
          </w:divBdr>
        </w:div>
        <w:div w:id="150148520">
          <w:marLeft w:val="60"/>
          <w:marRight w:val="60"/>
          <w:marTop w:val="100"/>
          <w:marBottom w:val="100"/>
          <w:divBdr>
            <w:top w:val="none" w:sz="0" w:space="0" w:color="auto"/>
            <w:left w:val="none" w:sz="0" w:space="0" w:color="auto"/>
            <w:bottom w:val="none" w:sz="0" w:space="0" w:color="auto"/>
            <w:right w:val="none" w:sz="0" w:space="0" w:color="auto"/>
          </w:divBdr>
        </w:div>
        <w:div w:id="150148521">
          <w:marLeft w:val="60"/>
          <w:marRight w:val="60"/>
          <w:marTop w:val="100"/>
          <w:marBottom w:val="100"/>
          <w:divBdr>
            <w:top w:val="none" w:sz="0" w:space="0" w:color="auto"/>
            <w:left w:val="none" w:sz="0" w:space="0" w:color="auto"/>
            <w:bottom w:val="none" w:sz="0" w:space="0" w:color="auto"/>
            <w:right w:val="none" w:sz="0" w:space="0" w:color="auto"/>
          </w:divBdr>
        </w:div>
        <w:div w:id="150148526">
          <w:marLeft w:val="60"/>
          <w:marRight w:val="60"/>
          <w:marTop w:val="100"/>
          <w:marBottom w:val="100"/>
          <w:divBdr>
            <w:top w:val="none" w:sz="0" w:space="0" w:color="auto"/>
            <w:left w:val="none" w:sz="0" w:space="0" w:color="auto"/>
            <w:bottom w:val="none" w:sz="0" w:space="0" w:color="auto"/>
            <w:right w:val="none" w:sz="0" w:space="0" w:color="auto"/>
          </w:divBdr>
        </w:div>
        <w:div w:id="150148539">
          <w:marLeft w:val="60"/>
          <w:marRight w:val="60"/>
          <w:marTop w:val="100"/>
          <w:marBottom w:val="100"/>
          <w:divBdr>
            <w:top w:val="none" w:sz="0" w:space="0" w:color="auto"/>
            <w:left w:val="none" w:sz="0" w:space="0" w:color="auto"/>
            <w:bottom w:val="none" w:sz="0" w:space="0" w:color="auto"/>
            <w:right w:val="none" w:sz="0" w:space="0" w:color="auto"/>
          </w:divBdr>
        </w:div>
        <w:div w:id="150148554">
          <w:marLeft w:val="60"/>
          <w:marRight w:val="60"/>
          <w:marTop w:val="100"/>
          <w:marBottom w:val="100"/>
          <w:divBdr>
            <w:top w:val="none" w:sz="0" w:space="0" w:color="auto"/>
            <w:left w:val="none" w:sz="0" w:space="0" w:color="auto"/>
            <w:bottom w:val="none" w:sz="0" w:space="0" w:color="auto"/>
            <w:right w:val="none" w:sz="0" w:space="0" w:color="auto"/>
          </w:divBdr>
        </w:div>
        <w:div w:id="150148563">
          <w:marLeft w:val="60"/>
          <w:marRight w:val="60"/>
          <w:marTop w:val="100"/>
          <w:marBottom w:val="100"/>
          <w:divBdr>
            <w:top w:val="none" w:sz="0" w:space="0" w:color="auto"/>
            <w:left w:val="none" w:sz="0" w:space="0" w:color="auto"/>
            <w:bottom w:val="none" w:sz="0" w:space="0" w:color="auto"/>
            <w:right w:val="none" w:sz="0" w:space="0" w:color="auto"/>
          </w:divBdr>
        </w:div>
        <w:div w:id="150148567">
          <w:marLeft w:val="60"/>
          <w:marRight w:val="60"/>
          <w:marTop w:val="100"/>
          <w:marBottom w:val="100"/>
          <w:divBdr>
            <w:top w:val="none" w:sz="0" w:space="0" w:color="auto"/>
            <w:left w:val="none" w:sz="0" w:space="0" w:color="auto"/>
            <w:bottom w:val="none" w:sz="0" w:space="0" w:color="auto"/>
            <w:right w:val="none" w:sz="0" w:space="0" w:color="auto"/>
          </w:divBdr>
        </w:div>
        <w:div w:id="150148568">
          <w:marLeft w:val="60"/>
          <w:marRight w:val="60"/>
          <w:marTop w:val="100"/>
          <w:marBottom w:val="100"/>
          <w:divBdr>
            <w:top w:val="none" w:sz="0" w:space="0" w:color="auto"/>
            <w:left w:val="none" w:sz="0" w:space="0" w:color="auto"/>
            <w:bottom w:val="none" w:sz="0" w:space="0" w:color="auto"/>
            <w:right w:val="none" w:sz="0" w:space="0" w:color="auto"/>
          </w:divBdr>
        </w:div>
        <w:div w:id="150148580">
          <w:marLeft w:val="60"/>
          <w:marRight w:val="60"/>
          <w:marTop w:val="100"/>
          <w:marBottom w:val="100"/>
          <w:divBdr>
            <w:top w:val="none" w:sz="0" w:space="0" w:color="auto"/>
            <w:left w:val="none" w:sz="0" w:space="0" w:color="auto"/>
            <w:bottom w:val="none" w:sz="0" w:space="0" w:color="auto"/>
            <w:right w:val="none" w:sz="0" w:space="0" w:color="auto"/>
          </w:divBdr>
        </w:div>
        <w:div w:id="150148587">
          <w:marLeft w:val="60"/>
          <w:marRight w:val="60"/>
          <w:marTop w:val="100"/>
          <w:marBottom w:val="100"/>
          <w:divBdr>
            <w:top w:val="none" w:sz="0" w:space="0" w:color="auto"/>
            <w:left w:val="none" w:sz="0" w:space="0" w:color="auto"/>
            <w:bottom w:val="none" w:sz="0" w:space="0" w:color="auto"/>
            <w:right w:val="none" w:sz="0" w:space="0" w:color="auto"/>
          </w:divBdr>
        </w:div>
        <w:div w:id="150148589">
          <w:marLeft w:val="60"/>
          <w:marRight w:val="60"/>
          <w:marTop w:val="100"/>
          <w:marBottom w:val="100"/>
          <w:divBdr>
            <w:top w:val="none" w:sz="0" w:space="0" w:color="auto"/>
            <w:left w:val="none" w:sz="0" w:space="0" w:color="auto"/>
            <w:bottom w:val="none" w:sz="0" w:space="0" w:color="auto"/>
            <w:right w:val="none" w:sz="0" w:space="0" w:color="auto"/>
          </w:divBdr>
        </w:div>
      </w:divsChild>
    </w:div>
    <w:div w:id="150148506">
      <w:marLeft w:val="0"/>
      <w:marRight w:val="0"/>
      <w:marTop w:val="0"/>
      <w:marBottom w:val="0"/>
      <w:divBdr>
        <w:top w:val="none" w:sz="0" w:space="0" w:color="auto"/>
        <w:left w:val="none" w:sz="0" w:space="0" w:color="auto"/>
        <w:bottom w:val="none" w:sz="0" w:space="0" w:color="auto"/>
        <w:right w:val="none" w:sz="0" w:space="0" w:color="auto"/>
      </w:divBdr>
    </w:div>
    <w:div w:id="150148507">
      <w:marLeft w:val="0"/>
      <w:marRight w:val="0"/>
      <w:marTop w:val="0"/>
      <w:marBottom w:val="0"/>
      <w:divBdr>
        <w:top w:val="none" w:sz="0" w:space="0" w:color="auto"/>
        <w:left w:val="none" w:sz="0" w:space="0" w:color="auto"/>
        <w:bottom w:val="none" w:sz="0" w:space="0" w:color="auto"/>
        <w:right w:val="none" w:sz="0" w:space="0" w:color="auto"/>
      </w:divBdr>
    </w:div>
    <w:div w:id="150148508">
      <w:marLeft w:val="0"/>
      <w:marRight w:val="0"/>
      <w:marTop w:val="0"/>
      <w:marBottom w:val="0"/>
      <w:divBdr>
        <w:top w:val="none" w:sz="0" w:space="0" w:color="auto"/>
        <w:left w:val="none" w:sz="0" w:space="0" w:color="auto"/>
        <w:bottom w:val="none" w:sz="0" w:space="0" w:color="auto"/>
        <w:right w:val="none" w:sz="0" w:space="0" w:color="auto"/>
      </w:divBdr>
    </w:div>
    <w:div w:id="150148510">
      <w:marLeft w:val="0"/>
      <w:marRight w:val="0"/>
      <w:marTop w:val="0"/>
      <w:marBottom w:val="0"/>
      <w:divBdr>
        <w:top w:val="none" w:sz="0" w:space="0" w:color="auto"/>
        <w:left w:val="none" w:sz="0" w:space="0" w:color="auto"/>
        <w:bottom w:val="none" w:sz="0" w:space="0" w:color="auto"/>
        <w:right w:val="none" w:sz="0" w:space="0" w:color="auto"/>
      </w:divBdr>
    </w:div>
    <w:div w:id="150148512">
      <w:marLeft w:val="0"/>
      <w:marRight w:val="0"/>
      <w:marTop w:val="0"/>
      <w:marBottom w:val="0"/>
      <w:divBdr>
        <w:top w:val="none" w:sz="0" w:space="0" w:color="auto"/>
        <w:left w:val="none" w:sz="0" w:space="0" w:color="auto"/>
        <w:bottom w:val="none" w:sz="0" w:space="0" w:color="auto"/>
        <w:right w:val="none" w:sz="0" w:space="0" w:color="auto"/>
      </w:divBdr>
    </w:div>
    <w:div w:id="150148513">
      <w:marLeft w:val="0"/>
      <w:marRight w:val="0"/>
      <w:marTop w:val="0"/>
      <w:marBottom w:val="0"/>
      <w:divBdr>
        <w:top w:val="none" w:sz="0" w:space="0" w:color="auto"/>
        <w:left w:val="none" w:sz="0" w:space="0" w:color="auto"/>
        <w:bottom w:val="none" w:sz="0" w:space="0" w:color="auto"/>
        <w:right w:val="none" w:sz="0" w:space="0" w:color="auto"/>
      </w:divBdr>
    </w:div>
    <w:div w:id="150148514">
      <w:marLeft w:val="0"/>
      <w:marRight w:val="0"/>
      <w:marTop w:val="0"/>
      <w:marBottom w:val="0"/>
      <w:divBdr>
        <w:top w:val="none" w:sz="0" w:space="0" w:color="auto"/>
        <w:left w:val="none" w:sz="0" w:space="0" w:color="auto"/>
        <w:bottom w:val="none" w:sz="0" w:space="0" w:color="auto"/>
        <w:right w:val="none" w:sz="0" w:space="0" w:color="auto"/>
      </w:divBdr>
      <w:divsChild>
        <w:div w:id="150148475">
          <w:marLeft w:val="60"/>
          <w:marRight w:val="60"/>
          <w:marTop w:val="100"/>
          <w:marBottom w:val="100"/>
          <w:divBdr>
            <w:top w:val="none" w:sz="0" w:space="0" w:color="auto"/>
            <w:left w:val="none" w:sz="0" w:space="0" w:color="auto"/>
            <w:bottom w:val="none" w:sz="0" w:space="0" w:color="auto"/>
            <w:right w:val="none" w:sz="0" w:space="0" w:color="auto"/>
          </w:divBdr>
        </w:div>
        <w:div w:id="150148482">
          <w:marLeft w:val="60"/>
          <w:marRight w:val="60"/>
          <w:marTop w:val="100"/>
          <w:marBottom w:val="100"/>
          <w:divBdr>
            <w:top w:val="none" w:sz="0" w:space="0" w:color="auto"/>
            <w:left w:val="none" w:sz="0" w:space="0" w:color="auto"/>
            <w:bottom w:val="none" w:sz="0" w:space="0" w:color="auto"/>
            <w:right w:val="none" w:sz="0" w:space="0" w:color="auto"/>
          </w:divBdr>
        </w:div>
        <w:div w:id="150148493">
          <w:marLeft w:val="60"/>
          <w:marRight w:val="60"/>
          <w:marTop w:val="100"/>
          <w:marBottom w:val="100"/>
          <w:divBdr>
            <w:top w:val="none" w:sz="0" w:space="0" w:color="auto"/>
            <w:left w:val="none" w:sz="0" w:space="0" w:color="auto"/>
            <w:bottom w:val="none" w:sz="0" w:space="0" w:color="auto"/>
            <w:right w:val="none" w:sz="0" w:space="0" w:color="auto"/>
          </w:divBdr>
        </w:div>
        <w:div w:id="150148503">
          <w:marLeft w:val="60"/>
          <w:marRight w:val="60"/>
          <w:marTop w:val="100"/>
          <w:marBottom w:val="100"/>
          <w:divBdr>
            <w:top w:val="none" w:sz="0" w:space="0" w:color="auto"/>
            <w:left w:val="none" w:sz="0" w:space="0" w:color="auto"/>
            <w:bottom w:val="none" w:sz="0" w:space="0" w:color="auto"/>
            <w:right w:val="none" w:sz="0" w:space="0" w:color="auto"/>
          </w:divBdr>
        </w:div>
      </w:divsChild>
    </w:div>
    <w:div w:id="150148515">
      <w:marLeft w:val="0"/>
      <w:marRight w:val="0"/>
      <w:marTop w:val="0"/>
      <w:marBottom w:val="0"/>
      <w:divBdr>
        <w:top w:val="none" w:sz="0" w:space="0" w:color="auto"/>
        <w:left w:val="none" w:sz="0" w:space="0" w:color="auto"/>
        <w:bottom w:val="none" w:sz="0" w:space="0" w:color="auto"/>
        <w:right w:val="none" w:sz="0" w:space="0" w:color="auto"/>
      </w:divBdr>
    </w:div>
    <w:div w:id="150148516">
      <w:marLeft w:val="0"/>
      <w:marRight w:val="0"/>
      <w:marTop w:val="0"/>
      <w:marBottom w:val="0"/>
      <w:divBdr>
        <w:top w:val="none" w:sz="0" w:space="0" w:color="auto"/>
        <w:left w:val="none" w:sz="0" w:space="0" w:color="auto"/>
        <w:bottom w:val="none" w:sz="0" w:space="0" w:color="auto"/>
        <w:right w:val="none" w:sz="0" w:space="0" w:color="auto"/>
      </w:divBdr>
    </w:div>
    <w:div w:id="150148517">
      <w:marLeft w:val="0"/>
      <w:marRight w:val="0"/>
      <w:marTop w:val="0"/>
      <w:marBottom w:val="0"/>
      <w:divBdr>
        <w:top w:val="none" w:sz="0" w:space="0" w:color="auto"/>
        <w:left w:val="none" w:sz="0" w:space="0" w:color="auto"/>
        <w:bottom w:val="none" w:sz="0" w:space="0" w:color="auto"/>
        <w:right w:val="none" w:sz="0" w:space="0" w:color="auto"/>
      </w:divBdr>
    </w:div>
    <w:div w:id="150148518">
      <w:marLeft w:val="0"/>
      <w:marRight w:val="0"/>
      <w:marTop w:val="0"/>
      <w:marBottom w:val="0"/>
      <w:divBdr>
        <w:top w:val="none" w:sz="0" w:space="0" w:color="auto"/>
        <w:left w:val="none" w:sz="0" w:space="0" w:color="auto"/>
        <w:bottom w:val="none" w:sz="0" w:space="0" w:color="auto"/>
        <w:right w:val="none" w:sz="0" w:space="0" w:color="auto"/>
      </w:divBdr>
    </w:div>
    <w:div w:id="150148522">
      <w:marLeft w:val="0"/>
      <w:marRight w:val="0"/>
      <w:marTop w:val="0"/>
      <w:marBottom w:val="0"/>
      <w:divBdr>
        <w:top w:val="none" w:sz="0" w:space="0" w:color="auto"/>
        <w:left w:val="none" w:sz="0" w:space="0" w:color="auto"/>
        <w:bottom w:val="none" w:sz="0" w:space="0" w:color="auto"/>
        <w:right w:val="none" w:sz="0" w:space="0" w:color="auto"/>
      </w:divBdr>
    </w:div>
    <w:div w:id="150148523">
      <w:marLeft w:val="0"/>
      <w:marRight w:val="0"/>
      <w:marTop w:val="0"/>
      <w:marBottom w:val="0"/>
      <w:divBdr>
        <w:top w:val="none" w:sz="0" w:space="0" w:color="auto"/>
        <w:left w:val="none" w:sz="0" w:space="0" w:color="auto"/>
        <w:bottom w:val="none" w:sz="0" w:space="0" w:color="auto"/>
        <w:right w:val="none" w:sz="0" w:space="0" w:color="auto"/>
      </w:divBdr>
    </w:div>
    <w:div w:id="150148524">
      <w:marLeft w:val="0"/>
      <w:marRight w:val="0"/>
      <w:marTop w:val="0"/>
      <w:marBottom w:val="0"/>
      <w:divBdr>
        <w:top w:val="none" w:sz="0" w:space="0" w:color="auto"/>
        <w:left w:val="none" w:sz="0" w:space="0" w:color="auto"/>
        <w:bottom w:val="none" w:sz="0" w:space="0" w:color="auto"/>
        <w:right w:val="none" w:sz="0" w:space="0" w:color="auto"/>
      </w:divBdr>
    </w:div>
    <w:div w:id="150148528">
      <w:marLeft w:val="0"/>
      <w:marRight w:val="0"/>
      <w:marTop w:val="0"/>
      <w:marBottom w:val="0"/>
      <w:divBdr>
        <w:top w:val="none" w:sz="0" w:space="0" w:color="auto"/>
        <w:left w:val="none" w:sz="0" w:space="0" w:color="auto"/>
        <w:bottom w:val="none" w:sz="0" w:space="0" w:color="auto"/>
        <w:right w:val="none" w:sz="0" w:space="0" w:color="auto"/>
      </w:divBdr>
      <w:divsChild>
        <w:div w:id="150148480">
          <w:marLeft w:val="0"/>
          <w:marRight w:val="0"/>
          <w:marTop w:val="0"/>
          <w:marBottom w:val="0"/>
          <w:divBdr>
            <w:top w:val="none" w:sz="0" w:space="0" w:color="auto"/>
            <w:left w:val="none" w:sz="0" w:space="0" w:color="auto"/>
            <w:bottom w:val="none" w:sz="0" w:space="0" w:color="auto"/>
            <w:right w:val="none" w:sz="0" w:space="0" w:color="auto"/>
          </w:divBdr>
        </w:div>
        <w:div w:id="150148595">
          <w:marLeft w:val="0"/>
          <w:marRight w:val="0"/>
          <w:marTop w:val="0"/>
          <w:marBottom w:val="0"/>
          <w:divBdr>
            <w:top w:val="none" w:sz="0" w:space="0" w:color="auto"/>
            <w:left w:val="none" w:sz="0" w:space="0" w:color="auto"/>
            <w:bottom w:val="none" w:sz="0" w:space="0" w:color="auto"/>
            <w:right w:val="none" w:sz="0" w:space="0" w:color="auto"/>
          </w:divBdr>
          <w:divsChild>
            <w:div w:id="150148519">
              <w:marLeft w:val="0"/>
              <w:marRight w:val="0"/>
              <w:marTop w:val="0"/>
              <w:marBottom w:val="0"/>
              <w:divBdr>
                <w:top w:val="none" w:sz="0" w:space="0" w:color="auto"/>
                <w:left w:val="none" w:sz="0" w:space="0" w:color="auto"/>
                <w:bottom w:val="none" w:sz="0" w:space="0" w:color="auto"/>
                <w:right w:val="none" w:sz="0" w:space="0" w:color="auto"/>
              </w:divBdr>
            </w:div>
            <w:div w:id="150148592">
              <w:marLeft w:val="0"/>
              <w:marRight w:val="0"/>
              <w:marTop w:val="0"/>
              <w:marBottom w:val="0"/>
              <w:divBdr>
                <w:top w:val="none" w:sz="0" w:space="0" w:color="auto"/>
                <w:left w:val="none" w:sz="0" w:space="0" w:color="auto"/>
                <w:bottom w:val="none" w:sz="0" w:space="0" w:color="auto"/>
                <w:right w:val="none" w:sz="0" w:space="0" w:color="auto"/>
              </w:divBdr>
              <w:divsChild>
                <w:div w:id="150148491">
                  <w:marLeft w:val="0"/>
                  <w:marRight w:val="0"/>
                  <w:marTop w:val="0"/>
                  <w:marBottom w:val="0"/>
                  <w:divBdr>
                    <w:top w:val="none" w:sz="0" w:space="0" w:color="auto"/>
                    <w:left w:val="none" w:sz="0" w:space="0" w:color="auto"/>
                    <w:bottom w:val="none" w:sz="0" w:space="0" w:color="auto"/>
                    <w:right w:val="none" w:sz="0" w:space="0" w:color="auto"/>
                  </w:divBdr>
                </w:div>
                <w:div w:id="150148607">
                  <w:marLeft w:val="0"/>
                  <w:marRight w:val="0"/>
                  <w:marTop w:val="0"/>
                  <w:marBottom w:val="0"/>
                  <w:divBdr>
                    <w:top w:val="none" w:sz="0" w:space="0" w:color="auto"/>
                    <w:left w:val="none" w:sz="0" w:space="0" w:color="auto"/>
                    <w:bottom w:val="none" w:sz="0" w:space="0" w:color="auto"/>
                    <w:right w:val="none" w:sz="0" w:space="0" w:color="auto"/>
                  </w:divBdr>
                  <w:divsChild>
                    <w:div w:id="150148566">
                      <w:marLeft w:val="0"/>
                      <w:marRight w:val="0"/>
                      <w:marTop w:val="0"/>
                      <w:marBottom w:val="0"/>
                      <w:divBdr>
                        <w:top w:val="none" w:sz="0" w:space="0" w:color="auto"/>
                        <w:left w:val="none" w:sz="0" w:space="0" w:color="auto"/>
                        <w:bottom w:val="none" w:sz="0" w:space="0" w:color="auto"/>
                        <w:right w:val="none" w:sz="0" w:space="0" w:color="auto"/>
                      </w:divBdr>
                    </w:div>
                    <w:div w:id="150148586">
                      <w:marLeft w:val="0"/>
                      <w:marRight w:val="0"/>
                      <w:marTop w:val="0"/>
                      <w:marBottom w:val="0"/>
                      <w:divBdr>
                        <w:top w:val="none" w:sz="0" w:space="0" w:color="auto"/>
                        <w:left w:val="none" w:sz="0" w:space="0" w:color="auto"/>
                        <w:bottom w:val="none" w:sz="0" w:space="0" w:color="auto"/>
                        <w:right w:val="none" w:sz="0" w:space="0" w:color="auto"/>
                      </w:divBdr>
                      <w:divsChild>
                        <w:div w:id="150148525">
                          <w:marLeft w:val="0"/>
                          <w:marRight w:val="0"/>
                          <w:marTop w:val="0"/>
                          <w:marBottom w:val="0"/>
                          <w:divBdr>
                            <w:top w:val="none" w:sz="0" w:space="0" w:color="auto"/>
                            <w:left w:val="none" w:sz="0" w:space="0" w:color="auto"/>
                            <w:bottom w:val="none" w:sz="0" w:space="0" w:color="auto"/>
                            <w:right w:val="none" w:sz="0" w:space="0" w:color="auto"/>
                          </w:divBdr>
                        </w:div>
                        <w:div w:id="150148527">
                          <w:marLeft w:val="0"/>
                          <w:marRight w:val="0"/>
                          <w:marTop w:val="0"/>
                          <w:marBottom w:val="0"/>
                          <w:divBdr>
                            <w:top w:val="none" w:sz="0" w:space="0" w:color="auto"/>
                            <w:left w:val="none" w:sz="0" w:space="0" w:color="auto"/>
                            <w:bottom w:val="none" w:sz="0" w:space="0" w:color="auto"/>
                            <w:right w:val="none" w:sz="0" w:space="0" w:color="auto"/>
                          </w:divBdr>
                          <w:divsChild>
                            <w:div w:id="150148484">
                              <w:marLeft w:val="0"/>
                              <w:marRight w:val="0"/>
                              <w:marTop w:val="0"/>
                              <w:marBottom w:val="0"/>
                              <w:divBdr>
                                <w:top w:val="none" w:sz="0" w:space="0" w:color="auto"/>
                                <w:left w:val="none" w:sz="0" w:space="0" w:color="auto"/>
                                <w:bottom w:val="none" w:sz="0" w:space="0" w:color="auto"/>
                                <w:right w:val="none" w:sz="0" w:space="0" w:color="auto"/>
                              </w:divBdr>
                            </w:div>
                            <w:div w:id="150148511">
                              <w:marLeft w:val="0"/>
                              <w:marRight w:val="0"/>
                              <w:marTop w:val="0"/>
                              <w:marBottom w:val="0"/>
                              <w:divBdr>
                                <w:top w:val="none" w:sz="0" w:space="0" w:color="auto"/>
                                <w:left w:val="none" w:sz="0" w:space="0" w:color="auto"/>
                                <w:bottom w:val="none" w:sz="0" w:space="0" w:color="auto"/>
                                <w:right w:val="none" w:sz="0" w:space="0" w:color="auto"/>
                              </w:divBdr>
                              <w:divsChild>
                                <w:div w:id="150148558">
                                  <w:marLeft w:val="0"/>
                                  <w:marRight w:val="0"/>
                                  <w:marTop w:val="0"/>
                                  <w:marBottom w:val="0"/>
                                  <w:divBdr>
                                    <w:top w:val="none" w:sz="0" w:space="0" w:color="auto"/>
                                    <w:left w:val="none" w:sz="0" w:space="0" w:color="auto"/>
                                    <w:bottom w:val="none" w:sz="0" w:space="0" w:color="auto"/>
                                    <w:right w:val="none" w:sz="0" w:space="0" w:color="auto"/>
                                  </w:divBdr>
                                </w:div>
                                <w:div w:id="1501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8529">
      <w:marLeft w:val="0"/>
      <w:marRight w:val="0"/>
      <w:marTop w:val="0"/>
      <w:marBottom w:val="0"/>
      <w:divBdr>
        <w:top w:val="none" w:sz="0" w:space="0" w:color="auto"/>
        <w:left w:val="none" w:sz="0" w:space="0" w:color="auto"/>
        <w:bottom w:val="none" w:sz="0" w:space="0" w:color="auto"/>
        <w:right w:val="none" w:sz="0" w:space="0" w:color="auto"/>
      </w:divBdr>
    </w:div>
    <w:div w:id="150148530">
      <w:marLeft w:val="0"/>
      <w:marRight w:val="0"/>
      <w:marTop w:val="0"/>
      <w:marBottom w:val="0"/>
      <w:divBdr>
        <w:top w:val="none" w:sz="0" w:space="0" w:color="auto"/>
        <w:left w:val="none" w:sz="0" w:space="0" w:color="auto"/>
        <w:bottom w:val="none" w:sz="0" w:space="0" w:color="auto"/>
        <w:right w:val="none" w:sz="0" w:space="0" w:color="auto"/>
      </w:divBdr>
    </w:div>
    <w:div w:id="150148531">
      <w:marLeft w:val="0"/>
      <w:marRight w:val="0"/>
      <w:marTop w:val="0"/>
      <w:marBottom w:val="0"/>
      <w:divBdr>
        <w:top w:val="none" w:sz="0" w:space="0" w:color="auto"/>
        <w:left w:val="none" w:sz="0" w:space="0" w:color="auto"/>
        <w:bottom w:val="none" w:sz="0" w:space="0" w:color="auto"/>
        <w:right w:val="none" w:sz="0" w:space="0" w:color="auto"/>
      </w:divBdr>
    </w:div>
    <w:div w:id="150148532">
      <w:marLeft w:val="0"/>
      <w:marRight w:val="0"/>
      <w:marTop w:val="0"/>
      <w:marBottom w:val="0"/>
      <w:divBdr>
        <w:top w:val="none" w:sz="0" w:space="0" w:color="auto"/>
        <w:left w:val="none" w:sz="0" w:space="0" w:color="auto"/>
        <w:bottom w:val="none" w:sz="0" w:space="0" w:color="auto"/>
        <w:right w:val="none" w:sz="0" w:space="0" w:color="auto"/>
      </w:divBdr>
    </w:div>
    <w:div w:id="150148533">
      <w:marLeft w:val="0"/>
      <w:marRight w:val="0"/>
      <w:marTop w:val="0"/>
      <w:marBottom w:val="0"/>
      <w:divBdr>
        <w:top w:val="none" w:sz="0" w:space="0" w:color="auto"/>
        <w:left w:val="none" w:sz="0" w:space="0" w:color="auto"/>
        <w:bottom w:val="none" w:sz="0" w:space="0" w:color="auto"/>
        <w:right w:val="none" w:sz="0" w:space="0" w:color="auto"/>
      </w:divBdr>
    </w:div>
    <w:div w:id="150148534">
      <w:marLeft w:val="0"/>
      <w:marRight w:val="0"/>
      <w:marTop w:val="0"/>
      <w:marBottom w:val="0"/>
      <w:divBdr>
        <w:top w:val="none" w:sz="0" w:space="0" w:color="auto"/>
        <w:left w:val="none" w:sz="0" w:space="0" w:color="auto"/>
        <w:bottom w:val="none" w:sz="0" w:space="0" w:color="auto"/>
        <w:right w:val="none" w:sz="0" w:space="0" w:color="auto"/>
      </w:divBdr>
    </w:div>
    <w:div w:id="150148535">
      <w:marLeft w:val="0"/>
      <w:marRight w:val="0"/>
      <w:marTop w:val="0"/>
      <w:marBottom w:val="0"/>
      <w:divBdr>
        <w:top w:val="none" w:sz="0" w:space="0" w:color="auto"/>
        <w:left w:val="none" w:sz="0" w:space="0" w:color="auto"/>
        <w:bottom w:val="none" w:sz="0" w:space="0" w:color="auto"/>
        <w:right w:val="none" w:sz="0" w:space="0" w:color="auto"/>
      </w:divBdr>
    </w:div>
    <w:div w:id="150148536">
      <w:marLeft w:val="0"/>
      <w:marRight w:val="0"/>
      <w:marTop w:val="0"/>
      <w:marBottom w:val="0"/>
      <w:divBdr>
        <w:top w:val="none" w:sz="0" w:space="0" w:color="auto"/>
        <w:left w:val="none" w:sz="0" w:space="0" w:color="auto"/>
        <w:bottom w:val="none" w:sz="0" w:space="0" w:color="auto"/>
        <w:right w:val="none" w:sz="0" w:space="0" w:color="auto"/>
      </w:divBdr>
    </w:div>
    <w:div w:id="150148537">
      <w:marLeft w:val="0"/>
      <w:marRight w:val="0"/>
      <w:marTop w:val="0"/>
      <w:marBottom w:val="0"/>
      <w:divBdr>
        <w:top w:val="none" w:sz="0" w:space="0" w:color="auto"/>
        <w:left w:val="none" w:sz="0" w:space="0" w:color="auto"/>
        <w:bottom w:val="none" w:sz="0" w:space="0" w:color="auto"/>
        <w:right w:val="none" w:sz="0" w:space="0" w:color="auto"/>
      </w:divBdr>
    </w:div>
    <w:div w:id="150148538">
      <w:marLeft w:val="0"/>
      <w:marRight w:val="0"/>
      <w:marTop w:val="0"/>
      <w:marBottom w:val="0"/>
      <w:divBdr>
        <w:top w:val="none" w:sz="0" w:space="0" w:color="auto"/>
        <w:left w:val="none" w:sz="0" w:space="0" w:color="auto"/>
        <w:bottom w:val="none" w:sz="0" w:space="0" w:color="auto"/>
        <w:right w:val="none" w:sz="0" w:space="0" w:color="auto"/>
      </w:divBdr>
    </w:div>
    <w:div w:id="150148540">
      <w:marLeft w:val="0"/>
      <w:marRight w:val="0"/>
      <w:marTop w:val="0"/>
      <w:marBottom w:val="0"/>
      <w:divBdr>
        <w:top w:val="none" w:sz="0" w:space="0" w:color="auto"/>
        <w:left w:val="none" w:sz="0" w:space="0" w:color="auto"/>
        <w:bottom w:val="none" w:sz="0" w:space="0" w:color="auto"/>
        <w:right w:val="none" w:sz="0" w:space="0" w:color="auto"/>
      </w:divBdr>
    </w:div>
    <w:div w:id="150148541">
      <w:marLeft w:val="0"/>
      <w:marRight w:val="0"/>
      <w:marTop w:val="0"/>
      <w:marBottom w:val="0"/>
      <w:divBdr>
        <w:top w:val="none" w:sz="0" w:space="0" w:color="auto"/>
        <w:left w:val="none" w:sz="0" w:space="0" w:color="auto"/>
        <w:bottom w:val="none" w:sz="0" w:space="0" w:color="auto"/>
        <w:right w:val="none" w:sz="0" w:space="0" w:color="auto"/>
      </w:divBdr>
    </w:div>
    <w:div w:id="150148542">
      <w:marLeft w:val="0"/>
      <w:marRight w:val="0"/>
      <w:marTop w:val="0"/>
      <w:marBottom w:val="0"/>
      <w:divBdr>
        <w:top w:val="none" w:sz="0" w:space="0" w:color="auto"/>
        <w:left w:val="none" w:sz="0" w:space="0" w:color="auto"/>
        <w:bottom w:val="none" w:sz="0" w:space="0" w:color="auto"/>
        <w:right w:val="none" w:sz="0" w:space="0" w:color="auto"/>
      </w:divBdr>
    </w:div>
    <w:div w:id="150148543">
      <w:marLeft w:val="0"/>
      <w:marRight w:val="0"/>
      <w:marTop w:val="0"/>
      <w:marBottom w:val="0"/>
      <w:divBdr>
        <w:top w:val="none" w:sz="0" w:space="0" w:color="auto"/>
        <w:left w:val="none" w:sz="0" w:space="0" w:color="auto"/>
        <w:bottom w:val="none" w:sz="0" w:space="0" w:color="auto"/>
        <w:right w:val="none" w:sz="0" w:space="0" w:color="auto"/>
      </w:divBdr>
    </w:div>
    <w:div w:id="150148544">
      <w:marLeft w:val="0"/>
      <w:marRight w:val="0"/>
      <w:marTop w:val="0"/>
      <w:marBottom w:val="0"/>
      <w:divBdr>
        <w:top w:val="none" w:sz="0" w:space="0" w:color="auto"/>
        <w:left w:val="none" w:sz="0" w:space="0" w:color="auto"/>
        <w:bottom w:val="none" w:sz="0" w:space="0" w:color="auto"/>
        <w:right w:val="none" w:sz="0" w:space="0" w:color="auto"/>
      </w:divBdr>
    </w:div>
    <w:div w:id="150148545">
      <w:marLeft w:val="0"/>
      <w:marRight w:val="0"/>
      <w:marTop w:val="0"/>
      <w:marBottom w:val="0"/>
      <w:divBdr>
        <w:top w:val="none" w:sz="0" w:space="0" w:color="auto"/>
        <w:left w:val="none" w:sz="0" w:space="0" w:color="auto"/>
        <w:bottom w:val="none" w:sz="0" w:space="0" w:color="auto"/>
        <w:right w:val="none" w:sz="0" w:space="0" w:color="auto"/>
      </w:divBdr>
    </w:div>
    <w:div w:id="150148546">
      <w:marLeft w:val="0"/>
      <w:marRight w:val="0"/>
      <w:marTop w:val="0"/>
      <w:marBottom w:val="0"/>
      <w:divBdr>
        <w:top w:val="none" w:sz="0" w:space="0" w:color="auto"/>
        <w:left w:val="none" w:sz="0" w:space="0" w:color="auto"/>
        <w:bottom w:val="none" w:sz="0" w:space="0" w:color="auto"/>
        <w:right w:val="none" w:sz="0" w:space="0" w:color="auto"/>
      </w:divBdr>
    </w:div>
    <w:div w:id="150148547">
      <w:marLeft w:val="0"/>
      <w:marRight w:val="0"/>
      <w:marTop w:val="0"/>
      <w:marBottom w:val="0"/>
      <w:divBdr>
        <w:top w:val="none" w:sz="0" w:space="0" w:color="auto"/>
        <w:left w:val="none" w:sz="0" w:space="0" w:color="auto"/>
        <w:bottom w:val="none" w:sz="0" w:space="0" w:color="auto"/>
        <w:right w:val="none" w:sz="0" w:space="0" w:color="auto"/>
      </w:divBdr>
    </w:div>
    <w:div w:id="150148548">
      <w:marLeft w:val="0"/>
      <w:marRight w:val="0"/>
      <w:marTop w:val="0"/>
      <w:marBottom w:val="0"/>
      <w:divBdr>
        <w:top w:val="none" w:sz="0" w:space="0" w:color="auto"/>
        <w:left w:val="none" w:sz="0" w:space="0" w:color="auto"/>
        <w:bottom w:val="none" w:sz="0" w:space="0" w:color="auto"/>
        <w:right w:val="none" w:sz="0" w:space="0" w:color="auto"/>
      </w:divBdr>
    </w:div>
    <w:div w:id="150148549">
      <w:marLeft w:val="0"/>
      <w:marRight w:val="0"/>
      <w:marTop w:val="0"/>
      <w:marBottom w:val="0"/>
      <w:divBdr>
        <w:top w:val="none" w:sz="0" w:space="0" w:color="auto"/>
        <w:left w:val="none" w:sz="0" w:space="0" w:color="auto"/>
        <w:bottom w:val="none" w:sz="0" w:space="0" w:color="auto"/>
        <w:right w:val="none" w:sz="0" w:space="0" w:color="auto"/>
      </w:divBdr>
    </w:div>
    <w:div w:id="150148550">
      <w:marLeft w:val="0"/>
      <w:marRight w:val="0"/>
      <w:marTop w:val="0"/>
      <w:marBottom w:val="0"/>
      <w:divBdr>
        <w:top w:val="none" w:sz="0" w:space="0" w:color="auto"/>
        <w:left w:val="none" w:sz="0" w:space="0" w:color="auto"/>
        <w:bottom w:val="none" w:sz="0" w:space="0" w:color="auto"/>
        <w:right w:val="none" w:sz="0" w:space="0" w:color="auto"/>
      </w:divBdr>
    </w:div>
    <w:div w:id="150148551">
      <w:marLeft w:val="0"/>
      <w:marRight w:val="0"/>
      <w:marTop w:val="0"/>
      <w:marBottom w:val="0"/>
      <w:divBdr>
        <w:top w:val="none" w:sz="0" w:space="0" w:color="auto"/>
        <w:left w:val="none" w:sz="0" w:space="0" w:color="auto"/>
        <w:bottom w:val="none" w:sz="0" w:space="0" w:color="auto"/>
        <w:right w:val="none" w:sz="0" w:space="0" w:color="auto"/>
      </w:divBdr>
    </w:div>
    <w:div w:id="150148552">
      <w:marLeft w:val="0"/>
      <w:marRight w:val="0"/>
      <w:marTop w:val="0"/>
      <w:marBottom w:val="0"/>
      <w:divBdr>
        <w:top w:val="none" w:sz="0" w:space="0" w:color="auto"/>
        <w:left w:val="none" w:sz="0" w:space="0" w:color="auto"/>
        <w:bottom w:val="none" w:sz="0" w:space="0" w:color="auto"/>
        <w:right w:val="none" w:sz="0" w:space="0" w:color="auto"/>
      </w:divBdr>
    </w:div>
    <w:div w:id="150148553">
      <w:marLeft w:val="0"/>
      <w:marRight w:val="0"/>
      <w:marTop w:val="0"/>
      <w:marBottom w:val="0"/>
      <w:divBdr>
        <w:top w:val="none" w:sz="0" w:space="0" w:color="auto"/>
        <w:left w:val="none" w:sz="0" w:space="0" w:color="auto"/>
        <w:bottom w:val="none" w:sz="0" w:space="0" w:color="auto"/>
        <w:right w:val="none" w:sz="0" w:space="0" w:color="auto"/>
      </w:divBdr>
    </w:div>
    <w:div w:id="150148555">
      <w:marLeft w:val="0"/>
      <w:marRight w:val="0"/>
      <w:marTop w:val="0"/>
      <w:marBottom w:val="0"/>
      <w:divBdr>
        <w:top w:val="none" w:sz="0" w:space="0" w:color="auto"/>
        <w:left w:val="none" w:sz="0" w:space="0" w:color="auto"/>
        <w:bottom w:val="none" w:sz="0" w:space="0" w:color="auto"/>
        <w:right w:val="none" w:sz="0" w:space="0" w:color="auto"/>
      </w:divBdr>
    </w:div>
    <w:div w:id="150148556">
      <w:marLeft w:val="0"/>
      <w:marRight w:val="0"/>
      <w:marTop w:val="0"/>
      <w:marBottom w:val="0"/>
      <w:divBdr>
        <w:top w:val="none" w:sz="0" w:space="0" w:color="auto"/>
        <w:left w:val="none" w:sz="0" w:space="0" w:color="auto"/>
        <w:bottom w:val="none" w:sz="0" w:space="0" w:color="auto"/>
        <w:right w:val="none" w:sz="0" w:space="0" w:color="auto"/>
      </w:divBdr>
    </w:div>
    <w:div w:id="150148557">
      <w:marLeft w:val="0"/>
      <w:marRight w:val="0"/>
      <w:marTop w:val="0"/>
      <w:marBottom w:val="0"/>
      <w:divBdr>
        <w:top w:val="none" w:sz="0" w:space="0" w:color="auto"/>
        <w:left w:val="none" w:sz="0" w:space="0" w:color="auto"/>
        <w:bottom w:val="none" w:sz="0" w:space="0" w:color="auto"/>
        <w:right w:val="none" w:sz="0" w:space="0" w:color="auto"/>
      </w:divBdr>
    </w:div>
    <w:div w:id="150148559">
      <w:marLeft w:val="0"/>
      <w:marRight w:val="0"/>
      <w:marTop w:val="0"/>
      <w:marBottom w:val="0"/>
      <w:divBdr>
        <w:top w:val="none" w:sz="0" w:space="0" w:color="auto"/>
        <w:left w:val="none" w:sz="0" w:space="0" w:color="auto"/>
        <w:bottom w:val="none" w:sz="0" w:space="0" w:color="auto"/>
        <w:right w:val="none" w:sz="0" w:space="0" w:color="auto"/>
      </w:divBdr>
    </w:div>
    <w:div w:id="150148560">
      <w:marLeft w:val="0"/>
      <w:marRight w:val="0"/>
      <w:marTop w:val="0"/>
      <w:marBottom w:val="0"/>
      <w:divBdr>
        <w:top w:val="none" w:sz="0" w:space="0" w:color="auto"/>
        <w:left w:val="none" w:sz="0" w:space="0" w:color="auto"/>
        <w:bottom w:val="none" w:sz="0" w:space="0" w:color="auto"/>
        <w:right w:val="none" w:sz="0" w:space="0" w:color="auto"/>
      </w:divBdr>
    </w:div>
    <w:div w:id="150148561">
      <w:marLeft w:val="0"/>
      <w:marRight w:val="0"/>
      <w:marTop w:val="0"/>
      <w:marBottom w:val="0"/>
      <w:divBdr>
        <w:top w:val="none" w:sz="0" w:space="0" w:color="auto"/>
        <w:left w:val="none" w:sz="0" w:space="0" w:color="auto"/>
        <w:bottom w:val="none" w:sz="0" w:space="0" w:color="auto"/>
        <w:right w:val="none" w:sz="0" w:space="0" w:color="auto"/>
      </w:divBdr>
    </w:div>
    <w:div w:id="150148562">
      <w:marLeft w:val="0"/>
      <w:marRight w:val="0"/>
      <w:marTop w:val="0"/>
      <w:marBottom w:val="0"/>
      <w:divBdr>
        <w:top w:val="none" w:sz="0" w:space="0" w:color="auto"/>
        <w:left w:val="none" w:sz="0" w:space="0" w:color="auto"/>
        <w:bottom w:val="none" w:sz="0" w:space="0" w:color="auto"/>
        <w:right w:val="none" w:sz="0" w:space="0" w:color="auto"/>
      </w:divBdr>
    </w:div>
    <w:div w:id="150148564">
      <w:marLeft w:val="0"/>
      <w:marRight w:val="0"/>
      <w:marTop w:val="0"/>
      <w:marBottom w:val="0"/>
      <w:divBdr>
        <w:top w:val="none" w:sz="0" w:space="0" w:color="auto"/>
        <w:left w:val="none" w:sz="0" w:space="0" w:color="auto"/>
        <w:bottom w:val="none" w:sz="0" w:space="0" w:color="auto"/>
        <w:right w:val="none" w:sz="0" w:space="0" w:color="auto"/>
      </w:divBdr>
    </w:div>
    <w:div w:id="150148565">
      <w:marLeft w:val="0"/>
      <w:marRight w:val="0"/>
      <w:marTop w:val="0"/>
      <w:marBottom w:val="0"/>
      <w:divBdr>
        <w:top w:val="none" w:sz="0" w:space="0" w:color="auto"/>
        <w:left w:val="none" w:sz="0" w:space="0" w:color="auto"/>
        <w:bottom w:val="none" w:sz="0" w:space="0" w:color="auto"/>
        <w:right w:val="none" w:sz="0" w:space="0" w:color="auto"/>
      </w:divBdr>
    </w:div>
    <w:div w:id="150148569">
      <w:marLeft w:val="0"/>
      <w:marRight w:val="0"/>
      <w:marTop w:val="0"/>
      <w:marBottom w:val="0"/>
      <w:divBdr>
        <w:top w:val="none" w:sz="0" w:space="0" w:color="auto"/>
        <w:left w:val="none" w:sz="0" w:space="0" w:color="auto"/>
        <w:bottom w:val="none" w:sz="0" w:space="0" w:color="auto"/>
        <w:right w:val="none" w:sz="0" w:space="0" w:color="auto"/>
      </w:divBdr>
    </w:div>
    <w:div w:id="150148570">
      <w:marLeft w:val="0"/>
      <w:marRight w:val="0"/>
      <w:marTop w:val="0"/>
      <w:marBottom w:val="0"/>
      <w:divBdr>
        <w:top w:val="none" w:sz="0" w:space="0" w:color="auto"/>
        <w:left w:val="none" w:sz="0" w:space="0" w:color="auto"/>
        <w:bottom w:val="none" w:sz="0" w:space="0" w:color="auto"/>
        <w:right w:val="none" w:sz="0" w:space="0" w:color="auto"/>
      </w:divBdr>
    </w:div>
    <w:div w:id="150148571">
      <w:marLeft w:val="0"/>
      <w:marRight w:val="0"/>
      <w:marTop w:val="0"/>
      <w:marBottom w:val="0"/>
      <w:divBdr>
        <w:top w:val="none" w:sz="0" w:space="0" w:color="auto"/>
        <w:left w:val="none" w:sz="0" w:space="0" w:color="auto"/>
        <w:bottom w:val="none" w:sz="0" w:space="0" w:color="auto"/>
        <w:right w:val="none" w:sz="0" w:space="0" w:color="auto"/>
      </w:divBdr>
    </w:div>
    <w:div w:id="150148572">
      <w:marLeft w:val="0"/>
      <w:marRight w:val="0"/>
      <w:marTop w:val="0"/>
      <w:marBottom w:val="0"/>
      <w:divBdr>
        <w:top w:val="none" w:sz="0" w:space="0" w:color="auto"/>
        <w:left w:val="none" w:sz="0" w:space="0" w:color="auto"/>
        <w:bottom w:val="none" w:sz="0" w:space="0" w:color="auto"/>
        <w:right w:val="none" w:sz="0" w:space="0" w:color="auto"/>
      </w:divBdr>
    </w:div>
    <w:div w:id="150148573">
      <w:marLeft w:val="0"/>
      <w:marRight w:val="0"/>
      <w:marTop w:val="0"/>
      <w:marBottom w:val="0"/>
      <w:divBdr>
        <w:top w:val="none" w:sz="0" w:space="0" w:color="auto"/>
        <w:left w:val="none" w:sz="0" w:space="0" w:color="auto"/>
        <w:bottom w:val="none" w:sz="0" w:space="0" w:color="auto"/>
        <w:right w:val="none" w:sz="0" w:space="0" w:color="auto"/>
      </w:divBdr>
    </w:div>
    <w:div w:id="150148574">
      <w:marLeft w:val="0"/>
      <w:marRight w:val="0"/>
      <w:marTop w:val="0"/>
      <w:marBottom w:val="0"/>
      <w:divBdr>
        <w:top w:val="none" w:sz="0" w:space="0" w:color="auto"/>
        <w:left w:val="none" w:sz="0" w:space="0" w:color="auto"/>
        <w:bottom w:val="none" w:sz="0" w:space="0" w:color="auto"/>
        <w:right w:val="none" w:sz="0" w:space="0" w:color="auto"/>
      </w:divBdr>
    </w:div>
    <w:div w:id="150148575">
      <w:marLeft w:val="0"/>
      <w:marRight w:val="0"/>
      <w:marTop w:val="0"/>
      <w:marBottom w:val="0"/>
      <w:divBdr>
        <w:top w:val="none" w:sz="0" w:space="0" w:color="auto"/>
        <w:left w:val="none" w:sz="0" w:space="0" w:color="auto"/>
        <w:bottom w:val="none" w:sz="0" w:space="0" w:color="auto"/>
        <w:right w:val="none" w:sz="0" w:space="0" w:color="auto"/>
      </w:divBdr>
    </w:div>
    <w:div w:id="150148576">
      <w:marLeft w:val="0"/>
      <w:marRight w:val="0"/>
      <w:marTop w:val="0"/>
      <w:marBottom w:val="0"/>
      <w:divBdr>
        <w:top w:val="none" w:sz="0" w:space="0" w:color="auto"/>
        <w:left w:val="none" w:sz="0" w:space="0" w:color="auto"/>
        <w:bottom w:val="none" w:sz="0" w:space="0" w:color="auto"/>
        <w:right w:val="none" w:sz="0" w:space="0" w:color="auto"/>
      </w:divBdr>
    </w:div>
    <w:div w:id="150148577">
      <w:marLeft w:val="0"/>
      <w:marRight w:val="0"/>
      <w:marTop w:val="0"/>
      <w:marBottom w:val="0"/>
      <w:divBdr>
        <w:top w:val="none" w:sz="0" w:space="0" w:color="auto"/>
        <w:left w:val="none" w:sz="0" w:space="0" w:color="auto"/>
        <w:bottom w:val="none" w:sz="0" w:space="0" w:color="auto"/>
        <w:right w:val="none" w:sz="0" w:space="0" w:color="auto"/>
      </w:divBdr>
    </w:div>
    <w:div w:id="150148578">
      <w:marLeft w:val="0"/>
      <w:marRight w:val="0"/>
      <w:marTop w:val="0"/>
      <w:marBottom w:val="0"/>
      <w:divBdr>
        <w:top w:val="none" w:sz="0" w:space="0" w:color="auto"/>
        <w:left w:val="none" w:sz="0" w:space="0" w:color="auto"/>
        <w:bottom w:val="none" w:sz="0" w:space="0" w:color="auto"/>
        <w:right w:val="none" w:sz="0" w:space="0" w:color="auto"/>
      </w:divBdr>
    </w:div>
    <w:div w:id="150148579">
      <w:marLeft w:val="0"/>
      <w:marRight w:val="0"/>
      <w:marTop w:val="0"/>
      <w:marBottom w:val="0"/>
      <w:divBdr>
        <w:top w:val="none" w:sz="0" w:space="0" w:color="auto"/>
        <w:left w:val="none" w:sz="0" w:space="0" w:color="auto"/>
        <w:bottom w:val="none" w:sz="0" w:space="0" w:color="auto"/>
        <w:right w:val="none" w:sz="0" w:space="0" w:color="auto"/>
      </w:divBdr>
    </w:div>
    <w:div w:id="150148582">
      <w:marLeft w:val="0"/>
      <w:marRight w:val="0"/>
      <w:marTop w:val="0"/>
      <w:marBottom w:val="0"/>
      <w:divBdr>
        <w:top w:val="none" w:sz="0" w:space="0" w:color="auto"/>
        <w:left w:val="none" w:sz="0" w:space="0" w:color="auto"/>
        <w:bottom w:val="none" w:sz="0" w:space="0" w:color="auto"/>
        <w:right w:val="none" w:sz="0" w:space="0" w:color="auto"/>
      </w:divBdr>
    </w:div>
    <w:div w:id="150148583">
      <w:marLeft w:val="0"/>
      <w:marRight w:val="0"/>
      <w:marTop w:val="0"/>
      <w:marBottom w:val="0"/>
      <w:divBdr>
        <w:top w:val="none" w:sz="0" w:space="0" w:color="auto"/>
        <w:left w:val="none" w:sz="0" w:space="0" w:color="auto"/>
        <w:bottom w:val="none" w:sz="0" w:space="0" w:color="auto"/>
        <w:right w:val="none" w:sz="0" w:space="0" w:color="auto"/>
      </w:divBdr>
    </w:div>
    <w:div w:id="150148584">
      <w:marLeft w:val="0"/>
      <w:marRight w:val="0"/>
      <w:marTop w:val="0"/>
      <w:marBottom w:val="0"/>
      <w:divBdr>
        <w:top w:val="none" w:sz="0" w:space="0" w:color="auto"/>
        <w:left w:val="none" w:sz="0" w:space="0" w:color="auto"/>
        <w:bottom w:val="none" w:sz="0" w:space="0" w:color="auto"/>
        <w:right w:val="none" w:sz="0" w:space="0" w:color="auto"/>
      </w:divBdr>
    </w:div>
    <w:div w:id="150148585">
      <w:marLeft w:val="0"/>
      <w:marRight w:val="0"/>
      <w:marTop w:val="0"/>
      <w:marBottom w:val="0"/>
      <w:divBdr>
        <w:top w:val="none" w:sz="0" w:space="0" w:color="auto"/>
        <w:left w:val="none" w:sz="0" w:space="0" w:color="auto"/>
        <w:bottom w:val="none" w:sz="0" w:space="0" w:color="auto"/>
        <w:right w:val="none" w:sz="0" w:space="0" w:color="auto"/>
      </w:divBdr>
    </w:div>
    <w:div w:id="150148588">
      <w:marLeft w:val="0"/>
      <w:marRight w:val="0"/>
      <w:marTop w:val="0"/>
      <w:marBottom w:val="0"/>
      <w:divBdr>
        <w:top w:val="none" w:sz="0" w:space="0" w:color="auto"/>
        <w:left w:val="none" w:sz="0" w:space="0" w:color="auto"/>
        <w:bottom w:val="none" w:sz="0" w:space="0" w:color="auto"/>
        <w:right w:val="none" w:sz="0" w:space="0" w:color="auto"/>
      </w:divBdr>
    </w:div>
    <w:div w:id="150148590">
      <w:marLeft w:val="0"/>
      <w:marRight w:val="0"/>
      <w:marTop w:val="0"/>
      <w:marBottom w:val="0"/>
      <w:divBdr>
        <w:top w:val="none" w:sz="0" w:space="0" w:color="auto"/>
        <w:left w:val="none" w:sz="0" w:space="0" w:color="auto"/>
        <w:bottom w:val="none" w:sz="0" w:space="0" w:color="auto"/>
        <w:right w:val="none" w:sz="0" w:space="0" w:color="auto"/>
      </w:divBdr>
    </w:div>
    <w:div w:id="150148591">
      <w:marLeft w:val="0"/>
      <w:marRight w:val="0"/>
      <w:marTop w:val="0"/>
      <w:marBottom w:val="0"/>
      <w:divBdr>
        <w:top w:val="none" w:sz="0" w:space="0" w:color="auto"/>
        <w:left w:val="none" w:sz="0" w:space="0" w:color="auto"/>
        <w:bottom w:val="none" w:sz="0" w:space="0" w:color="auto"/>
        <w:right w:val="none" w:sz="0" w:space="0" w:color="auto"/>
      </w:divBdr>
    </w:div>
    <w:div w:id="150148593">
      <w:marLeft w:val="0"/>
      <w:marRight w:val="0"/>
      <w:marTop w:val="0"/>
      <w:marBottom w:val="0"/>
      <w:divBdr>
        <w:top w:val="none" w:sz="0" w:space="0" w:color="auto"/>
        <w:left w:val="none" w:sz="0" w:space="0" w:color="auto"/>
        <w:bottom w:val="none" w:sz="0" w:space="0" w:color="auto"/>
        <w:right w:val="none" w:sz="0" w:space="0" w:color="auto"/>
      </w:divBdr>
    </w:div>
    <w:div w:id="150148594">
      <w:marLeft w:val="0"/>
      <w:marRight w:val="0"/>
      <w:marTop w:val="0"/>
      <w:marBottom w:val="0"/>
      <w:divBdr>
        <w:top w:val="none" w:sz="0" w:space="0" w:color="auto"/>
        <w:left w:val="none" w:sz="0" w:space="0" w:color="auto"/>
        <w:bottom w:val="none" w:sz="0" w:space="0" w:color="auto"/>
        <w:right w:val="none" w:sz="0" w:space="0" w:color="auto"/>
      </w:divBdr>
    </w:div>
    <w:div w:id="150148596">
      <w:marLeft w:val="0"/>
      <w:marRight w:val="0"/>
      <w:marTop w:val="0"/>
      <w:marBottom w:val="0"/>
      <w:divBdr>
        <w:top w:val="none" w:sz="0" w:space="0" w:color="auto"/>
        <w:left w:val="none" w:sz="0" w:space="0" w:color="auto"/>
        <w:bottom w:val="none" w:sz="0" w:space="0" w:color="auto"/>
        <w:right w:val="none" w:sz="0" w:space="0" w:color="auto"/>
      </w:divBdr>
    </w:div>
    <w:div w:id="150148597">
      <w:marLeft w:val="0"/>
      <w:marRight w:val="0"/>
      <w:marTop w:val="0"/>
      <w:marBottom w:val="0"/>
      <w:divBdr>
        <w:top w:val="none" w:sz="0" w:space="0" w:color="auto"/>
        <w:left w:val="none" w:sz="0" w:space="0" w:color="auto"/>
        <w:bottom w:val="none" w:sz="0" w:space="0" w:color="auto"/>
        <w:right w:val="none" w:sz="0" w:space="0" w:color="auto"/>
      </w:divBdr>
    </w:div>
    <w:div w:id="150148598">
      <w:marLeft w:val="0"/>
      <w:marRight w:val="0"/>
      <w:marTop w:val="0"/>
      <w:marBottom w:val="0"/>
      <w:divBdr>
        <w:top w:val="none" w:sz="0" w:space="0" w:color="auto"/>
        <w:left w:val="none" w:sz="0" w:space="0" w:color="auto"/>
        <w:bottom w:val="none" w:sz="0" w:space="0" w:color="auto"/>
        <w:right w:val="none" w:sz="0" w:space="0" w:color="auto"/>
      </w:divBdr>
    </w:div>
    <w:div w:id="150148599">
      <w:marLeft w:val="0"/>
      <w:marRight w:val="0"/>
      <w:marTop w:val="0"/>
      <w:marBottom w:val="0"/>
      <w:divBdr>
        <w:top w:val="none" w:sz="0" w:space="0" w:color="auto"/>
        <w:left w:val="none" w:sz="0" w:space="0" w:color="auto"/>
        <w:bottom w:val="none" w:sz="0" w:space="0" w:color="auto"/>
        <w:right w:val="none" w:sz="0" w:space="0" w:color="auto"/>
      </w:divBdr>
    </w:div>
    <w:div w:id="150148600">
      <w:marLeft w:val="0"/>
      <w:marRight w:val="0"/>
      <w:marTop w:val="0"/>
      <w:marBottom w:val="0"/>
      <w:divBdr>
        <w:top w:val="none" w:sz="0" w:space="0" w:color="auto"/>
        <w:left w:val="none" w:sz="0" w:space="0" w:color="auto"/>
        <w:bottom w:val="none" w:sz="0" w:space="0" w:color="auto"/>
        <w:right w:val="none" w:sz="0" w:space="0" w:color="auto"/>
      </w:divBdr>
    </w:div>
    <w:div w:id="150148601">
      <w:marLeft w:val="0"/>
      <w:marRight w:val="0"/>
      <w:marTop w:val="0"/>
      <w:marBottom w:val="0"/>
      <w:divBdr>
        <w:top w:val="none" w:sz="0" w:space="0" w:color="auto"/>
        <w:left w:val="none" w:sz="0" w:space="0" w:color="auto"/>
        <w:bottom w:val="none" w:sz="0" w:space="0" w:color="auto"/>
        <w:right w:val="none" w:sz="0" w:space="0" w:color="auto"/>
      </w:divBdr>
    </w:div>
    <w:div w:id="150148602">
      <w:marLeft w:val="0"/>
      <w:marRight w:val="0"/>
      <w:marTop w:val="0"/>
      <w:marBottom w:val="0"/>
      <w:divBdr>
        <w:top w:val="none" w:sz="0" w:space="0" w:color="auto"/>
        <w:left w:val="none" w:sz="0" w:space="0" w:color="auto"/>
        <w:bottom w:val="none" w:sz="0" w:space="0" w:color="auto"/>
        <w:right w:val="none" w:sz="0" w:space="0" w:color="auto"/>
      </w:divBdr>
    </w:div>
    <w:div w:id="150148603">
      <w:marLeft w:val="0"/>
      <w:marRight w:val="0"/>
      <w:marTop w:val="0"/>
      <w:marBottom w:val="0"/>
      <w:divBdr>
        <w:top w:val="none" w:sz="0" w:space="0" w:color="auto"/>
        <w:left w:val="none" w:sz="0" w:space="0" w:color="auto"/>
        <w:bottom w:val="none" w:sz="0" w:space="0" w:color="auto"/>
        <w:right w:val="none" w:sz="0" w:space="0" w:color="auto"/>
      </w:divBdr>
    </w:div>
    <w:div w:id="150148604">
      <w:marLeft w:val="0"/>
      <w:marRight w:val="0"/>
      <w:marTop w:val="0"/>
      <w:marBottom w:val="0"/>
      <w:divBdr>
        <w:top w:val="none" w:sz="0" w:space="0" w:color="auto"/>
        <w:left w:val="none" w:sz="0" w:space="0" w:color="auto"/>
        <w:bottom w:val="none" w:sz="0" w:space="0" w:color="auto"/>
        <w:right w:val="none" w:sz="0" w:space="0" w:color="auto"/>
      </w:divBdr>
    </w:div>
    <w:div w:id="150148605">
      <w:marLeft w:val="0"/>
      <w:marRight w:val="0"/>
      <w:marTop w:val="0"/>
      <w:marBottom w:val="0"/>
      <w:divBdr>
        <w:top w:val="none" w:sz="0" w:space="0" w:color="auto"/>
        <w:left w:val="none" w:sz="0" w:space="0" w:color="auto"/>
        <w:bottom w:val="none" w:sz="0" w:space="0" w:color="auto"/>
        <w:right w:val="none" w:sz="0" w:space="0" w:color="auto"/>
      </w:divBdr>
    </w:div>
    <w:div w:id="150148606">
      <w:marLeft w:val="0"/>
      <w:marRight w:val="0"/>
      <w:marTop w:val="0"/>
      <w:marBottom w:val="0"/>
      <w:divBdr>
        <w:top w:val="none" w:sz="0" w:space="0" w:color="auto"/>
        <w:left w:val="none" w:sz="0" w:space="0" w:color="auto"/>
        <w:bottom w:val="none" w:sz="0" w:space="0" w:color="auto"/>
        <w:right w:val="none" w:sz="0" w:space="0" w:color="auto"/>
      </w:divBdr>
    </w:div>
    <w:div w:id="150148608">
      <w:marLeft w:val="0"/>
      <w:marRight w:val="0"/>
      <w:marTop w:val="0"/>
      <w:marBottom w:val="0"/>
      <w:divBdr>
        <w:top w:val="none" w:sz="0" w:space="0" w:color="auto"/>
        <w:left w:val="none" w:sz="0" w:space="0" w:color="auto"/>
        <w:bottom w:val="none" w:sz="0" w:space="0" w:color="auto"/>
        <w:right w:val="none" w:sz="0" w:space="0" w:color="auto"/>
      </w:divBdr>
    </w:div>
    <w:div w:id="150148609">
      <w:marLeft w:val="0"/>
      <w:marRight w:val="0"/>
      <w:marTop w:val="0"/>
      <w:marBottom w:val="0"/>
      <w:divBdr>
        <w:top w:val="none" w:sz="0" w:space="0" w:color="auto"/>
        <w:left w:val="none" w:sz="0" w:space="0" w:color="auto"/>
        <w:bottom w:val="none" w:sz="0" w:space="0" w:color="auto"/>
        <w:right w:val="none" w:sz="0" w:space="0" w:color="auto"/>
      </w:divBdr>
    </w:div>
    <w:div w:id="150148610">
      <w:marLeft w:val="0"/>
      <w:marRight w:val="0"/>
      <w:marTop w:val="0"/>
      <w:marBottom w:val="0"/>
      <w:divBdr>
        <w:top w:val="none" w:sz="0" w:space="0" w:color="auto"/>
        <w:left w:val="none" w:sz="0" w:space="0" w:color="auto"/>
        <w:bottom w:val="none" w:sz="0" w:space="0" w:color="auto"/>
        <w:right w:val="none" w:sz="0" w:space="0" w:color="auto"/>
      </w:divBdr>
    </w:div>
    <w:div w:id="1405571000">
      <w:bodyDiv w:val="1"/>
      <w:marLeft w:val="0"/>
      <w:marRight w:val="0"/>
      <w:marTop w:val="0"/>
      <w:marBottom w:val="0"/>
      <w:divBdr>
        <w:top w:val="none" w:sz="0" w:space="0" w:color="auto"/>
        <w:left w:val="none" w:sz="0" w:space="0" w:color="auto"/>
        <w:bottom w:val="none" w:sz="0" w:space="0" w:color="auto"/>
        <w:right w:val="none" w:sz="0" w:space="0" w:color="auto"/>
      </w:divBdr>
      <w:divsChild>
        <w:div w:id="1478186769">
          <w:marLeft w:val="0"/>
          <w:marRight w:val="0"/>
          <w:marTop w:val="0"/>
          <w:marBottom w:val="0"/>
          <w:divBdr>
            <w:top w:val="none" w:sz="0" w:space="0" w:color="auto"/>
            <w:left w:val="none" w:sz="0" w:space="0" w:color="auto"/>
            <w:bottom w:val="none" w:sz="0" w:space="0" w:color="auto"/>
            <w:right w:val="none" w:sz="0" w:space="0" w:color="auto"/>
          </w:divBdr>
        </w:div>
        <w:div w:id="103160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5A5649EA2122C6C274914F794A4577133C8B0BDE397E0527145C9F96980AB7FF77BA7E55FA3D379614E66FEAE3DF1C42C07F6D96mFV1N" TargetMode="External"/><Relationship Id="rId18" Type="http://schemas.openxmlformats.org/officeDocument/2006/relationships/hyperlink" Target="consultantplus://offline/ref=B25A5649EA2122C6C274914F794A4577133C8B0BDE397E0527145C9F96980AB7FF77BA7951F436689301F737E5E7C70241DD636F94F3m6VDN" TargetMode="External"/><Relationship Id="rId26" Type="http://schemas.openxmlformats.org/officeDocument/2006/relationships/hyperlink" Target="consultantplus://offline/ref=B25A5649EA2122C6C274914F794A4577133C8B0BDE397E0527145C9F96980AB7ED77E27753F42863C44EB162EAmEV5N" TargetMode="External"/><Relationship Id="rId39"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21"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4"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2" Type="http://schemas.openxmlformats.org/officeDocument/2006/relationships/hyperlink" Target="consultantplus://offline/ref=B25A5649EA2122C6C274914F794A4577133C8B0BDE397E0527145C9F96980AB7FF77BA7E55FA3D379614E66FEAE3DF1C42C07F6D96mFV1N" TargetMode="External"/><Relationship Id="rId47" Type="http://schemas.openxmlformats.org/officeDocument/2006/relationships/hyperlink" Target="consultantplus://offline/ref=B25A5649EA2122C6C274914F794A4577133C8B0BDE397E0527145C9F96980AB7FF77BA7951F436689301F737E5E7C70241DD636F94F3m6VDN" TargetMode="External"/><Relationship Id="rId50" Type="http://schemas.openxmlformats.org/officeDocument/2006/relationships/hyperlink" Target="consultantplus://offline/ref=732EDE65F675C94868A2AC95DFDDED5692A4B6529FC2FE5140D436C20B4637E5FF63F267BE1C449D152CCD9CAC06D5C83E7D8740Q9DFF" TargetMode="External"/><Relationship Id="rId55" Type="http://schemas.openxmlformats.org/officeDocument/2006/relationships/hyperlink" Target="consultantplus://offline/ref=B25A5649EA2122C6C274914F794A4577133C8B0BDE397E0527145C9F96980AB7FF77BA7951F43D379614E66FEAE3DF1C42C07F6D96mFV1N" TargetMode="External"/><Relationship Id="rId63" Type="http://schemas.openxmlformats.org/officeDocument/2006/relationships/theme" Target="theme/theme1.xml"/><Relationship Id="rId7" Type="http://schemas.openxmlformats.org/officeDocument/2006/relationships/hyperlink" Target="consultantplus://offline/ref=B25A5649EA2122C6C274914F794A4577133C8B0BDE397E0527145C9F96980AB7FF77BA7854F630689301F737E5E7C70241DD636F94F3m6VDN" TargetMode="External"/><Relationship Id="rId2" Type="http://schemas.openxmlformats.org/officeDocument/2006/relationships/styles" Target="styles.xml"/><Relationship Id="rId16" Type="http://schemas.openxmlformats.org/officeDocument/2006/relationships/hyperlink" Target="consultantplus://offline/ref=B25A5649EA2122C6C274914F794A4577133C8B0BDE397E0527145C9F96980AB7FF77BA7950FB3E689301F737E5E7C70241DD636F94F3m6VDN" TargetMode="External"/><Relationship Id="rId20" Type="http://schemas.openxmlformats.org/officeDocument/2006/relationships/hyperlink" Target="consultantplus://offline/ref=B25A5649EA2122C6C274914F794A4577133C8B0BDE397E0527145C9F96980AB7FF77BA7B54FB30689301F737E5E7C70241DD636F94F3m6VDN" TargetMode="External"/><Relationship Id="rId29" Type="http://schemas.openxmlformats.org/officeDocument/2006/relationships/hyperlink" Target="consultantplus://offline/ref=B25A5649EA2122C6C274914F794A4577133C8B0BDE397E0527145C9F96980AB7ED77E27753F42863C44EB162EAmEV5N" TargetMode="External"/><Relationship Id="rId41" Type="http://schemas.openxmlformats.org/officeDocument/2006/relationships/hyperlink" Target="consultantplus://offline/ref=B25A5649EA2122C6C274914F794A4577133C8B0BDE397E0527145C9F96980AB7FF77BA7951F63F689301F737E5E7C70241DD636F94F3m6VDN" TargetMode="External"/><Relationship Id="rId54" Type="http://schemas.openxmlformats.org/officeDocument/2006/relationships/hyperlink" Target="consultantplus://offline/ref=B25A5649EA2122C6C274914F794A4577133C8B0BDE397E0527145C9F96980AB7FF77BA7951F43D379614E66FEAE3DF1C42C07F6D96mFV1N"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gladm.ru" TargetMode="External"/><Relationship Id="rId11" Type="http://schemas.openxmlformats.org/officeDocument/2006/relationships/hyperlink" Target="consultantplus://offline/ref=B25A5649EA2122C6C274914F794A4577133C8B0BDE397E0527145C9F96980AB7FF77BA7950FB34689301F737E5E7C70241DD636F94F3m6VDN" TargetMode="External"/><Relationship Id="rId24"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2"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7"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0" Type="http://schemas.openxmlformats.org/officeDocument/2006/relationships/hyperlink" Target="consultantplus://offline/ref=B25A5649EA2122C6C274914F794A4577133C8B0BDE397E0527145C9F96980AB7FF77BA7950FB34689301F737E5E7C70241DD636F94F3m6VDN" TargetMode="External"/><Relationship Id="rId45" Type="http://schemas.openxmlformats.org/officeDocument/2006/relationships/hyperlink" Target="consultantplus://offline/ref=B25A5649EA2122C6C274914F794A4577133C8B0BDE397E0527145C9F96980AB7FF77BA7950FB3E689301F737E5E7C70241DD636F94F3m6VDN" TargetMode="External"/><Relationship Id="rId53" Type="http://schemas.openxmlformats.org/officeDocument/2006/relationships/hyperlink" Target="consultantplus://offline/ref=B25A5649EA2122C6C274914F794A4577133C8B0BDE397E0527145C9F96980AB7FF77BA7951F43D379614E66FEAE3DF1C42C07F6D96mFV1N" TargetMode="External"/><Relationship Id="rId58" Type="http://schemas.openxmlformats.org/officeDocument/2006/relationships/hyperlink" Target="http://internet.garant.ru/document/redirect/12138258/4938" TargetMode="External"/><Relationship Id="rId5" Type="http://schemas.openxmlformats.org/officeDocument/2006/relationships/webSettings" Target="webSettings.xml"/><Relationship Id="rId15" Type="http://schemas.openxmlformats.org/officeDocument/2006/relationships/hyperlink" Target="consultantplus://offline/ref=B25A5649EA2122C6C274914F794A4577133C8B0BDE397E0527145C9F96980AB7FF77BA7950F531689301F737E5E7C70241DD636F94F3m6VDN" TargetMode="External"/><Relationship Id="rId23"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28"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6"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9" Type="http://schemas.openxmlformats.org/officeDocument/2006/relationships/hyperlink" Target="consultantplus://offline/ref=732EDE65F675C94868A2AC95DFDDED5692A4B6529FC2FE5140D436C20B4637E5FF63F262BD1710CD517294CFED4DD9C82561864389686F16Q5DCF" TargetMode="External"/><Relationship Id="rId57" Type="http://schemas.openxmlformats.org/officeDocument/2006/relationships/hyperlink" Target="consultantplus://offline/ref=B25A5649EA2122C6C274914F794A4577113F8E02DA3B7E0527145C9F96980AB7FF77BA7B51F23662C25BE733ACB0CC1E47C07D6E8AF36D14m2VCN" TargetMode="External"/><Relationship Id="rId61" Type="http://schemas.openxmlformats.org/officeDocument/2006/relationships/hyperlink" Target="http://www.mgladm.ru/" TargetMode="External"/><Relationship Id="rId10"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19" Type="http://schemas.openxmlformats.org/officeDocument/2006/relationships/hyperlink" Target="consultantplus://offline/ref=B25A5649EA2122C6C274914F794A4577133C8B0BDE397E0527145C9F96980AB7FF77BA7B51F23061CF5BE733ACB0CC1E47C07D6E8AF36D14m2VCN" TargetMode="External"/><Relationship Id="rId31" Type="http://schemas.openxmlformats.org/officeDocument/2006/relationships/hyperlink" Target="consultantplus://offline/ref=B25A5649EA2122C6C274914F794A4577133C8B0BDE397E0527145C9F96980AB7ED77E27753F42863C44EB162EAmEV5N" TargetMode="External"/><Relationship Id="rId44" Type="http://schemas.openxmlformats.org/officeDocument/2006/relationships/hyperlink" Target="consultantplus://offline/ref=B25A5649EA2122C6C274914F794A4577133C8B0BDE397E0527145C9F96980AB7FF77BA7950F531689301F737E5E7C70241DD636F94F3m6VDN" TargetMode="External"/><Relationship Id="rId52"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60" Type="http://schemas.openxmlformats.org/officeDocument/2006/relationships/hyperlink" Target="http://www.mgladm.ru/" TargetMode="External"/><Relationship Id="rId4" Type="http://schemas.openxmlformats.org/officeDocument/2006/relationships/settings" Target="settings.xml"/><Relationship Id="rId9"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14" Type="http://schemas.openxmlformats.org/officeDocument/2006/relationships/hyperlink" Target="consultantplus://offline/ref=B25A5649EA2122C6C274914F794A4577133C8B0BDE397E0527145C9F96980AB7FF77BA7855F33E689301F737E5E7C70241DD636F94F3m6VDN" TargetMode="External"/><Relationship Id="rId22"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27"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0"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5" Type="http://schemas.openxmlformats.org/officeDocument/2006/relationships/hyperlink" Target="consultantplus://offline/ref=B25A5649EA2122C6C274914F794A4577133C8B0BDE397E0527145C9F96980AB7FF77BA7854F134689301F737E5E7C70241DD636F94F3m6VDN" TargetMode="External"/><Relationship Id="rId43" Type="http://schemas.openxmlformats.org/officeDocument/2006/relationships/hyperlink" Target="consultantplus://offline/ref=B25A5649EA2122C6C274914F794A4577133C8B0BDE397E0527145C9F96980AB7FF77BA7855F33E689301F737E5E7C70241DD636F94F3m6VDN" TargetMode="External"/><Relationship Id="rId48" Type="http://schemas.openxmlformats.org/officeDocument/2006/relationships/hyperlink" Target="consultantplus://offline/ref=B25A5649EA2122C6C274914F794A4577133C8B0BDE397E0527145C9F96980AB7FF77BA7B51F23061CF5BE733ACB0CC1E47C07D6E8AF36D14m2VCN" TargetMode="External"/><Relationship Id="rId56" Type="http://schemas.openxmlformats.org/officeDocument/2006/relationships/hyperlink" Target="consultantplus://offline/ref=B25A5649EA2122C6C274914F794A4577133C8B0BDE397E0527145C9F96980AB7FF77BA7951F43D379614E66FEAE3DF1C42C07F6D96mFV1N" TargetMode="External"/><Relationship Id="rId8" Type="http://schemas.openxmlformats.org/officeDocument/2006/relationships/hyperlink" Target="https://base.garant.ru/12138258/8546700a5de05256632e27c9205fe511/" TargetMode="External"/><Relationship Id="rId51" Type="http://schemas.openxmlformats.org/officeDocument/2006/relationships/hyperlink" Target="https://sudact.ru/law/federalnyi-zakon-ot-27072010-n-210-fz-ob/glava-1/statia-1/" TargetMode="External"/><Relationship Id="rId3" Type="http://schemas.microsoft.com/office/2007/relationships/stylesWithEffects" Target="stylesWithEffects.xml"/><Relationship Id="rId12" Type="http://schemas.openxmlformats.org/officeDocument/2006/relationships/hyperlink" Target="consultantplus://offline/ref=B25A5649EA2122C6C274914F794A4577133C8B0BDE397E0527145C9F96980AB7FF77BA7951F63F689301F737E5E7C70241DD636F94F3m6VDN" TargetMode="External"/><Relationship Id="rId17" Type="http://schemas.openxmlformats.org/officeDocument/2006/relationships/hyperlink" Target="consultantplus://offline/ref=B25A5649EA2122C6C274914F794A4577133C8B0BDE397E0527145C9F96980AB7FF77BA7951F732689301F737E5E7C70241DD636F94F3m6VDN" TargetMode="External"/><Relationship Id="rId25" Type="http://schemas.openxmlformats.org/officeDocument/2006/relationships/hyperlink" Target="consultantplus://offline/ref=B25A5649EA2122C6C274914F794A4577133C8B0BDE397E0527145C9F96980AB7ED77E27753F42863C44EB162EAmEV5N" TargetMode="External"/><Relationship Id="rId33"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8"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6" Type="http://schemas.openxmlformats.org/officeDocument/2006/relationships/hyperlink" Target="consultantplus://offline/ref=B25A5649EA2122C6C274914F794A4577133C8B0BDE397E0527145C9F96980AB7FF77BA7951F732689301F737E5E7C70241DD636F94F3m6VDN" TargetMode="External"/><Relationship Id="rId59" Type="http://schemas.openxmlformats.org/officeDocument/2006/relationships/hyperlink" Target="http://internet.garant.ru/document/redirect/12138258/4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20355</Words>
  <Characters>116025</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ISOGD</dc:creator>
  <cp:lastModifiedBy>Admin</cp:lastModifiedBy>
  <cp:revision>4</cp:revision>
  <cp:lastPrinted>2025-11-17T09:16:00Z</cp:lastPrinted>
  <dcterms:created xsi:type="dcterms:W3CDTF">2025-11-17T09:08:00Z</dcterms:created>
  <dcterms:modified xsi:type="dcterms:W3CDTF">2025-11-17T09:21:00Z</dcterms:modified>
</cp:coreProperties>
</file>