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93" w:rsidRPr="005C51BE" w:rsidRDefault="009A1193" w:rsidP="005C51BE">
      <w:pPr>
        <w:framePr w:hSpace="180" w:wrap="auto" w:vAnchor="text" w:hAnchor="page" w:x="2062" w:y="7"/>
        <w:spacing w:after="0" w:line="240" w:lineRule="auto"/>
        <w:ind w:firstLine="3969"/>
        <w:rPr>
          <w:rFonts w:ascii="Times New Roman" w:hAnsi="Times New Roman"/>
          <w:sz w:val="32"/>
        </w:rPr>
      </w:pPr>
      <w:r w:rsidRPr="00E45C3E">
        <w:rPr>
          <w:rFonts w:ascii="Times New Roman" w:hAnsi="Times New Roman"/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5" o:title=""/>
          </v:shape>
        </w:pict>
      </w:r>
    </w:p>
    <w:p w:rsidR="009A1193" w:rsidRPr="005C51BE" w:rsidRDefault="009A1193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9A1193" w:rsidRPr="005C51BE" w:rsidRDefault="009A1193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9A1193" w:rsidRPr="005C51BE" w:rsidRDefault="009A1193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9A1193" w:rsidRPr="005C51BE" w:rsidRDefault="009A1193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9A1193" w:rsidRPr="005C51BE" w:rsidRDefault="009A1193" w:rsidP="005C51BE">
      <w:pPr>
        <w:spacing w:after="0" w:line="240" w:lineRule="auto"/>
        <w:jc w:val="center"/>
        <w:rPr>
          <w:rFonts w:ascii="Times New Roman" w:hAnsi="Times New Roman"/>
        </w:rPr>
      </w:pPr>
    </w:p>
    <w:p w:rsidR="009A1193" w:rsidRPr="005C51BE" w:rsidRDefault="009A1193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</w:p>
    <w:p w:rsidR="009A1193" w:rsidRPr="005C51BE" w:rsidRDefault="009A1193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C51BE">
        <w:rPr>
          <w:rFonts w:ascii="Times New Roman" w:hAnsi="Times New Roman"/>
          <w:b/>
          <w:bCs/>
          <w:spacing w:val="-3"/>
          <w:sz w:val="38"/>
          <w:szCs w:val="38"/>
        </w:rPr>
        <w:t xml:space="preserve">     Российская Федерация</w:t>
      </w:r>
    </w:p>
    <w:p w:rsidR="009A1193" w:rsidRPr="005C51BE" w:rsidRDefault="009A1193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C51BE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9A1193" w:rsidRPr="005C51BE" w:rsidRDefault="009A1193" w:rsidP="005C51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C51BE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9A1193" w:rsidRPr="005C51BE" w:rsidRDefault="009A1193" w:rsidP="005C51BE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9A1193" w:rsidRPr="005C51BE" w:rsidRDefault="009A1193" w:rsidP="005C51BE">
      <w:pPr>
        <w:pStyle w:val="Subtitle"/>
        <w:tabs>
          <w:tab w:val="left" w:pos="2127"/>
        </w:tabs>
        <w:outlineLvl w:val="0"/>
      </w:pPr>
      <w:r w:rsidRPr="005C51BE">
        <w:t>РЕШЕНИЕ</w:t>
      </w:r>
    </w:p>
    <w:p w:rsidR="009A1193" w:rsidRPr="00F63DAD" w:rsidRDefault="009A1193" w:rsidP="006652AE">
      <w:pPr>
        <w:pStyle w:val="PlainText"/>
        <w:rPr>
          <w:rFonts w:ascii="Times New Roman" w:hAnsi="Times New Roman"/>
          <w:sz w:val="28"/>
        </w:rPr>
      </w:pPr>
      <w:r w:rsidRPr="00CA6254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29 мая 2025 </w:t>
      </w:r>
      <w:r w:rsidRPr="002C4C66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  <w:r w:rsidRPr="002C4C66"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7-99      </w:t>
      </w:r>
    </w:p>
    <w:p w:rsidR="009A1193" w:rsidRDefault="009A1193" w:rsidP="006652AE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9A1193" w:rsidRPr="00255680" w:rsidRDefault="009A1193" w:rsidP="002556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A1193" w:rsidRPr="00255680" w:rsidRDefault="009A1193" w:rsidP="00BD633B">
      <w:pPr>
        <w:spacing w:after="0" w:line="240" w:lineRule="auto"/>
        <w:ind w:right="46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680">
        <w:rPr>
          <w:rFonts w:ascii="Times New Roman" w:hAnsi="Times New Roman"/>
          <w:sz w:val="28"/>
          <w:szCs w:val="28"/>
          <w:lang w:eastAsia="ru-RU"/>
        </w:rPr>
        <w:t>О внесении изменений  в прогнозный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5680">
        <w:rPr>
          <w:rFonts w:ascii="Times New Roman" w:hAnsi="Times New Roman"/>
          <w:sz w:val="28"/>
          <w:szCs w:val="28"/>
          <w:lang w:eastAsia="ru-RU"/>
        </w:rPr>
        <w:t>план (программу) приватизации    муниципального имущества  Мглинского района на 2024-2026 годы</w:t>
      </w:r>
    </w:p>
    <w:p w:rsidR="009A1193" w:rsidRPr="00255680" w:rsidRDefault="009A1193" w:rsidP="00255680">
      <w:pPr>
        <w:spacing w:after="0" w:line="240" w:lineRule="auto"/>
        <w:jc w:val="both"/>
        <w:rPr>
          <w:rFonts w:ascii="Courier New" w:hAnsi="Courier New"/>
          <w:sz w:val="28"/>
          <w:szCs w:val="28"/>
          <w:lang w:eastAsia="ru-RU"/>
        </w:rPr>
      </w:pPr>
    </w:p>
    <w:p w:rsidR="009A1193" w:rsidRPr="00255680" w:rsidRDefault="009A1193" w:rsidP="00255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55680">
        <w:rPr>
          <w:rFonts w:ascii="Times New Roman" w:hAnsi="Times New Roman"/>
          <w:sz w:val="28"/>
          <w:szCs w:val="28"/>
          <w:lang w:eastAsia="ru-RU"/>
        </w:rPr>
        <w:t>Заслушав предложения администрации Мглинского района о внесении  изменений в  прогнозный план (программу) приватизации муниципального имущества на 2024-2026 годы, руководствуясь Федеральным Законом от 21 декабря 2001 года № 178-ФЗ «О приватизации государственного и муниципального имущества», Уставом  Мглинского района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55680">
        <w:rPr>
          <w:rFonts w:ascii="Times New Roman" w:hAnsi="Times New Roman"/>
          <w:sz w:val="28"/>
          <w:szCs w:val="28"/>
          <w:lang w:eastAsia="ru-RU"/>
        </w:rPr>
        <w:t xml:space="preserve">  Мглинский районный Совет народных депутатов</w:t>
      </w:r>
    </w:p>
    <w:p w:rsidR="009A1193" w:rsidRDefault="009A1193" w:rsidP="00F13510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680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9A1193" w:rsidRDefault="009A1193" w:rsidP="00F13510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 </w:t>
      </w:r>
      <w:r w:rsidRPr="00255680">
        <w:rPr>
          <w:rFonts w:ascii="Times New Roman" w:hAnsi="Times New Roman"/>
          <w:sz w:val="28"/>
          <w:szCs w:val="28"/>
          <w:lang w:eastAsia="ru-RU"/>
        </w:rPr>
        <w:t>Внести в прогнозный план (програм</w:t>
      </w:r>
      <w:r>
        <w:rPr>
          <w:rFonts w:ascii="Times New Roman" w:hAnsi="Times New Roman"/>
          <w:sz w:val="28"/>
          <w:szCs w:val="28"/>
          <w:lang w:eastAsia="ru-RU"/>
        </w:rPr>
        <w:t xml:space="preserve">му) приватизации муниципального </w:t>
      </w:r>
      <w:r w:rsidRPr="00255680">
        <w:rPr>
          <w:rFonts w:ascii="Times New Roman" w:hAnsi="Times New Roman"/>
          <w:sz w:val="28"/>
          <w:szCs w:val="28"/>
          <w:lang w:eastAsia="ru-RU"/>
        </w:rPr>
        <w:t>имущества  на 2024-2026 годы, утвержденный решением Мглинского районного Совета народных депутатов от 15</w:t>
      </w:r>
      <w:r w:rsidRPr="004C71DF">
        <w:rPr>
          <w:rFonts w:ascii="Times New Roman" w:hAnsi="Times New Roman"/>
          <w:sz w:val="28"/>
          <w:szCs w:val="28"/>
          <w:lang w:eastAsia="ru-RU"/>
        </w:rPr>
        <w:t>.12.2023 №6-395,</w:t>
      </w:r>
      <w:r w:rsidRPr="0025568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A1193" w:rsidRPr="00255680" w:rsidRDefault="009A1193" w:rsidP="000F58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255680">
        <w:rPr>
          <w:rFonts w:ascii="Times New Roman" w:hAnsi="Times New Roman"/>
          <w:sz w:val="28"/>
          <w:szCs w:val="28"/>
          <w:lang w:eastAsia="ru-RU"/>
        </w:rPr>
        <w:t xml:space="preserve">аздел </w:t>
      </w:r>
      <w:r w:rsidRPr="00255680"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«Муниципальное имущество, планируемое к приватизации в 2024-2026 годах» </w:t>
      </w:r>
      <w:r w:rsidRPr="00255680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/>
          <w:sz w:val="28"/>
          <w:szCs w:val="28"/>
          <w:lang w:eastAsia="ru-RU"/>
        </w:rPr>
        <w:t>строкой 14 следующего содержания</w:t>
      </w:r>
      <w:r w:rsidRPr="00255680">
        <w:rPr>
          <w:rFonts w:ascii="Times New Roman" w:hAnsi="Times New Roman"/>
          <w:sz w:val="28"/>
          <w:szCs w:val="28"/>
          <w:lang w:eastAsia="ru-RU"/>
        </w:rPr>
        <w:t>:</w:t>
      </w:r>
    </w:p>
    <w:p w:rsidR="009A1193" w:rsidRPr="00255680" w:rsidRDefault="009A1193" w:rsidP="00255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4252"/>
        <w:gridCol w:w="1545"/>
        <w:gridCol w:w="1338"/>
      </w:tblGrid>
      <w:tr w:rsidR="009A1193" w:rsidRPr="00211604" w:rsidTr="00897B90">
        <w:trPr>
          <w:trHeight w:val="340"/>
        </w:trPr>
        <w:tc>
          <w:tcPr>
            <w:tcW w:w="567" w:type="dxa"/>
          </w:tcPr>
          <w:p w:rsidR="009A1193" w:rsidRPr="00255680" w:rsidRDefault="009A1193" w:rsidP="0025568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1985" w:type="dxa"/>
          </w:tcPr>
          <w:p w:rsidR="009A1193" w:rsidRPr="00255680" w:rsidRDefault="009A1193" w:rsidP="0025568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55680">
              <w:rPr>
                <w:rFonts w:ascii="Times New Roman" w:hAnsi="Times New Roman"/>
                <w:b/>
                <w:lang w:eastAsia="ru-RU"/>
              </w:rPr>
              <w:t>Котельная</w:t>
            </w:r>
          </w:p>
          <w:p w:rsidR="009A1193" w:rsidRPr="00255680" w:rsidRDefault="009A1193" w:rsidP="0025568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5680">
              <w:rPr>
                <w:rFonts w:ascii="Times New Roman" w:hAnsi="Times New Roman"/>
                <w:lang w:eastAsia="ru-RU"/>
              </w:rPr>
              <w:t xml:space="preserve">Адрес объекта: </w:t>
            </w:r>
          </w:p>
          <w:p w:rsidR="009A1193" w:rsidRPr="00255680" w:rsidRDefault="009A1193" w:rsidP="0025568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5680">
              <w:rPr>
                <w:rFonts w:ascii="Times New Roman" w:hAnsi="Times New Roman"/>
                <w:lang w:eastAsia="ru-RU"/>
              </w:rPr>
              <w:t>Брянская обл., Мглинский район, г. Мглин, ул. Буденного</w:t>
            </w:r>
          </w:p>
          <w:p w:rsidR="009A1193" w:rsidRPr="00255680" w:rsidRDefault="009A1193" w:rsidP="0025568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2" w:type="dxa"/>
          </w:tcPr>
          <w:p w:rsidR="009A1193" w:rsidRPr="00255680" w:rsidRDefault="009A1193" w:rsidP="0025568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5680">
              <w:rPr>
                <w:rFonts w:ascii="Times New Roman" w:hAnsi="Times New Roman"/>
                <w:b/>
                <w:lang w:eastAsia="ru-RU"/>
              </w:rPr>
              <w:t xml:space="preserve">Котельная </w:t>
            </w:r>
            <w:r w:rsidRPr="00255680">
              <w:rPr>
                <w:rFonts w:ascii="Times New Roman" w:hAnsi="Times New Roman"/>
                <w:lang w:eastAsia="ru-RU"/>
              </w:rPr>
              <w:t xml:space="preserve">Назначение: нежилое, этажность – 1 этаж (подземных этажей – 0), общая площадь </w:t>
            </w:r>
            <w:r>
              <w:rPr>
                <w:rFonts w:ascii="Times New Roman" w:hAnsi="Times New Roman"/>
                <w:lang w:eastAsia="ru-RU"/>
              </w:rPr>
              <w:t>129,1</w:t>
            </w:r>
            <w:r w:rsidRPr="00255680">
              <w:rPr>
                <w:rFonts w:ascii="Times New Roman" w:hAnsi="Times New Roman"/>
                <w:lang w:eastAsia="ru-RU"/>
              </w:rPr>
              <w:t>кв.м., год ввода в эксплуатацию- 198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255680">
              <w:rPr>
                <w:rFonts w:ascii="Times New Roman" w:hAnsi="Times New Roman"/>
                <w:lang w:eastAsia="ru-RU"/>
              </w:rPr>
              <w:t xml:space="preserve"> год, балансовая стоимость – </w:t>
            </w:r>
            <w:r>
              <w:rPr>
                <w:rFonts w:ascii="Times New Roman" w:hAnsi="Times New Roman"/>
                <w:lang w:eastAsia="ru-RU"/>
              </w:rPr>
              <w:t>67801,00</w:t>
            </w:r>
            <w:r w:rsidRPr="00255680">
              <w:rPr>
                <w:rFonts w:ascii="Times New Roman" w:hAnsi="Times New Roman"/>
                <w:lang w:eastAsia="ru-RU"/>
              </w:rPr>
              <w:t>рублей, остаточная стоимость –0 рублей;</w:t>
            </w:r>
          </w:p>
          <w:p w:rsidR="009A1193" w:rsidRPr="00255680" w:rsidRDefault="009A1193" w:rsidP="00255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9A1193" w:rsidRPr="00255680" w:rsidRDefault="009A1193" w:rsidP="00255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 w:rsidRPr="00255680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338" w:type="dxa"/>
          </w:tcPr>
          <w:p w:rsidR="009A1193" w:rsidRPr="00255680" w:rsidRDefault="009A1193" w:rsidP="002556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5680">
              <w:rPr>
                <w:rFonts w:ascii="Times New Roman" w:hAnsi="Times New Roman"/>
                <w:lang w:eastAsia="ru-RU"/>
              </w:rPr>
              <w:t>Согласно отчету об оценке имущества</w:t>
            </w:r>
          </w:p>
        </w:tc>
      </w:tr>
    </w:tbl>
    <w:p w:rsidR="009A1193" w:rsidRPr="00255680" w:rsidRDefault="009A1193" w:rsidP="0097515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55680"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 после его официального опубликования.</w:t>
      </w:r>
    </w:p>
    <w:p w:rsidR="009A1193" w:rsidRPr="00255680" w:rsidRDefault="009A1193" w:rsidP="00255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55680">
        <w:rPr>
          <w:rFonts w:ascii="Times New Roman" w:hAnsi="Times New Roman"/>
          <w:sz w:val="28"/>
          <w:szCs w:val="28"/>
          <w:lang w:eastAsia="ru-RU"/>
        </w:rPr>
        <w:t xml:space="preserve"> 3. Настоящее решение опубликовать в официальном  издании «Муниципальный вестник» и разместить на официальном сайте администрации Мглинского района (</w:t>
      </w:r>
      <w:r w:rsidRPr="00255680">
        <w:rPr>
          <w:rFonts w:ascii="Times New Roman" w:hAnsi="Times New Roman"/>
          <w:sz w:val="28"/>
          <w:szCs w:val="28"/>
          <w:u w:val="single"/>
          <w:lang w:val="en-US" w:eastAsia="ru-RU"/>
        </w:rPr>
        <w:t>www</w:t>
      </w:r>
      <w:r w:rsidRPr="00255680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Pr="00255680">
        <w:rPr>
          <w:rFonts w:ascii="Times New Roman" w:hAnsi="Times New Roman"/>
          <w:sz w:val="28"/>
          <w:szCs w:val="28"/>
          <w:u w:val="single"/>
          <w:lang w:val="en-US" w:eastAsia="ru-RU"/>
        </w:rPr>
        <w:t>mgladm</w:t>
      </w:r>
      <w:r w:rsidRPr="00255680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Pr="00255680">
        <w:rPr>
          <w:rFonts w:ascii="Times New Roman" w:hAnsi="Times New Roman"/>
          <w:sz w:val="28"/>
          <w:szCs w:val="28"/>
          <w:u w:val="single"/>
          <w:lang w:val="en-US" w:eastAsia="ru-RU"/>
        </w:rPr>
        <w:t>ru</w:t>
      </w:r>
      <w:r w:rsidRPr="00255680">
        <w:rPr>
          <w:rFonts w:ascii="Times New Roman" w:hAnsi="Times New Roman"/>
          <w:sz w:val="28"/>
          <w:szCs w:val="28"/>
          <w:lang w:eastAsia="ru-RU"/>
        </w:rPr>
        <w:t>).</w:t>
      </w:r>
    </w:p>
    <w:p w:rsidR="009A1193" w:rsidRDefault="009A1193" w:rsidP="00255680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eastAsia="ru-RU"/>
        </w:rPr>
      </w:pPr>
    </w:p>
    <w:p w:rsidR="009A1193" w:rsidRPr="00255680" w:rsidRDefault="009A1193" w:rsidP="00255680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eastAsia="ru-RU"/>
        </w:rPr>
      </w:pPr>
    </w:p>
    <w:p w:rsidR="009A1193" w:rsidRPr="00255680" w:rsidRDefault="009A1193" w:rsidP="002556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2556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 Мглинского </w:t>
      </w:r>
      <w:r w:rsidRPr="00255680">
        <w:rPr>
          <w:rFonts w:ascii="Times New Roman" w:hAnsi="Times New Roman"/>
          <w:sz w:val="28"/>
          <w:szCs w:val="28"/>
          <w:lang w:eastAsia="ru-RU"/>
        </w:rPr>
        <w:t>района                                               Н.В.Воликова</w:t>
      </w:r>
    </w:p>
    <w:sectPr w:rsidR="009A1193" w:rsidRPr="00255680" w:rsidSect="00975158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02F7"/>
    <w:multiLevelType w:val="hybridMultilevel"/>
    <w:tmpl w:val="2EC82B5C"/>
    <w:lvl w:ilvl="0" w:tplc="BBDEE5D2">
      <w:start w:val="1"/>
      <w:numFmt w:val="decimal"/>
      <w:lvlText w:val="%1."/>
      <w:lvlJc w:val="left"/>
      <w:pPr>
        <w:ind w:left="5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680"/>
    <w:rsid w:val="00082A96"/>
    <w:rsid w:val="000F58B6"/>
    <w:rsid w:val="00211604"/>
    <w:rsid w:val="00243194"/>
    <w:rsid w:val="00255680"/>
    <w:rsid w:val="00285A2D"/>
    <w:rsid w:val="002C4C66"/>
    <w:rsid w:val="003C3201"/>
    <w:rsid w:val="004C71DF"/>
    <w:rsid w:val="005C51BE"/>
    <w:rsid w:val="0060050C"/>
    <w:rsid w:val="00620F28"/>
    <w:rsid w:val="006652AE"/>
    <w:rsid w:val="006B6E5A"/>
    <w:rsid w:val="00827FB2"/>
    <w:rsid w:val="00850E9B"/>
    <w:rsid w:val="00897B90"/>
    <w:rsid w:val="009667B0"/>
    <w:rsid w:val="00975158"/>
    <w:rsid w:val="009A1193"/>
    <w:rsid w:val="009A469C"/>
    <w:rsid w:val="00B87A5F"/>
    <w:rsid w:val="00BD633B"/>
    <w:rsid w:val="00CA0B8C"/>
    <w:rsid w:val="00CA6254"/>
    <w:rsid w:val="00E2227C"/>
    <w:rsid w:val="00E45C3E"/>
    <w:rsid w:val="00E55B74"/>
    <w:rsid w:val="00E72ED1"/>
    <w:rsid w:val="00EA5845"/>
    <w:rsid w:val="00EC5D21"/>
    <w:rsid w:val="00F13510"/>
    <w:rsid w:val="00F63DAD"/>
    <w:rsid w:val="00FF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7B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6652AE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60F8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6652A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F60F8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253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2025-05-29T12:03:00Z</cp:lastPrinted>
  <dcterms:created xsi:type="dcterms:W3CDTF">2025-05-19T10:09:00Z</dcterms:created>
  <dcterms:modified xsi:type="dcterms:W3CDTF">2025-05-29T12:03:00Z</dcterms:modified>
</cp:coreProperties>
</file>