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B4" w:rsidRDefault="00CB2AB4" w:rsidP="00CB2AB4">
      <w:pPr>
        <w:tabs>
          <w:tab w:val="left" w:pos="284"/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171"/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CB2AB4" w:rsidRDefault="00CB2AB4" w:rsidP="00CB2AB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</w:p>
    <w:p w:rsidR="00CB2AB4" w:rsidRDefault="00CB2AB4" w:rsidP="00CB2AB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МГЛИНСКИЙ  РАЙОН</w:t>
      </w:r>
    </w:p>
    <w:p w:rsidR="00CB2AB4" w:rsidRDefault="00EF0053" w:rsidP="00CB2AB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СОКОЛОВСКОЕ </w:t>
      </w:r>
      <w:r w:rsidR="00CB2AB4">
        <w:rPr>
          <w:rFonts w:ascii="Times New Roman" w:hAnsi="Times New Roman"/>
          <w:b/>
          <w:sz w:val="28"/>
          <w:szCs w:val="28"/>
        </w:rPr>
        <w:t xml:space="preserve"> СЕЛЬСКОЕ  ПОСЕЛЕНИЕ</w:t>
      </w:r>
    </w:p>
    <w:p w:rsidR="00CB2AB4" w:rsidRDefault="00EF0053" w:rsidP="00CB2AB4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СОКОЛОВСКИЙ</w:t>
      </w:r>
      <w:r w:rsidR="00CB2AB4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DD1312" w:rsidRPr="007E4F41" w:rsidRDefault="00DD1312" w:rsidP="00DD13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D1312" w:rsidRPr="007E4F41" w:rsidRDefault="00DD1312" w:rsidP="00DD131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4F41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DD1312" w:rsidRPr="007E4F41" w:rsidRDefault="00DD1312" w:rsidP="00DD13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B2AB4" w:rsidRDefault="00DD1312" w:rsidP="00DD13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55794">
        <w:rPr>
          <w:rFonts w:ascii="Times New Roman" w:hAnsi="Times New Roman"/>
          <w:color w:val="000000"/>
          <w:sz w:val="28"/>
          <w:szCs w:val="28"/>
        </w:rPr>
        <w:t>т 11 января 2019  №3-160</w:t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</w:p>
    <w:p w:rsidR="00DD1312" w:rsidRPr="007E4F41" w:rsidRDefault="00EF0053" w:rsidP="00DD13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с. Соколовка</w:t>
      </w:r>
    </w:p>
    <w:p w:rsidR="00CB0127" w:rsidRPr="007E4F41" w:rsidRDefault="008752E9" w:rsidP="00CB01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7.2pt;width:309pt;height:112.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" strokecolor="white">
            <v:textbox style="mso-next-textbox:#_x0000_s1028">
              <w:txbxContent>
                <w:p w:rsidR="006D7EFD" w:rsidRDefault="006D7EFD" w:rsidP="00D175D9">
                  <w:pPr>
                    <w:spacing w:line="240" w:lineRule="auto"/>
                    <w:ind w:left="426"/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рассмотрении инициативы преобразования муниципальн</w:t>
                  </w:r>
                  <w:r w:rsidR="0089551E">
                    <w:rPr>
                      <w:rFonts w:ascii="Times New Roman" w:hAnsi="Times New Roman"/>
                      <w:sz w:val="28"/>
                      <w:szCs w:val="28"/>
                    </w:rPr>
                    <w:t>ых образований</w:t>
                  </w:r>
                  <w:r w:rsidR="00EF005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77287">
                    <w:rPr>
                      <w:rFonts w:ascii="Times New Roman" w:hAnsi="Times New Roman"/>
                      <w:sz w:val="28"/>
                      <w:szCs w:val="28"/>
                    </w:rPr>
                    <w:t>Мглинского района</w:t>
                  </w:r>
                  <w:r w:rsidR="00EF005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назначении публичных слушаний  </w:t>
                  </w:r>
                  <w:r w:rsidRPr="00871F3C"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8"/>
                    </w:rPr>
                    <w:t>на территории муниципального образования</w:t>
                  </w:r>
                  <w:r w:rsidR="00EF0053"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077287"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8"/>
                    </w:rPr>
                    <w:t>«</w:t>
                  </w:r>
                  <w:r w:rsidR="00EF0053"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8"/>
                    </w:rPr>
                    <w:t>Соколовское сельское поселение</w:t>
                  </w:r>
                  <w:r w:rsidR="00077287"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8"/>
                    </w:rPr>
                    <w:t>»</w:t>
                  </w:r>
                </w:p>
                <w:p w:rsidR="00684317" w:rsidRPr="006D7EFD" w:rsidRDefault="00684317" w:rsidP="006D7E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B0127" w:rsidRPr="007E4F41" w:rsidRDefault="00CB0127" w:rsidP="00CB01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5A00" w:rsidRPr="00D63955" w:rsidRDefault="000D5A00" w:rsidP="000D5A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A00" w:rsidRPr="00D63955" w:rsidRDefault="000D5A00" w:rsidP="000D5A0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A00" w:rsidRDefault="006D7EFD" w:rsidP="006D7EFD">
      <w:pPr>
        <w:widowControl w:val="0"/>
        <w:tabs>
          <w:tab w:val="left" w:pos="66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D7EFD" w:rsidRDefault="006D7EFD" w:rsidP="006D7EFD">
      <w:pPr>
        <w:widowControl w:val="0"/>
        <w:tabs>
          <w:tab w:val="left" w:pos="66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EFD" w:rsidRDefault="006D7EFD" w:rsidP="006D7EFD">
      <w:pPr>
        <w:widowControl w:val="0"/>
        <w:tabs>
          <w:tab w:val="left" w:pos="66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EFD" w:rsidRPr="00D63955" w:rsidRDefault="006D7EFD" w:rsidP="006D7EFD">
      <w:pPr>
        <w:widowControl w:val="0"/>
        <w:tabs>
          <w:tab w:val="left" w:pos="66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D1312" w:rsidRDefault="006D7EFD" w:rsidP="00D175D9">
      <w:pPr>
        <w:widowControl w:val="0"/>
        <w:spacing w:after="0" w:line="240" w:lineRule="auto"/>
        <w:ind w:right="142" w:firstLine="851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 w:rsidR="00D175D9">
        <w:rPr>
          <w:rFonts w:ascii="Times New Roman" w:hAnsi="Times New Roman"/>
          <w:sz w:val="28"/>
          <w:szCs w:val="28"/>
        </w:rPr>
        <w:t>решение</w:t>
      </w:r>
      <w:r w:rsidR="00EF0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Симонтовского сельского Совета народных депутатов </w:t>
      </w:r>
      <w:r w:rsidR="00314922">
        <w:rPr>
          <w:rFonts w:ascii="Times New Roman" w:hAnsi="Times New Roman"/>
          <w:sz w:val="28"/>
          <w:szCs w:val="28"/>
        </w:rPr>
        <w:t>«</w:t>
      </w:r>
      <w:r w:rsidR="00D175D9">
        <w:rPr>
          <w:rFonts w:ascii="Times New Roman" w:hAnsi="Times New Roman"/>
          <w:color w:val="000000"/>
          <w:sz w:val="28"/>
          <w:szCs w:val="28"/>
        </w:rPr>
        <w:t>О выдвижении инициативы о преобразовании муниципальных образований Мглинского района и назначении публичных слушаний на территории Симонтовского сельского поселения</w:t>
      </w:r>
      <w:r w:rsidR="00314922">
        <w:rPr>
          <w:rFonts w:ascii="Times New Roman" w:hAnsi="Times New Roman"/>
          <w:sz w:val="28"/>
          <w:szCs w:val="28"/>
        </w:rPr>
        <w:t>»,</w:t>
      </w:r>
      <w:r w:rsidR="00EF0053">
        <w:rPr>
          <w:rFonts w:ascii="Times New Roman" w:hAnsi="Times New Roman"/>
          <w:sz w:val="28"/>
          <w:szCs w:val="28"/>
        </w:rPr>
        <w:t xml:space="preserve"> </w:t>
      </w:r>
      <w:r w:rsidR="00314922">
        <w:rPr>
          <w:rFonts w:ascii="Times New Roman" w:hAnsi="Times New Roman"/>
          <w:sz w:val="28"/>
          <w:szCs w:val="28"/>
        </w:rPr>
        <w:t xml:space="preserve">в </w:t>
      </w:r>
      <w:r w:rsidR="00DD1312">
        <w:rPr>
          <w:rFonts w:ascii="Times New Roman" w:hAnsi="Times New Roman"/>
          <w:sz w:val="28"/>
          <w:szCs w:val="28"/>
        </w:rPr>
        <w:t xml:space="preserve"> соответствии со статьями</w:t>
      </w:r>
      <w:r w:rsidR="00DD1312">
        <w:rPr>
          <w:rFonts w:ascii="Times New Roman" w:hAnsi="Times New Roman"/>
          <w:color w:val="000000"/>
          <w:kern w:val="2"/>
          <w:sz w:val="28"/>
          <w:szCs w:val="28"/>
        </w:rPr>
        <w:t xml:space="preserve"> 13, 28 Федерального закона от 06 октября 2003 года №131-ФЗ «Об общих принципах организации местного самоуправления в Российской Федерации», Уставом  муниципального образования </w:t>
      </w:r>
      <w:r w:rsidR="00D175D9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12571D">
        <w:rPr>
          <w:rFonts w:ascii="Times New Roman" w:hAnsi="Times New Roman"/>
          <w:color w:val="000000"/>
          <w:kern w:val="2"/>
          <w:sz w:val="28"/>
          <w:szCs w:val="28"/>
        </w:rPr>
        <w:t>ское сельское поселение</w:t>
      </w:r>
      <w:r w:rsidR="00D175D9">
        <w:rPr>
          <w:rFonts w:ascii="Times New Roman" w:hAnsi="Times New Roman"/>
          <w:color w:val="000000"/>
          <w:kern w:val="2"/>
          <w:sz w:val="28"/>
          <w:szCs w:val="28"/>
        </w:rPr>
        <w:t>»</w:t>
      </w:r>
      <w:r w:rsidR="00DD1312">
        <w:rPr>
          <w:rFonts w:ascii="Times New Roman" w:hAnsi="Times New Roman"/>
          <w:color w:val="000000"/>
          <w:kern w:val="2"/>
          <w:sz w:val="28"/>
          <w:szCs w:val="28"/>
        </w:rPr>
        <w:t xml:space="preserve">, Положением о порядке организации и проведения публичных слушаний в муниципальном образовании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12571D">
        <w:rPr>
          <w:rFonts w:ascii="Times New Roman" w:hAnsi="Times New Roman"/>
          <w:color w:val="000000"/>
          <w:kern w:val="2"/>
          <w:sz w:val="28"/>
          <w:szCs w:val="28"/>
        </w:rPr>
        <w:t>ское сельское поселение</w:t>
      </w:r>
      <w:r w:rsidR="00DD1312">
        <w:rPr>
          <w:rFonts w:ascii="Times New Roman" w:hAnsi="Times New Roman"/>
          <w:color w:val="000000"/>
          <w:kern w:val="2"/>
          <w:sz w:val="28"/>
          <w:szCs w:val="28"/>
        </w:rPr>
        <w:t>, утвержденным решением</w:t>
      </w:r>
      <w:r w:rsidR="0012571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12571D">
        <w:rPr>
          <w:rFonts w:ascii="Times New Roman" w:hAnsi="Times New Roman"/>
          <w:color w:val="000000"/>
          <w:kern w:val="2"/>
          <w:sz w:val="28"/>
          <w:szCs w:val="28"/>
        </w:rPr>
        <w:t>ского</w:t>
      </w:r>
      <w:r w:rsidR="00CA0726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 xml:space="preserve">сельского </w:t>
      </w:r>
      <w:r w:rsidR="00DD1312">
        <w:rPr>
          <w:rFonts w:ascii="Times New Roman" w:hAnsi="Times New Roman"/>
          <w:color w:val="000000"/>
          <w:kern w:val="2"/>
          <w:sz w:val="28"/>
          <w:szCs w:val="28"/>
        </w:rPr>
        <w:t>Совета</w:t>
      </w:r>
      <w:r w:rsidR="00D111F6">
        <w:rPr>
          <w:rFonts w:ascii="Times New Roman" w:hAnsi="Times New Roman"/>
          <w:color w:val="000000"/>
          <w:kern w:val="2"/>
          <w:sz w:val="28"/>
          <w:szCs w:val="28"/>
        </w:rPr>
        <w:t xml:space="preserve"> народных депутатов от 11.11.2015 года №3-148</w:t>
      </w:r>
      <w:r w:rsidR="00DD1312">
        <w:rPr>
          <w:rFonts w:ascii="Times New Roman" w:hAnsi="Times New Roman"/>
          <w:color w:val="000000"/>
          <w:kern w:val="2"/>
          <w:sz w:val="28"/>
          <w:szCs w:val="28"/>
        </w:rPr>
        <w:t xml:space="preserve">, 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12571D">
        <w:rPr>
          <w:rFonts w:ascii="Times New Roman" w:hAnsi="Times New Roman"/>
          <w:color w:val="000000"/>
          <w:kern w:val="2"/>
          <w:sz w:val="28"/>
          <w:szCs w:val="28"/>
        </w:rPr>
        <w:t>ский</w:t>
      </w:r>
      <w:r w:rsidR="00CA0726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 xml:space="preserve">сельский </w:t>
      </w:r>
      <w:r w:rsidR="00DD1312">
        <w:rPr>
          <w:rFonts w:ascii="Times New Roman" w:hAnsi="Times New Roman"/>
          <w:color w:val="000000"/>
          <w:kern w:val="2"/>
          <w:sz w:val="28"/>
          <w:szCs w:val="28"/>
        </w:rPr>
        <w:t>Совет народных депутатов</w:t>
      </w:r>
    </w:p>
    <w:p w:rsidR="001C212A" w:rsidRDefault="001C212A" w:rsidP="001C212A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C212A" w:rsidRDefault="001C212A" w:rsidP="001C212A">
      <w:pPr>
        <w:spacing w:after="0" w:line="240" w:lineRule="auto"/>
        <w:jc w:val="center"/>
        <w:outlineLvl w:val="0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</w:rPr>
        <w:t>РЕШИЛ</w:t>
      </w:r>
      <w:r>
        <w:rPr>
          <w:rFonts w:ascii="Times New Roman" w:hAnsi="Times New Roman"/>
          <w:caps/>
          <w:color w:val="000000"/>
          <w:sz w:val="28"/>
          <w:szCs w:val="28"/>
        </w:rPr>
        <w:t>:</w:t>
      </w:r>
    </w:p>
    <w:p w:rsidR="00D175D9" w:rsidRDefault="001C212A" w:rsidP="001C212A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9551E">
        <w:rPr>
          <w:rFonts w:ascii="Times New Roman" w:hAnsi="Times New Roman"/>
          <w:color w:val="000000"/>
          <w:sz w:val="28"/>
          <w:szCs w:val="28"/>
        </w:rPr>
        <w:t>Поддержать инициативу Симонтовского сельского Совета народных депутатов</w:t>
      </w:r>
      <w:r w:rsidR="00D175D9">
        <w:rPr>
          <w:rFonts w:ascii="Times New Roman" w:hAnsi="Times New Roman"/>
          <w:color w:val="000000"/>
          <w:sz w:val="28"/>
          <w:szCs w:val="28"/>
        </w:rPr>
        <w:t xml:space="preserve"> о преобразовании муниципальных образований Мглинского района.</w:t>
      </w:r>
    </w:p>
    <w:p w:rsidR="00D175D9" w:rsidRDefault="00D175D9" w:rsidP="00D175D9">
      <w:pPr>
        <w:shd w:val="clear" w:color="auto" w:fill="FFFFFF"/>
        <w:tabs>
          <w:tab w:val="center" w:pos="4677"/>
          <w:tab w:val="right" w:pos="932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Назначить публичные слушания по инициативе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ского сельского Совета народных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по вопросу преобразования муниципального образования  «</w:t>
      </w:r>
      <w:r w:rsidR="00CA0726">
        <w:rPr>
          <w:rFonts w:ascii="Times New Roman" w:hAnsi="Times New Roman"/>
          <w:color w:val="000000"/>
          <w:kern w:val="2"/>
          <w:sz w:val="28"/>
          <w:szCs w:val="28"/>
        </w:rPr>
        <w:t>Беловодское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поселение» и муниципальных образований  «Симонтовское сельское поселение», «Высокское сельское поселение» и «Соколовское сельское поселение» Мглинского района Брянской области путем объединения, не влекущего изменения границ иных муниципальных образований, в одно муниципальное образование со статусом  сельского поселения – муниципальное образование «Симонтовское сельское поселение» Мглинского района Брянской области, с административным центром в с. Симонтовка</w:t>
      </w:r>
      <w:r>
        <w:rPr>
          <w:rFonts w:ascii="Times New Roman" w:hAnsi="Times New Roman"/>
          <w:color w:val="000000"/>
          <w:sz w:val="28"/>
          <w:szCs w:val="28"/>
        </w:rPr>
        <w:t xml:space="preserve"> (проект решен</w:t>
      </w:r>
      <w:r w:rsidR="00CA0726">
        <w:rPr>
          <w:rFonts w:ascii="Times New Roman" w:hAnsi="Times New Roman"/>
          <w:color w:val="000000"/>
          <w:sz w:val="28"/>
          <w:szCs w:val="28"/>
        </w:rPr>
        <w:t>ия прилагается) на 2</w:t>
      </w:r>
      <w:r w:rsidR="00B02767">
        <w:rPr>
          <w:rFonts w:ascii="Times New Roman" w:hAnsi="Times New Roman"/>
          <w:color w:val="000000"/>
          <w:sz w:val="28"/>
          <w:szCs w:val="28"/>
        </w:rPr>
        <w:t>9</w:t>
      </w:r>
      <w:r w:rsidR="00CA0726">
        <w:rPr>
          <w:rFonts w:ascii="Times New Roman" w:hAnsi="Times New Roman"/>
          <w:color w:val="000000"/>
          <w:sz w:val="28"/>
          <w:szCs w:val="28"/>
        </w:rPr>
        <w:t xml:space="preserve"> января 2019 года на 14.00 часов 00 минут в здании Соколовского сельского </w:t>
      </w:r>
      <w:r w:rsidR="00CA0726">
        <w:rPr>
          <w:rFonts w:ascii="Times New Roman" w:hAnsi="Times New Roman"/>
          <w:color w:val="000000"/>
          <w:sz w:val="28"/>
          <w:szCs w:val="28"/>
        </w:rPr>
        <w:lastRenderedPageBreak/>
        <w:t>поселения по адресу:  Брянская область, Мглинский район, с.Соколовка, ул. Партизан, д. 16</w:t>
      </w:r>
    </w:p>
    <w:p w:rsidR="00D175D9" w:rsidRDefault="00D175D9" w:rsidP="00D175D9">
      <w:pPr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4. Сформировать оргкомитет по подготовке и проведению публичных слушаний (далее – Оргкомитет) в составе:</w:t>
      </w:r>
    </w:p>
    <w:p w:rsidR="00CB2AB4" w:rsidRDefault="00EF0053" w:rsidP="00CB2AB4">
      <w:pPr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Кравцова Анатолия Алексеевича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 xml:space="preserve"> – главы 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>ского сельского поселения;</w:t>
      </w:r>
    </w:p>
    <w:p w:rsidR="00EF0053" w:rsidRDefault="00CA0726" w:rsidP="00EF0053">
      <w:pPr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Разгонова Валентина Владимировна –инспектора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ской  сельской администрации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>;</w:t>
      </w:r>
    </w:p>
    <w:p w:rsidR="00EF0053" w:rsidRDefault="00EF0053" w:rsidP="00EF0053">
      <w:pPr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Краснобаева Валентина Михайловна 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>– депутат</w:t>
      </w:r>
      <w:r w:rsidR="00CA0726">
        <w:rPr>
          <w:rFonts w:ascii="Times New Roman" w:hAnsi="Times New Roman"/>
          <w:color w:val="000000"/>
          <w:kern w:val="2"/>
          <w:sz w:val="28"/>
          <w:szCs w:val="28"/>
        </w:rPr>
        <w:t xml:space="preserve">а 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CB2AB4">
        <w:rPr>
          <w:rFonts w:ascii="Times New Roman" w:hAnsi="Times New Roman"/>
          <w:color w:val="000000"/>
          <w:kern w:val="2"/>
          <w:sz w:val="28"/>
          <w:szCs w:val="28"/>
        </w:rPr>
        <w:t>ского сельского Совета народных депутатов;</w:t>
      </w:r>
    </w:p>
    <w:p w:rsidR="00D175D9" w:rsidRDefault="00D175D9" w:rsidP="00D175D9">
      <w:pPr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5. Граждане, проживающие на территории муниципального образования 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ское сельское поселение» вправе участвовать в публичных слушаниях в целях обсуждения проекта решения «О преобразовании муниципального образования 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ское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поселение» Мглинского района Брянской области» посредством: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- подачи в Оргкомитет замечаний и предложений в устной и (или) письменной форме в срок до дня проведения публичных слушаний;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- непосредственного участия в публичных слушаниях.</w:t>
      </w:r>
    </w:p>
    <w:p w:rsidR="00D175D9" w:rsidRPr="009B11B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2"/>
          <w:sz w:val="28"/>
          <w:szCs w:val="28"/>
        </w:rPr>
      </w:pPr>
      <w:r w:rsidRPr="009B11B9">
        <w:rPr>
          <w:rFonts w:ascii="Times New Roman" w:hAnsi="Times New Roman"/>
          <w:kern w:val="2"/>
          <w:sz w:val="28"/>
          <w:szCs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 публичных слушаний по месту их проведения.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При проведении публичных слушаний все участники публичных слушаний вправе высказать свое мнение о преобразовании муниципального образования 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 xml:space="preserve">ское 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сельское поселение» и внесенных замечаниях и предложениях, задать вопросы.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6. Жители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сельского поселения, желающие выступить на публичных слушаниях, регистрируются в Оргкомитете в качестве выступающего. Регистрация в Оргкомитете прекращается за день до дня проведения публичных слушаний.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7. Замечание и предложения в письменной форме граждане вправе предоставлять в Оргкомитет в срок со дня официального опублико</w:t>
      </w:r>
      <w:r w:rsidR="00D111F6">
        <w:rPr>
          <w:rFonts w:ascii="Times New Roman" w:hAnsi="Times New Roman"/>
          <w:color w:val="000000"/>
          <w:kern w:val="2"/>
          <w:sz w:val="28"/>
          <w:szCs w:val="28"/>
        </w:rPr>
        <w:t>вания (</w:t>
      </w:r>
      <w:r w:rsidR="00855794">
        <w:rPr>
          <w:rFonts w:ascii="Times New Roman" w:hAnsi="Times New Roman"/>
          <w:color w:val="000000"/>
          <w:kern w:val="2"/>
          <w:sz w:val="28"/>
          <w:szCs w:val="28"/>
        </w:rPr>
        <w:t>обнародования) до 2</w:t>
      </w:r>
      <w:r w:rsidR="00375743">
        <w:rPr>
          <w:rFonts w:ascii="Times New Roman" w:hAnsi="Times New Roman"/>
          <w:color w:val="000000"/>
          <w:kern w:val="2"/>
          <w:sz w:val="28"/>
          <w:szCs w:val="28"/>
        </w:rPr>
        <w:t>9</w:t>
      </w:r>
      <w:r w:rsidR="00855794">
        <w:rPr>
          <w:rFonts w:ascii="Times New Roman" w:hAnsi="Times New Roman"/>
          <w:color w:val="000000"/>
          <w:kern w:val="2"/>
          <w:sz w:val="28"/>
          <w:szCs w:val="28"/>
        </w:rPr>
        <w:t xml:space="preserve"> января 2019 года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 xml:space="preserve"> по адресу с.Соколовка ул. Партизан, дом 16, Мглинского района, Брянской области.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8. Все представленные участниками публичных слушаний замечания и предложения о преобразовании муниципального образования 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ское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»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отражаются в заключении о результатах публичных слушаний, составляемом Оргкомитет.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Заключение о результатах публичных слушаний представляется в 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ский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сельский Совет народных депутатов и администрацию муниципального образования 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 xml:space="preserve">ское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»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и учитывается в качестве рекомендаций при рассмотрении вопроса о преобразовании муниципального образования 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>Соколов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ское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»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9. Направить настоящее решение в адрес</w:t>
      </w:r>
      <w:r w:rsidR="00EF0053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2"/>
          <w:sz w:val="28"/>
          <w:szCs w:val="28"/>
        </w:rPr>
        <w:t>Мглинск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ого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районн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ого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Совет</w:t>
      </w:r>
      <w:r w:rsidR="00661C55">
        <w:rPr>
          <w:rFonts w:ascii="Times New Roman" w:hAnsi="Times New Roman"/>
          <w:color w:val="000000"/>
          <w:kern w:val="2"/>
          <w:sz w:val="28"/>
          <w:szCs w:val="28"/>
        </w:rPr>
        <w:t>а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народных депутатов.</w:t>
      </w:r>
    </w:p>
    <w:p w:rsidR="00D175D9" w:rsidRDefault="00D175D9" w:rsidP="00D175D9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10. Решение вступает в силу со дня принятия и подлежит официальному  опубликованию (обнародованию).</w:t>
      </w:r>
    </w:p>
    <w:p w:rsidR="00D175D9" w:rsidRDefault="00D175D9" w:rsidP="001C212A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B2AB4" w:rsidRDefault="00DD1312" w:rsidP="00DD131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13DD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EF0053">
        <w:rPr>
          <w:rFonts w:ascii="Times New Roman" w:hAnsi="Times New Roman"/>
          <w:color w:val="000000"/>
          <w:sz w:val="28"/>
          <w:szCs w:val="28"/>
        </w:rPr>
        <w:t>Соколов</w:t>
      </w:r>
      <w:r w:rsidR="00CB2AB4">
        <w:rPr>
          <w:rFonts w:ascii="Times New Roman" w:hAnsi="Times New Roman"/>
          <w:color w:val="000000"/>
          <w:sz w:val="28"/>
          <w:szCs w:val="28"/>
        </w:rPr>
        <w:t>ского</w:t>
      </w:r>
    </w:p>
    <w:p w:rsidR="00DD1312" w:rsidRPr="00DA13DD" w:rsidRDefault="00CB2AB4" w:rsidP="00DD131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="00DD1312" w:rsidRPr="00DA13DD">
        <w:rPr>
          <w:rFonts w:ascii="Times New Roman" w:hAnsi="Times New Roman"/>
          <w:color w:val="000000"/>
          <w:sz w:val="28"/>
          <w:szCs w:val="28"/>
        </w:rPr>
        <w:t xml:space="preserve"> поселения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EF0053">
        <w:rPr>
          <w:rFonts w:ascii="Times New Roman" w:hAnsi="Times New Roman"/>
          <w:color w:val="000000"/>
          <w:sz w:val="28"/>
          <w:szCs w:val="28"/>
        </w:rPr>
        <w:t>А.А.Кравцов</w:t>
      </w:r>
    </w:p>
    <w:p w:rsidR="000D5A00" w:rsidRPr="00D63955" w:rsidRDefault="000D5A00" w:rsidP="000D5A0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bookmarkEnd w:id="0"/>
    <w:p w:rsidR="006D5153" w:rsidRDefault="006D5153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p w:rsidR="003407F9" w:rsidRDefault="003407F9" w:rsidP="003407F9">
      <w:pPr>
        <w:tabs>
          <w:tab w:val="left" w:pos="284"/>
          <w:tab w:val="left" w:pos="283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3407F9" w:rsidRDefault="003407F9" w:rsidP="003407F9">
      <w:pPr>
        <w:tabs>
          <w:tab w:val="left" w:pos="284"/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3407F9" w:rsidRDefault="003407F9" w:rsidP="003407F9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</w:p>
    <w:p w:rsidR="003407F9" w:rsidRDefault="003407F9" w:rsidP="003407F9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МГЛИНСКИЙ  РАЙОН</w:t>
      </w:r>
    </w:p>
    <w:p w:rsidR="003407F9" w:rsidRDefault="003407F9" w:rsidP="003407F9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СОКОЛОВСКОЕ СЕЛЬСКОЕ  ПОСЕЛЕНИЕ</w:t>
      </w:r>
    </w:p>
    <w:p w:rsidR="003407F9" w:rsidRDefault="003407F9" w:rsidP="003407F9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СОКОЛОВСКИЙ СЕЛЬСКИЙ СОВЕТ НАРОДНЫХ ДЕПУТАТОВ</w:t>
      </w:r>
    </w:p>
    <w:p w:rsidR="003407F9" w:rsidRPr="007E4F41" w:rsidRDefault="003407F9" w:rsidP="003407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407F9" w:rsidRPr="007E4F41" w:rsidRDefault="003407F9" w:rsidP="003407F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7E4F41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3407F9" w:rsidRDefault="003407F9" w:rsidP="003407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7E4F41">
        <w:rPr>
          <w:rFonts w:ascii="Times New Roman" w:hAnsi="Times New Roman"/>
          <w:color w:val="000000"/>
          <w:sz w:val="28"/>
          <w:szCs w:val="28"/>
        </w:rPr>
        <w:t>т __________ №____</w:t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  <w:r w:rsidRPr="007E4F41">
        <w:rPr>
          <w:rFonts w:ascii="Times New Roman" w:hAnsi="Times New Roman"/>
          <w:color w:val="000000"/>
          <w:sz w:val="28"/>
          <w:szCs w:val="28"/>
        </w:rPr>
        <w:tab/>
      </w:r>
    </w:p>
    <w:p w:rsidR="003407F9" w:rsidRDefault="003407F9" w:rsidP="003407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с. Соколовка</w:t>
      </w:r>
    </w:p>
    <w:p w:rsidR="003407F9" w:rsidRDefault="003407F9" w:rsidP="003407F9">
      <w:pPr>
        <w:spacing w:after="0" w:line="240" w:lineRule="auto"/>
        <w:ind w:right="4961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преобразовании муниципального образования «Соколовское сельское поселение» Мглинского  района Брян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ской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области</w:t>
      </w:r>
    </w:p>
    <w:p w:rsidR="003407F9" w:rsidRPr="007E4F41" w:rsidRDefault="003407F9" w:rsidP="003407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07F9" w:rsidRDefault="003407F9" w:rsidP="003407F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ст.13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«Соколовское сельское поселение», рассмотрев результаты публичных слушаний по вопросу преобразования муниципального образования   «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Соколовское сельское поселение» Мглинского района Брянской области, </w:t>
      </w:r>
      <w:r>
        <w:rPr>
          <w:rFonts w:ascii="Times New Roman" w:hAnsi="Times New Roman"/>
          <w:color w:val="000000"/>
          <w:sz w:val="28"/>
          <w:szCs w:val="28"/>
        </w:rPr>
        <w:t>Соколовский сельский Совет народных депутатов</w:t>
      </w:r>
    </w:p>
    <w:p w:rsidR="003407F9" w:rsidRDefault="003407F9" w:rsidP="003407F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3407F9" w:rsidRDefault="003407F9" w:rsidP="003407F9">
      <w:pPr>
        <w:shd w:val="clear" w:color="auto" w:fill="FFFFFF"/>
        <w:tabs>
          <w:tab w:val="center" w:pos="4677"/>
          <w:tab w:val="right" w:pos="932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1. В</w:t>
      </w:r>
      <w:r>
        <w:rPr>
          <w:rFonts w:ascii="Times New Roman" w:hAnsi="Times New Roman"/>
          <w:color w:val="000000"/>
          <w:sz w:val="28"/>
          <w:szCs w:val="28"/>
        </w:rPr>
        <w:t>ыразить согласие на преобразование  муниципального образования «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Соколовское сельское поселение» и муниципальных образований  «Симонтовское сельское поселение», «Высокское сельское поселение» и «Беловодское сельское поселение» Мглинского района Брянской области путем объединения, не влекущего изменения границ иных муниципальных образований, в одно муниципальное образование со статусом  сельского поселения – муниципальное образование «Симонтовское сельское поселение» Мглинского района Брянской области, с административным центром в с. Симонтовка. </w:t>
      </w:r>
    </w:p>
    <w:p w:rsidR="003407F9" w:rsidRDefault="003407F9" w:rsidP="003407F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84001">
        <w:rPr>
          <w:rFonts w:ascii="Times New Roman" w:hAnsi="Times New Roman"/>
          <w:sz w:val="28"/>
          <w:szCs w:val="28"/>
        </w:rPr>
        <w:t>2.</w:t>
      </w:r>
      <w:r w:rsidRPr="00250D14"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Симонтовскому  сельскому Совету народных депутатов обратиться в  </w:t>
      </w:r>
      <w:r>
        <w:rPr>
          <w:rFonts w:ascii="Times New Roman" w:hAnsi="Times New Roman"/>
          <w:color w:val="000000"/>
          <w:sz w:val="28"/>
          <w:szCs w:val="28"/>
        </w:rPr>
        <w:t xml:space="preserve">Мглинский </w:t>
      </w:r>
      <w:r w:rsidRPr="00775F91">
        <w:rPr>
          <w:rFonts w:ascii="Times New Roman" w:hAnsi="Times New Roman"/>
          <w:color w:val="000000"/>
          <w:sz w:val="28"/>
          <w:szCs w:val="28"/>
        </w:rPr>
        <w:t>районн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775F91">
        <w:rPr>
          <w:rFonts w:ascii="Times New Roman" w:hAnsi="Times New Roman"/>
          <w:color w:val="000000"/>
          <w:sz w:val="28"/>
          <w:szCs w:val="28"/>
        </w:rPr>
        <w:t xml:space="preserve"> Совет народных депутатов с просьбой (ходатайством) о внесении в Брянскую областную Думу в порядке законодательной инициативы проекта закона Брянской области  «</w:t>
      </w:r>
      <w:r w:rsidRPr="00775F91">
        <w:rPr>
          <w:rFonts w:ascii="Times New Roman" w:hAnsi="Times New Roman"/>
          <w:bCs/>
          <w:sz w:val="28"/>
          <w:szCs w:val="28"/>
        </w:rPr>
        <w:t>О преобразовании муниципальных образований, входящих в состав</w:t>
      </w:r>
      <w:r>
        <w:rPr>
          <w:rFonts w:ascii="Times New Roman" w:hAnsi="Times New Roman"/>
          <w:bCs/>
          <w:sz w:val="28"/>
          <w:szCs w:val="28"/>
        </w:rPr>
        <w:t xml:space="preserve"> Мглинского </w:t>
      </w:r>
      <w:r w:rsidRPr="00775F91">
        <w:rPr>
          <w:rFonts w:ascii="Times New Roman" w:hAnsi="Times New Roman"/>
          <w:bCs/>
          <w:sz w:val="28"/>
          <w:szCs w:val="28"/>
        </w:rPr>
        <w:t>муниципального района Брянской области и внесении изменений в отдельные законы Брянской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407F9" w:rsidRPr="00C84001" w:rsidRDefault="003407F9" w:rsidP="003407F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Направить настоящее решение в Симонтовский сельский Совет народных депутатов и Мглинский районный Совет народных депутатов.</w:t>
      </w:r>
    </w:p>
    <w:p w:rsidR="003407F9" w:rsidRDefault="003407F9" w:rsidP="003407F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Решение вступает в силу со дня принятия и подлежит официальному опубликованию (обнародованию).</w:t>
      </w:r>
    </w:p>
    <w:p w:rsidR="003407F9" w:rsidRDefault="003407F9" w:rsidP="003407F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07F9" w:rsidRDefault="003407F9" w:rsidP="003407F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13DD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Соколовского</w:t>
      </w:r>
    </w:p>
    <w:p w:rsidR="003407F9" w:rsidRPr="00DA13DD" w:rsidRDefault="003407F9" w:rsidP="003407F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DA13DD">
        <w:rPr>
          <w:rFonts w:ascii="Times New Roman" w:hAnsi="Times New Roman"/>
          <w:color w:val="000000"/>
          <w:sz w:val="28"/>
          <w:szCs w:val="28"/>
        </w:rPr>
        <w:t xml:space="preserve"> поселения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А.А.Кравцов</w:t>
      </w:r>
    </w:p>
    <w:p w:rsidR="003407F9" w:rsidRDefault="003407F9">
      <w:pPr>
        <w:rPr>
          <w:rFonts w:ascii="Times New Roman" w:hAnsi="Times New Roman"/>
          <w:sz w:val="24"/>
          <w:szCs w:val="24"/>
        </w:rPr>
      </w:pPr>
    </w:p>
    <w:sectPr w:rsidR="003407F9" w:rsidSect="003407F9">
      <w:pgSz w:w="11906" w:h="16838" w:code="9"/>
      <w:pgMar w:top="709" w:right="849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081" w:rsidRDefault="008D4081" w:rsidP="000D5A00">
      <w:pPr>
        <w:spacing w:after="0" w:line="240" w:lineRule="auto"/>
      </w:pPr>
      <w:r>
        <w:separator/>
      </w:r>
    </w:p>
  </w:endnote>
  <w:endnote w:type="continuationSeparator" w:id="1">
    <w:p w:rsidR="008D4081" w:rsidRDefault="008D4081" w:rsidP="000D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081" w:rsidRDefault="008D4081" w:rsidP="000D5A00">
      <w:pPr>
        <w:spacing w:after="0" w:line="240" w:lineRule="auto"/>
      </w:pPr>
      <w:r>
        <w:separator/>
      </w:r>
    </w:p>
  </w:footnote>
  <w:footnote w:type="continuationSeparator" w:id="1">
    <w:p w:rsidR="008D4081" w:rsidRDefault="008D4081" w:rsidP="000D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EB"/>
    <w:multiLevelType w:val="hybridMultilevel"/>
    <w:tmpl w:val="E3E0B76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C2C38"/>
    <w:multiLevelType w:val="hybridMultilevel"/>
    <w:tmpl w:val="02189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760CB"/>
    <w:multiLevelType w:val="hybridMultilevel"/>
    <w:tmpl w:val="FFCCE14C"/>
    <w:lvl w:ilvl="0" w:tplc="11740C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E63F69"/>
    <w:multiLevelType w:val="hybridMultilevel"/>
    <w:tmpl w:val="D13C9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B04F2"/>
    <w:multiLevelType w:val="hybridMultilevel"/>
    <w:tmpl w:val="C65EA6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47603"/>
    <w:multiLevelType w:val="hybridMultilevel"/>
    <w:tmpl w:val="4A3C6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D4EB3"/>
    <w:multiLevelType w:val="hybridMultilevel"/>
    <w:tmpl w:val="F2AAE4BE"/>
    <w:lvl w:ilvl="0" w:tplc="55BEC84C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2D285E"/>
    <w:multiLevelType w:val="hybridMultilevel"/>
    <w:tmpl w:val="AF2001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C75308"/>
    <w:multiLevelType w:val="hybridMultilevel"/>
    <w:tmpl w:val="0254ABB2"/>
    <w:lvl w:ilvl="0" w:tplc="16CC18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9BE32C7"/>
    <w:multiLevelType w:val="hybridMultilevel"/>
    <w:tmpl w:val="C038CA0A"/>
    <w:lvl w:ilvl="0" w:tplc="8E1E86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C30CA"/>
    <w:multiLevelType w:val="hybridMultilevel"/>
    <w:tmpl w:val="E250C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156B32"/>
    <w:multiLevelType w:val="hybridMultilevel"/>
    <w:tmpl w:val="FCC6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866DC"/>
    <w:multiLevelType w:val="hybridMultilevel"/>
    <w:tmpl w:val="39C0EC52"/>
    <w:lvl w:ilvl="0" w:tplc="E6FE19F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1BB9"/>
    <w:multiLevelType w:val="hybridMultilevel"/>
    <w:tmpl w:val="6F6C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701E45"/>
    <w:multiLevelType w:val="hybridMultilevel"/>
    <w:tmpl w:val="27BCD9B6"/>
    <w:lvl w:ilvl="0" w:tplc="0F92C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8E699A"/>
    <w:multiLevelType w:val="hybridMultilevel"/>
    <w:tmpl w:val="1DD0167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23358AA"/>
    <w:multiLevelType w:val="hybridMultilevel"/>
    <w:tmpl w:val="58BEF2C2"/>
    <w:lvl w:ilvl="0" w:tplc="E172637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4F772F"/>
    <w:multiLevelType w:val="hybridMultilevel"/>
    <w:tmpl w:val="10CEF5B2"/>
    <w:lvl w:ilvl="0" w:tplc="98045D1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8559A"/>
    <w:multiLevelType w:val="hybridMultilevel"/>
    <w:tmpl w:val="4DF2ABC2"/>
    <w:lvl w:ilvl="0" w:tplc="850C9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A6B2A24"/>
    <w:multiLevelType w:val="hybridMultilevel"/>
    <w:tmpl w:val="B428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D0FBD"/>
    <w:multiLevelType w:val="hybridMultilevel"/>
    <w:tmpl w:val="D7FC9324"/>
    <w:lvl w:ilvl="0" w:tplc="5358C28C">
      <w:start w:val="1"/>
      <w:numFmt w:val="decimal"/>
      <w:lvlText w:val="%1."/>
      <w:lvlJc w:val="left"/>
      <w:pPr>
        <w:ind w:left="298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53220A9D"/>
    <w:multiLevelType w:val="hybridMultilevel"/>
    <w:tmpl w:val="9258B104"/>
    <w:lvl w:ilvl="0" w:tplc="6A5A7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BC3F47"/>
    <w:multiLevelType w:val="hybridMultilevel"/>
    <w:tmpl w:val="E810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D51E4"/>
    <w:multiLevelType w:val="hybridMultilevel"/>
    <w:tmpl w:val="0A9203CE"/>
    <w:lvl w:ilvl="0" w:tplc="0486C7E4">
      <w:start w:val="1"/>
      <w:numFmt w:val="decimal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F712A"/>
    <w:multiLevelType w:val="hybridMultilevel"/>
    <w:tmpl w:val="39C0EC52"/>
    <w:lvl w:ilvl="0" w:tplc="E6FE19F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66324"/>
    <w:multiLevelType w:val="hybridMultilevel"/>
    <w:tmpl w:val="74BA74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707E91"/>
    <w:multiLevelType w:val="hybridMultilevel"/>
    <w:tmpl w:val="8AE260FC"/>
    <w:lvl w:ilvl="0" w:tplc="684A6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2C2600"/>
    <w:multiLevelType w:val="hybridMultilevel"/>
    <w:tmpl w:val="5B0AE094"/>
    <w:lvl w:ilvl="0" w:tplc="5FCCAA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9"/>
  </w:num>
  <w:num w:numId="3">
    <w:abstractNumId w:val="12"/>
  </w:num>
  <w:num w:numId="4">
    <w:abstractNumId w:val="24"/>
  </w:num>
  <w:num w:numId="5">
    <w:abstractNumId w:val="6"/>
  </w:num>
  <w:num w:numId="6">
    <w:abstractNumId w:val="15"/>
  </w:num>
  <w:num w:numId="7">
    <w:abstractNumId w:val="14"/>
  </w:num>
  <w:num w:numId="8">
    <w:abstractNumId w:val="21"/>
  </w:num>
  <w:num w:numId="9">
    <w:abstractNumId w:val="9"/>
  </w:num>
  <w:num w:numId="10">
    <w:abstractNumId w:val="1"/>
  </w:num>
  <w:num w:numId="11">
    <w:abstractNumId w:val="5"/>
  </w:num>
  <w:num w:numId="12">
    <w:abstractNumId w:val="19"/>
  </w:num>
  <w:num w:numId="13">
    <w:abstractNumId w:val="16"/>
  </w:num>
  <w:num w:numId="14">
    <w:abstractNumId w:val="18"/>
  </w:num>
  <w:num w:numId="15">
    <w:abstractNumId w:val="26"/>
  </w:num>
  <w:num w:numId="16">
    <w:abstractNumId w:val="25"/>
  </w:num>
  <w:num w:numId="17">
    <w:abstractNumId w:val="13"/>
  </w:num>
  <w:num w:numId="18">
    <w:abstractNumId w:val="22"/>
  </w:num>
  <w:num w:numId="19">
    <w:abstractNumId w:val="0"/>
  </w:num>
  <w:num w:numId="20">
    <w:abstractNumId w:val="2"/>
  </w:num>
  <w:num w:numId="21">
    <w:abstractNumId w:val="23"/>
  </w:num>
  <w:num w:numId="22">
    <w:abstractNumId w:val="7"/>
  </w:num>
  <w:num w:numId="23">
    <w:abstractNumId w:val="11"/>
  </w:num>
  <w:num w:numId="24">
    <w:abstractNumId w:val="8"/>
  </w:num>
  <w:num w:numId="25">
    <w:abstractNumId w:val="3"/>
  </w:num>
  <w:num w:numId="26">
    <w:abstractNumId w:val="20"/>
  </w:num>
  <w:num w:numId="2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A00"/>
    <w:rsid w:val="00005AE2"/>
    <w:rsid w:val="0001653F"/>
    <w:rsid w:val="00026A7E"/>
    <w:rsid w:val="00030310"/>
    <w:rsid w:val="000346D4"/>
    <w:rsid w:val="00043104"/>
    <w:rsid w:val="000547B0"/>
    <w:rsid w:val="00057432"/>
    <w:rsid w:val="0007549F"/>
    <w:rsid w:val="00077287"/>
    <w:rsid w:val="00077846"/>
    <w:rsid w:val="0008230A"/>
    <w:rsid w:val="00082BEA"/>
    <w:rsid w:val="000838DC"/>
    <w:rsid w:val="0009049A"/>
    <w:rsid w:val="000905B5"/>
    <w:rsid w:val="000B3861"/>
    <w:rsid w:val="000B6711"/>
    <w:rsid w:val="000C466F"/>
    <w:rsid w:val="000D0DA5"/>
    <w:rsid w:val="000D5A00"/>
    <w:rsid w:val="000D7192"/>
    <w:rsid w:val="000E5578"/>
    <w:rsid w:val="000F3C04"/>
    <w:rsid w:val="000F77E1"/>
    <w:rsid w:val="00114907"/>
    <w:rsid w:val="0012571D"/>
    <w:rsid w:val="00126F9D"/>
    <w:rsid w:val="00132E2C"/>
    <w:rsid w:val="00142AED"/>
    <w:rsid w:val="00180100"/>
    <w:rsid w:val="00183AA5"/>
    <w:rsid w:val="00184EC5"/>
    <w:rsid w:val="0019618E"/>
    <w:rsid w:val="001A0184"/>
    <w:rsid w:val="001A7B84"/>
    <w:rsid w:val="001B5226"/>
    <w:rsid w:val="001C0DB4"/>
    <w:rsid w:val="001C212A"/>
    <w:rsid w:val="001C7453"/>
    <w:rsid w:val="001D3197"/>
    <w:rsid w:val="001E5F5A"/>
    <w:rsid w:val="001F074D"/>
    <w:rsid w:val="00200C9C"/>
    <w:rsid w:val="00202F4E"/>
    <w:rsid w:val="00216D87"/>
    <w:rsid w:val="00236B73"/>
    <w:rsid w:val="002441DF"/>
    <w:rsid w:val="00245D71"/>
    <w:rsid w:val="00246176"/>
    <w:rsid w:val="00250D14"/>
    <w:rsid w:val="002628EA"/>
    <w:rsid w:val="00264523"/>
    <w:rsid w:val="0026785C"/>
    <w:rsid w:val="002812E9"/>
    <w:rsid w:val="00291308"/>
    <w:rsid w:val="002922AD"/>
    <w:rsid w:val="002931CF"/>
    <w:rsid w:val="002A2489"/>
    <w:rsid w:val="002B1AA6"/>
    <w:rsid w:val="002B7088"/>
    <w:rsid w:val="002D6D07"/>
    <w:rsid w:val="002E37B4"/>
    <w:rsid w:val="00310CD4"/>
    <w:rsid w:val="0031230D"/>
    <w:rsid w:val="00314922"/>
    <w:rsid w:val="003238DB"/>
    <w:rsid w:val="00327FF5"/>
    <w:rsid w:val="003407F9"/>
    <w:rsid w:val="00352DE3"/>
    <w:rsid w:val="0036588A"/>
    <w:rsid w:val="00373E07"/>
    <w:rsid w:val="00375743"/>
    <w:rsid w:val="003766AE"/>
    <w:rsid w:val="00382773"/>
    <w:rsid w:val="00390E2A"/>
    <w:rsid w:val="003D442E"/>
    <w:rsid w:val="003E1FC2"/>
    <w:rsid w:val="003E372C"/>
    <w:rsid w:val="003E4F5B"/>
    <w:rsid w:val="003E5A96"/>
    <w:rsid w:val="003F3230"/>
    <w:rsid w:val="00404C90"/>
    <w:rsid w:val="00414509"/>
    <w:rsid w:val="00414D0A"/>
    <w:rsid w:val="00424354"/>
    <w:rsid w:val="00453462"/>
    <w:rsid w:val="00481E2B"/>
    <w:rsid w:val="004A1983"/>
    <w:rsid w:val="004A2478"/>
    <w:rsid w:val="004A2C3C"/>
    <w:rsid w:val="004B45CD"/>
    <w:rsid w:val="004C1982"/>
    <w:rsid w:val="004C5F4D"/>
    <w:rsid w:val="004D2091"/>
    <w:rsid w:val="004D5375"/>
    <w:rsid w:val="004E1A40"/>
    <w:rsid w:val="004E4785"/>
    <w:rsid w:val="004E7540"/>
    <w:rsid w:val="004F5E4D"/>
    <w:rsid w:val="0050221C"/>
    <w:rsid w:val="005122E9"/>
    <w:rsid w:val="005165CE"/>
    <w:rsid w:val="005241FE"/>
    <w:rsid w:val="00535152"/>
    <w:rsid w:val="005457C4"/>
    <w:rsid w:val="005525CA"/>
    <w:rsid w:val="00556340"/>
    <w:rsid w:val="0056136D"/>
    <w:rsid w:val="00563DC8"/>
    <w:rsid w:val="005653D9"/>
    <w:rsid w:val="00566D16"/>
    <w:rsid w:val="005806C6"/>
    <w:rsid w:val="00582272"/>
    <w:rsid w:val="00586170"/>
    <w:rsid w:val="005960AF"/>
    <w:rsid w:val="005A60A3"/>
    <w:rsid w:val="005D226B"/>
    <w:rsid w:val="005F419F"/>
    <w:rsid w:val="0061106A"/>
    <w:rsid w:val="006118D0"/>
    <w:rsid w:val="00617816"/>
    <w:rsid w:val="00626E1B"/>
    <w:rsid w:val="00631879"/>
    <w:rsid w:val="00634FFA"/>
    <w:rsid w:val="0063611B"/>
    <w:rsid w:val="00640B0B"/>
    <w:rsid w:val="0064291C"/>
    <w:rsid w:val="006556D4"/>
    <w:rsid w:val="006606A3"/>
    <w:rsid w:val="00661C55"/>
    <w:rsid w:val="00666C41"/>
    <w:rsid w:val="0068071C"/>
    <w:rsid w:val="00684317"/>
    <w:rsid w:val="00684D4D"/>
    <w:rsid w:val="006B7942"/>
    <w:rsid w:val="006C285A"/>
    <w:rsid w:val="006C4424"/>
    <w:rsid w:val="006D1B26"/>
    <w:rsid w:val="006D5153"/>
    <w:rsid w:val="006D7EFD"/>
    <w:rsid w:val="006E2F52"/>
    <w:rsid w:val="006F316D"/>
    <w:rsid w:val="006F32F6"/>
    <w:rsid w:val="006F3EAB"/>
    <w:rsid w:val="007110F3"/>
    <w:rsid w:val="00735EA9"/>
    <w:rsid w:val="0074088C"/>
    <w:rsid w:val="00740C62"/>
    <w:rsid w:val="007427B8"/>
    <w:rsid w:val="00752DAC"/>
    <w:rsid w:val="0075352C"/>
    <w:rsid w:val="007610C0"/>
    <w:rsid w:val="00761397"/>
    <w:rsid w:val="00770D44"/>
    <w:rsid w:val="00773E0F"/>
    <w:rsid w:val="0078311F"/>
    <w:rsid w:val="007871B3"/>
    <w:rsid w:val="007932F0"/>
    <w:rsid w:val="007A1C82"/>
    <w:rsid w:val="007A561E"/>
    <w:rsid w:val="007A7F60"/>
    <w:rsid w:val="007C4C20"/>
    <w:rsid w:val="007D1E87"/>
    <w:rsid w:val="007D6AE5"/>
    <w:rsid w:val="007E4783"/>
    <w:rsid w:val="00805DF4"/>
    <w:rsid w:val="00810636"/>
    <w:rsid w:val="00810852"/>
    <w:rsid w:val="008436EE"/>
    <w:rsid w:val="00851936"/>
    <w:rsid w:val="008533BE"/>
    <w:rsid w:val="00855794"/>
    <w:rsid w:val="00857FEA"/>
    <w:rsid w:val="0086705C"/>
    <w:rsid w:val="00871F3C"/>
    <w:rsid w:val="00872614"/>
    <w:rsid w:val="00872CB8"/>
    <w:rsid w:val="008752E9"/>
    <w:rsid w:val="00884A61"/>
    <w:rsid w:val="0088566F"/>
    <w:rsid w:val="0089551E"/>
    <w:rsid w:val="008D4081"/>
    <w:rsid w:val="008D7302"/>
    <w:rsid w:val="008D7843"/>
    <w:rsid w:val="008D7878"/>
    <w:rsid w:val="008D7A87"/>
    <w:rsid w:val="008E2424"/>
    <w:rsid w:val="008E695F"/>
    <w:rsid w:val="008F3586"/>
    <w:rsid w:val="008F3ABB"/>
    <w:rsid w:val="009362DA"/>
    <w:rsid w:val="00941A17"/>
    <w:rsid w:val="009545B5"/>
    <w:rsid w:val="00964AF7"/>
    <w:rsid w:val="0097128F"/>
    <w:rsid w:val="00985125"/>
    <w:rsid w:val="009A28D8"/>
    <w:rsid w:val="009B21FE"/>
    <w:rsid w:val="009C3B76"/>
    <w:rsid w:val="009C564B"/>
    <w:rsid w:val="009E3769"/>
    <w:rsid w:val="009E6A14"/>
    <w:rsid w:val="009F5C44"/>
    <w:rsid w:val="00A003A3"/>
    <w:rsid w:val="00A16F76"/>
    <w:rsid w:val="00A2396A"/>
    <w:rsid w:val="00A31B53"/>
    <w:rsid w:val="00A33DF3"/>
    <w:rsid w:val="00A72BC2"/>
    <w:rsid w:val="00A81CF4"/>
    <w:rsid w:val="00AA2803"/>
    <w:rsid w:val="00AA60FE"/>
    <w:rsid w:val="00AB059E"/>
    <w:rsid w:val="00AB6C8D"/>
    <w:rsid w:val="00AE77C6"/>
    <w:rsid w:val="00B02767"/>
    <w:rsid w:val="00B52CCD"/>
    <w:rsid w:val="00B56E43"/>
    <w:rsid w:val="00BC40F6"/>
    <w:rsid w:val="00BD6AE5"/>
    <w:rsid w:val="00BE17B7"/>
    <w:rsid w:val="00BE3C1C"/>
    <w:rsid w:val="00BF032B"/>
    <w:rsid w:val="00BF20A6"/>
    <w:rsid w:val="00BF4D07"/>
    <w:rsid w:val="00C05B14"/>
    <w:rsid w:val="00C32903"/>
    <w:rsid w:val="00C32AFC"/>
    <w:rsid w:val="00C56A02"/>
    <w:rsid w:val="00C6041A"/>
    <w:rsid w:val="00C679AC"/>
    <w:rsid w:val="00C84001"/>
    <w:rsid w:val="00C96CFC"/>
    <w:rsid w:val="00CA0726"/>
    <w:rsid w:val="00CB0127"/>
    <w:rsid w:val="00CB18E7"/>
    <w:rsid w:val="00CB1F5B"/>
    <w:rsid w:val="00CB2AB4"/>
    <w:rsid w:val="00CC6F1A"/>
    <w:rsid w:val="00CD0F34"/>
    <w:rsid w:val="00CD726D"/>
    <w:rsid w:val="00CE1C70"/>
    <w:rsid w:val="00CE5ED5"/>
    <w:rsid w:val="00CF0C72"/>
    <w:rsid w:val="00D06128"/>
    <w:rsid w:val="00D110A5"/>
    <w:rsid w:val="00D111F6"/>
    <w:rsid w:val="00D16985"/>
    <w:rsid w:val="00D17526"/>
    <w:rsid w:val="00D175D9"/>
    <w:rsid w:val="00D31745"/>
    <w:rsid w:val="00D331E3"/>
    <w:rsid w:val="00D33906"/>
    <w:rsid w:val="00D40DC1"/>
    <w:rsid w:val="00D556C7"/>
    <w:rsid w:val="00D5593E"/>
    <w:rsid w:val="00D65E6E"/>
    <w:rsid w:val="00D703DA"/>
    <w:rsid w:val="00D75A98"/>
    <w:rsid w:val="00D77412"/>
    <w:rsid w:val="00D807C9"/>
    <w:rsid w:val="00D830BB"/>
    <w:rsid w:val="00D940DE"/>
    <w:rsid w:val="00DA13DD"/>
    <w:rsid w:val="00DA2955"/>
    <w:rsid w:val="00DB5AC7"/>
    <w:rsid w:val="00DB7E72"/>
    <w:rsid w:val="00DC230A"/>
    <w:rsid w:val="00DD1312"/>
    <w:rsid w:val="00DD1D11"/>
    <w:rsid w:val="00DD6D7F"/>
    <w:rsid w:val="00DE3C09"/>
    <w:rsid w:val="00DF1A69"/>
    <w:rsid w:val="00DF22E7"/>
    <w:rsid w:val="00DF6A2F"/>
    <w:rsid w:val="00E0741C"/>
    <w:rsid w:val="00E10163"/>
    <w:rsid w:val="00E2222C"/>
    <w:rsid w:val="00E22EC1"/>
    <w:rsid w:val="00E368A3"/>
    <w:rsid w:val="00E427AA"/>
    <w:rsid w:val="00E44E4B"/>
    <w:rsid w:val="00E61FBB"/>
    <w:rsid w:val="00E80B6B"/>
    <w:rsid w:val="00E867A2"/>
    <w:rsid w:val="00E95D1E"/>
    <w:rsid w:val="00EB2AAC"/>
    <w:rsid w:val="00EF0053"/>
    <w:rsid w:val="00F07A29"/>
    <w:rsid w:val="00F3425A"/>
    <w:rsid w:val="00F44D96"/>
    <w:rsid w:val="00F4562A"/>
    <w:rsid w:val="00F45D7B"/>
    <w:rsid w:val="00F52477"/>
    <w:rsid w:val="00F53156"/>
    <w:rsid w:val="00F61B9D"/>
    <w:rsid w:val="00F62AFF"/>
    <w:rsid w:val="00F62D3C"/>
    <w:rsid w:val="00F65061"/>
    <w:rsid w:val="00F76C45"/>
    <w:rsid w:val="00F77E49"/>
    <w:rsid w:val="00F8267A"/>
    <w:rsid w:val="00F841BF"/>
    <w:rsid w:val="00F861BE"/>
    <w:rsid w:val="00F91EAD"/>
    <w:rsid w:val="00F959F6"/>
    <w:rsid w:val="00F95E11"/>
    <w:rsid w:val="00FB7263"/>
    <w:rsid w:val="00FC3C76"/>
    <w:rsid w:val="00FC63BA"/>
    <w:rsid w:val="00FD695F"/>
    <w:rsid w:val="00FE7413"/>
    <w:rsid w:val="00FE7C50"/>
    <w:rsid w:val="00FF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00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83AA5"/>
    <w:pPr>
      <w:keepNext/>
      <w:spacing w:after="0" w:line="240" w:lineRule="auto"/>
      <w:jc w:val="right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83AA5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83AA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83AA5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nhideWhenUsed/>
    <w:qFormat/>
    <w:rsid w:val="000D5A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83AA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183AA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D5A00"/>
    <w:rPr>
      <w:rFonts w:ascii="Cambria" w:eastAsia="Times New Roman" w:hAnsi="Cambria" w:cs="Times New Roman"/>
      <w:color w:val="243F60"/>
      <w:sz w:val="20"/>
      <w:szCs w:val="20"/>
    </w:rPr>
  </w:style>
  <w:style w:type="paragraph" w:styleId="a3">
    <w:name w:val="List Paragraph"/>
    <w:basedOn w:val="a"/>
    <w:uiPriority w:val="34"/>
    <w:qFormat/>
    <w:rsid w:val="000D5A0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D5A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D5A00"/>
    <w:rPr>
      <w:rFonts w:ascii="Tahoma" w:eastAsia="Times New Roman" w:hAnsi="Tahoma" w:cs="Times New Roman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0D5A0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D5A0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0D5A00"/>
    <w:rPr>
      <w:vertAlign w:val="superscript"/>
    </w:rPr>
  </w:style>
  <w:style w:type="paragraph" w:styleId="a9">
    <w:name w:val="Normal (Web)"/>
    <w:basedOn w:val="a"/>
    <w:unhideWhenUsed/>
    <w:rsid w:val="000D5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0D5A00"/>
    <w:pPr>
      <w:spacing w:after="12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0D5A0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0D5A00"/>
    <w:pPr>
      <w:keepNext/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D5A00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0D5A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aliases w:val="!Заголовок документа"/>
    <w:basedOn w:val="a"/>
    <w:link w:val="ad"/>
    <w:unhideWhenUsed/>
    <w:rsid w:val="000D5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!Заголовок документа Знак"/>
    <w:basedOn w:val="a0"/>
    <w:link w:val="ac"/>
    <w:rsid w:val="000D5A00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nhideWhenUsed/>
    <w:rsid w:val="000D5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D5A00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rsid w:val="000D5A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D5A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unhideWhenUsed/>
    <w:rsid w:val="000D5A00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0D5A0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D5A00"/>
    <w:rPr>
      <w:rFonts w:ascii="Calibri" w:eastAsia="Times New Roman" w:hAnsi="Calibri" w:cs="Times New Roman"/>
    </w:rPr>
  </w:style>
  <w:style w:type="character" w:styleId="af3">
    <w:name w:val="endnote reference"/>
    <w:basedOn w:val="a0"/>
    <w:uiPriority w:val="99"/>
    <w:semiHidden/>
    <w:unhideWhenUsed/>
    <w:rsid w:val="000D5A00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3A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3A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3A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3A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83A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83AA5"/>
    <w:rPr>
      <w:rFonts w:ascii="Arial" w:eastAsia="Times New Roman" w:hAnsi="Arial" w:cs="Arial"/>
      <w:lang w:eastAsia="ru-RU"/>
    </w:rPr>
  </w:style>
  <w:style w:type="paragraph" w:customStyle="1" w:styleId="BodyTextIndent21">
    <w:name w:val="Body Text Indent 21"/>
    <w:basedOn w:val="a"/>
    <w:rsid w:val="00183AA5"/>
    <w:pPr>
      <w:suppressAutoHyphens/>
      <w:overflowPunct w:val="0"/>
      <w:autoSpaceDE w:val="0"/>
      <w:autoSpaceDN w:val="0"/>
      <w:adjustRightInd w:val="0"/>
      <w:spacing w:after="0" w:line="240" w:lineRule="auto"/>
      <w:ind w:left="5954"/>
      <w:jc w:val="both"/>
      <w:textAlignment w:val="baseline"/>
    </w:pPr>
    <w:rPr>
      <w:rFonts w:ascii="Times New Roman" w:hAnsi="Times New Roman"/>
      <w:b/>
      <w:sz w:val="28"/>
      <w:szCs w:val="20"/>
    </w:rPr>
  </w:style>
  <w:style w:type="paragraph" w:styleId="af4">
    <w:name w:val="Body Text Indent"/>
    <w:basedOn w:val="a"/>
    <w:link w:val="af5"/>
    <w:rsid w:val="00183A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183A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183A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3A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omer">
    <w:name w:val="nomer"/>
    <w:rsid w:val="00183AA5"/>
    <w:rPr>
      <w:rFonts w:cs="Times New Roman"/>
    </w:rPr>
  </w:style>
  <w:style w:type="character" w:customStyle="1" w:styleId="data">
    <w:name w:val="data"/>
    <w:rsid w:val="00183AA5"/>
    <w:rPr>
      <w:rFonts w:cs="Times New Roman"/>
    </w:rPr>
  </w:style>
  <w:style w:type="character" w:customStyle="1" w:styleId="address">
    <w:name w:val="address"/>
    <w:rsid w:val="00183AA5"/>
    <w:rPr>
      <w:rFonts w:cs="Times New Roman"/>
    </w:rPr>
  </w:style>
  <w:style w:type="character" w:customStyle="1" w:styleId="fio3">
    <w:name w:val="fio3"/>
    <w:rsid w:val="00183AA5"/>
    <w:rPr>
      <w:rFonts w:cs="Times New Roman"/>
    </w:rPr>
  </w:style>
  <w:style w:type="paragraph" w:customStyle="1" w:styleId="ImportWordListStyleDefinition2095467585">
    <w:name w:val="Import Word List Style Definition 2095467585"/>
    <w:rsid w:val="00183AA5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0">
    <w:name w:val="List 0"/>
    <w:basedOn w:val="ImportWordListStyleDefinition2095467585"/>
    <w:semiHidden/>
    <w:rsid w:val="00183AA5"/>
    <w:pPr>
      <w:ind w:left="1729" w:hanging="1020"/>
    </w:pPr>
  </w:style>
  <w:style w:type="paragraph" w:styleId="31">
    <w:name w:val="Body Text Indent 3"/>
    <w:basedOn w:val="a"/>
    <w:link w:val="32"/>
    <w:rsid w:val="00183AA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A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183AA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Название объекта1"/>
    <w:basedOn w:val="a"/>
    <w:rsid w:val="00183AA5"/>
    <w:pPr>
      <w:spacing w:before="240" w:after="60" w:line="240" w:lineRule="auto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183AA5"/>
    <w:pPr>
      <w:spacing w:after="0" w:line="240" w:lineRule="auto"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183AA5"/>
    <w:pPr>
      <w:spacing w:after="0" w:line="240" w:lineRule="auto"/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183AA5"/>
    <w:pPr>
      <w:spacing w:after="0" w:line="240" w:lineRule="auto"/>
      <w:ind w:firstLine="567"/>
      <w:jc w:val="center"/>
    </w:pPr>
    <w:rPr>
      <w:rFonts w:ascii="Arial" w:hAnsi="Arial" w:cs="Arial"/>
      <w:sz w:val="30"/>
      <w:szCs w:val="30"/>
    </w:rPr>
  </w:style>
  <w:style w:type="character" w:styleId="af6">
    <w:name w:val="FollowedHyperlink"/>
    <w:rsid w:val="00183AA5"/>
    <w:rPr>
      <w:color w:val="0000FF"/>
      <w:u w:val="single"/>
    </w:rPr>
  </w:style>
  <w:style w:type="character" w:styleId="HTML">
    <w:name w:val="HTML Variable"/>
    <w:aliases w:val="!Ссылки в документе"/>
    <w:rsid w:val="00183AA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183AA5"/>
    <w:pPr>
      <w:spacing w:after="0" w:line="240" w:lineRule="auto"/>
      <w:ind w:firstLine="567"/>
      <w:jc w:val="both"/>
    </w:pPr>
    <w:rPr>
      <w:rFonts w:ascii="Courier" w:hAnsi="Courier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183AA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83AA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83AA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83AA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83AA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9">
    <w:name w:val="Title"/>
    <w:basedOn w:val="a"/>
    <w:link w:val="afa"/>
    <w:qFormat/>
    <w:rsid w:val="00183AA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fa">
    <w:name w:val="Название Знак"/>
    <w:basedOn w:val="a0"/>
    <w:link w:val="af9"/>
    <w:rsid w:val="00183A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183A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183AA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ConsNonformat">
    <w:name w:val="ConsNonformat"/>
    <w:rsid w:val="00183AA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адресат"/>
    <w:basedOn w:val="a"/>
    <w:next w:val="a"/>
    <w:rsid w:val="00183AA5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character" w:customStyle="1" w:styleId="afc">
    <w:name w:val="Не вступил в силу"/>
    <w:rsid w:val="00183AA5"/>
    <w:rPr>
      <w:strike/>
      <w:color w:val="008080"/>
    </w:rPr>
  </w:style>
  <w:style w:type="paragraph" w:customStyle="1" w:styleId="afd">
    <w:name w:val="Таблицы (моноширинный)"/>
    <w:basedOn w:val="a"/>
    <w:next w:val="a"/>
    <w:rsid w:val="00183AA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fe">
    <w:name w:val="page number"/>
    <w:basedOn w:val="a0"/>
    <w:rsid w:val="00183AA5"/>
  </w:style>
  <w:style w:type="paragraph" w:customStyle="1" w:styleId="aff">
    <w:name w:val="Заголовок статьи"/>
    <w:basedOn w:val="a"/>
    <w:next w:val="a"/>
    <w:rsid w:val="00183A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0">
    <w:name w:val="Комментарий"/>
    <w:basedOn w:val="a"/>
    <w:next w:val="a"/>
    <w:rsid w:val="00183AA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1">
    <w:name w:val="Subtitle"/>
    <w:basedOn w:val="a"/>
    <w:link w:val="aff2"/>
    <w:qFormat/>
    <w:rsid w:val="00183AA5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2">
    <w:name w:val="Подзаголовок Знак"/>
    <w:basedOn w:val="a0"/>
    <w:link w:val="aff1"/>
    <w:rsid w:val="00183A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0">
    <w:name w:val="consnormal"/>
    <w:basedOn w:val="a"/>
    <w:rsid w:val="00183A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a"/>
    <w:rsid w:val="00183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96BC-B30D-4C2E-B4E1-EAF68BA8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Бухгалтер</cp:lastModifiedBy>
  <cp:revision>6</cp:revision>
  <cp:lastPrinted>2019-02-06T08:17:00Z</cp:lastPrinted>
  <dcterms:created xsi:type="dcterms:W3CDTF">2019-02-06T07:48:00Z</dcterms:created>
  <dcterms:modified xsi:type="dcterms:W3CDTF">2019-02-06T08:18:00Z</dcterms:modified>
</cp:coreProperties>
</file>