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68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Российская Федерация</w:t>
      </w: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Брянская область</w:t>
      </w: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Мглинский район</w:t>
      </w:r>
    </w:p>
    <w:p w:rsidR="00374C50" w:rsidRPr="00B135C6" w:rsidRDefault="00814D1F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Симонтовское</w:t>
      </w:r>
      <w:r w:rsidR="00374C50" w:rsidRPr="00B135C6">
        <w:rPr>
          <w:b/>
          <w:lang w:val="ru-RU"/>
        </w:rPr>
        <w:t xml:space="preserve"> сельское поселение</w:t>
      </w:r>
    </w:p>
    <w:p w:rsidR="00374C50" w:rsidRDefault="00814D1F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Симонтовский</w:t>
      </w:r>
      <w:r w:rsidR="00374C50" w:rsidRPr="00B135C6">
        <w:rPr>
          <w:b/>
          <w:lang w:val="ru-RU"/>
        </w:rPr>
        <w:t xml:space="preserve"> сельский Совет народных депутатов</w:t>
      </w:r>
    </w:p>
    <w:p w:rsidR="00B135C6" w:rsidRPr="00B135C6" w:rsidRDefault="00B135C6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 w:rsidRPr="00B135C6">
        <w:rPr>
          <w:b/>
          <w:lang w:val="ru-RU"/>
        </w:rPr>
        <w:t>_____________________________________________________________________________</w:t>
      </w:r>
    </w:p>
    <w:p w:rsidR="00374C50" w:rsidRPr="00B135C6" w:rsidRDefault="00374C50">
      <w:pPr>
        <w:pStyle w:val="Standard"/>
        <w:rPr>
          <w:b/>
          <w:lang w:val="ru-RU"/>
        </w:rPr>
      </w:pP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РЕШЕНИЕ</w:t>
      </w:r>
    </w:p>
    <w:p w:rsidR="00374C50" w:rsidRDefault="00374C50">
      <w:pPr>
        <w:pStyle w:val="Standard"/>
        <w:rPr>
          <w:lang w:val="ru-RU"/>
        </w:rPr>
      </w:pPr>
    </w:p>
    <w:p w:rsidR="00B135C6" w:rsidRDefault="00B135C6">
      <w:pPr>
        <w:pStyle w:val="Standard"/>
        <w:rPr>
          <w:lang w:val="ru-RU"/>
        </w:rPr>
      </w:pPr>
    </w:p>
    <w:p w:rsidR="00374C50" w:rsidRDefault="00814D1F">
      <w:pPr>
        <w:pStyle w:val="Standard"/>
        <w:rPr>
          <w:lang w:val="ru-RU"/>
        </w:rPr>
      </w:pPr>
      <w:r>
        <w:rPr>
          <w:lang w:val="ru-RU"/>
        </w:rPr>
        <w:t>о</w:t>
      </w:r>
      <w:r w:rsidR="00881785">
        <w:rPr>
          <w:lang w:val="ru-RU"/>
        </w:rPr>
        <w:t>т «</w:t>
      </w:r>
      <w:r w:rsidR="008273F3">
        <w:rPr>
          <w:lang w:val="ru-RU"/>
        </w:rPr>
        <w:t>06</w:t>
      </w:r>
      <w:r w:rsidR="00374C50">
        <w:rPr>
          <w:lang w:val="ru-RU"/>
        </w:rPr>
        <w:t xml:space="preserve">» </w:t>
      </w:r>
      <w:r w:rsidR="008273F3">
        <w:rPr>
          <w:lang w:val="ru-RU"/>
        </w:rPr>
        <w:t xml:space="preserve">июля </w:t>
      </w:r>
      <w:r w:rsidR="00374C50">
        <w:rPr>
          <w:lang w:val="ru-RU"/>
        </w:rPr>
        <w:t>20</w:t>
      </w:r>
      <w:r>
        <w:rPr>
          <w:lang w:val="ru-RU"/>
        </w:rPr>
        <w:t>20</w:t>
      </w:r>
      <w:r w:rsidR="00374C50">
        <w:rPr>
          <w:lang w:val="ru-RU"/>
        </w:rPr>
        <w:t xml:space="preserve"> г. № </w:t>
      </w:r>
      <w:r w:rsidR="008273F3">
        <w:rPr>
          <w:lang w:val="ru-RU"/>
        </w:rPr>
        <w:t>1/55</w:t>
      </w:r>
    </w:p>
    <w:p w:rsidR="00374C50" w:rsidRDefault="00814D1F">
      <w:pPr>
        <w:pStyle w:val="Standard"/>
        <w:rPr>
          <w:lang w:val="ru-RU"/>
        </w:rPr>
      </w:pPr>
      <w:r>
        <w:rPr>
          <w:lang w:val="ru-RU"/>
        </w:rPr>
        <w:t>с. Симонтовка</w:t>
      </w:r>
    </w:p>
    <w:p w:rsidR="00374C50" w:rsidRDefault="00374C50">
      <w:pPr>
        <w:pStyle w:val="Standard"/>
        <w:rPr>
          <w:lang w:val="ru-RU"/>
        </w:rPr>
      </w:pPr>
    </w:p>
    <w:p w:rsidR="00794DEF" w:rsidRPr="00E26656" w:rsidRDefault="00794DEF" w:rsidP="00794DEF">
      <w:pPr>
        <w:ind w:right="4393" w:firstLine="709"/>
        <w:jc w:val="both"/>
        <w:rPr>
          <w:lang w:val="ru-RU"/>
        </w:rPr>
      </w:pPr>
      <w:r w:rsidRPr="00FA6307">
        <w:t>О передаче в собственность</w:t>
      </w:r>
      <w:r w:rsidR="009B4B73">
        <w:t xml:space="preserve"> </w:t>
      </w:r>
      <w:r w:rsidRPr="00FA6307">
        <w:t>ООО «</w:t>
      </w:r>
      <w:r w:rsidRPr="00FA6307">
        <w:rPr>
          <w:lang w:val="ru-RU"/>
        </w:rPr>
        <w:t>Брянская мясная компания</w:t>
      </w:r>
      <w:r w:rsidRPr="00FA6307">
        <w:t>» земельных</w:t>
      </w:r>
      <w:r w:rsidR="008273F3">
        <w:rPr>
          <w:lang w:val="ru-RU"/>
        </w:rPr>
        <w:t xml:space="preserve"> </w:t>
      </w:r>
      <w:r w:rsidRPr="00FA6307">
        <w:t>долей (долей в правеобщей</w:t>
      </w:r>
      <w:r w:rsidR="008273F3">
        <w:rPr>
          <w:lang w:val="ru-RU"/>
        </w:rPr>
        <w:t xml:space="preserve"> </w:t>
      </w:r>
      <w:r w:rsidRPr="00FA6307">
        <w:t>долевой</w:t>
      </w:r>
      <w:r w:rsidR="008273F3">
        <w:rPr>
          <w:lang w:val="ru-RU"/>
        </w:rPr>
        <w:t xml:space="preserve"> </w:t>
      </w:r>
      <w:r w:rsidRPr="00FA6307">
        <w:t>собственности)  на</w:t>
      </w:r>
      <w:r w:rsidR="009B4B73">
        <w:rPr>
          <w:lang w:val="ru-RU"/>
        </w:rPr>
        <w:t xml:space="preserve"> </w:t>
      </w:r>
      <w:r w:rsidRPr="00FA6307">
        <w:t>земельный</w:t>
      </w:r>
      <w:r w:rsidR="008273F3">
        <w:rPr>
          <w:lang w:val="ru-RU"/>
        </w:rPr>
        <w:t xml:space="preserve"> </w:t>
      </w:r>
      <w:r w:rsidRPr="00FA6307">
        <w:t>участок с кадастровым</w:t>
      </w:r>
      <w:r w:rsidR="008273F3">
        <w:rPr>
          <w:lang w:val="ru-RU"/>
        </w:rPr>
        <w:t xml:space="preserve"> </w:t>
      </w:r>
      <w:r w:rsidRPr="00FA6307">
        <w:t>номером 32:1</w:t>
      </w:r>
      <w:r w:rsidRPr="00FA6307">
        <w:rPr>
          <w:lang w:val="ru-RU"/>
        </w:rPr>
        <w:t>6</w:t>
      </w:r>
      <w:r w:rsidRPr="00FA6307">
        <w:t>:0000000:</w:t>
      </w:r>
      <w:r w:rsidR="00814D1F">
        <w:rPr>
          <w:lang w:val="ru-RU"/>
        </w:rPr>
        <w:t>122</w:t>
      </w:r>
      <w:r w:rsidRPr="00FA6307">
        <w:t xml:space="preserve"> из муниципальной</w:t>
      </w:r>
      <w:r w:rsidR="008273F3">
        <w:rPr>
          <w:lang w:val="ru-RU"/>
        </w:rPr>
        <w:t xml:space="preserve"> </w:t>
      </w:r>
      <w:r w:rsidRPr="00FA6307">
        <w:t>собственности</w:t>
      </w:r>
      <w:r w:rsidR="008273F3">
        <w:rPr>
          <w:lang w:val="ru-RU"/>
        </w:rPr>
        <w:t xml:space="preserve"> </w:t>
      </w:r>
      <w:r w:rsidR="00814D1F">
        <w:rPr>
          <w:lang w:val="ru-RU"/>
        </w:rPr>
        <w:t>Симонтовского</w:t>
      </w:r>
      <w:r w:rsidR="008273F3">
        <w:rPr>
          <w:lang w:val="ru-RU"/>
        </w:rPr>
        <w:t xml:space="preserve"> </w:t>
      </w:r>
      <w:r w:rsidRPr="00FA6307">
        <w:t>сельского</w:t>
      </w:r>
      <w:r w:rsidR="008273F3">
        <w:rPr>
          <w:lang w:val="ru-RU"/>
        </w:rPr>
        <w:t xml:space="preserve"> </w:t>
      </w:r>
      <w:r w:rsidRPr="00FA6307">
        <w:t>поселения</w:t>
      </w:r>
    </w:p>
    <w:p w:rsidR="00374C50" w:rsidRDefault="00374C50">
      <w:pPr>
        <w:pStyle w:val="Standard"/>
        <w:rPr>
          <w:lang w:val="ru-RU"/>
        </w:rPr>
      </w:pPr>
    </w:p>
    <w:p w:rsidR="00374C50" w:rsidRDefault="00374C50" w:rsidP="00B135C6">
      <w:pPr>
        <w:pStyle w:val="Standard"/>
        <w:ind w:firstLine="706"/>
        <w:jc w:val="both"/>
        <w:rPr>
          <w:lang w:val="ru-RU"/>
        </w:rPr>
      </w:pPr>
      <w:r>
        <w:rPr>
          <w:lang w:val="ru-RU"/>
        </w:rPr>
        <w:t>В соответствии с п. 4 ст. 12 Федерального закона</w:t>
      </w:r>
      <w:r w:rsidR="00E26656">
        <w:rPr>
          <w:lang w:val="ru-RU"/>
        </w:rPr>
        <w:t xml:space="preserve"> № 101-ФЗ от 24.07.2002 г. </w:t>
      </w:r>
      <w:r>
        <w:rPr>
          <w:lang w:val="ru-RU"/>
        </w:rPr>
        <w:t xml:space="preserve"> «Об обороте земель сельскохозяйственного назначения» на основании </w:t>
      </w:r>
      <w:r w:rsidR="00566C39">
        <w:rPr>
          <w:lang w:val="ru-RU"/>
        </w:rPr>
        <w:t>заявления</w:t>
      </w:r>
      <w:r w:rsidR="00814D1F">
        <w:rPr>
          <w:lang w:val="ru-RU"/>
        </w:rPr>
        <w:t xml:space="preserve"> ООО «Брянская мясная компания» </w:t>
      </w:r>
      <w:r>
        <w:rPr>
          <w:lang w:val="ru-RU"/>
        </w:rPr>
        <w:t xml:space="preserve">об использовании земельного участка, </w:t>
      </w:r>
      <w:r w:rsidR="00FA6307" w:rsidRPr="00FA6307">
        <w:rPr>
          <w:lang w:val="ru-RU"/>
        </w:rPr>
        <w:t>материалов</w:t>
      </w:r>
      <w:r w:rsidR="009B4B73">
        <w:rPr>
          <w:lang w:val="ru-RU"/>
        </w:rPr>
        <w:t xml:space="preserve"> </w:t>
      </w:r>
      <w:r w:rsidR="00FA6307" w:rsidRPr="00FA6307">
        <w:rPr>
          <w:lang w:val="ru-RU"/>
        </w:rPr>
        <w:t xml:space="preserve">комиссии по обследованию земельных участков, расположенных на территории </w:t>
      </w:r>
      <w:r w:rsidR="00814D1F">
        <w:rPr>
          <w:lang w:val="ru-RU"/>
        </w:rPr>
        <w:t>Симонтовского</w:t>
      </w:r>
      <w:r w:rsidR="00FA6307" w:rsidRPr="00FA6307">
        <w:rPr>
          <w:lang w:val="ru-RU"/>
        </w:rPr>
        <w:t xml:space="preserve"> сельского поселения, созданной на основании постановления </w:t>
      </w:r>
      <w:r w:rsidR="00814D1F">
        <w:rPr>
          <w:lang w:val="ru-RU"/>
        </w:rPr>
        <w:t>Симонтовской</w:t>
      </w:r>
      <w:r w:rsidR="00FA6307" w:rsidRPr="00FA6307">
        <w:rPr>
          <w:lang w:val="ru-RU"/>
        </w:rPr>
        <w:t xml:space="preserve"> сельской администрации от </w:t>
      </w:r>
      <w:r w:rsidR="00814D1F">
        <w:rPr>
          <w:lang w:val="ru-RU"/>
        </w:rPr>
        <w:t>12.03.2020 г. № 16</w:t>
      </w:r>
      <w:r w:rsidR="00FA6307" w:rsidRPr="00FA6307">
        <w:rPr>
          <w:lang w:val="ru-RU"/>
        </w:rPr>
        <w:t>,</w:t>
      </w:r>
      <w:r w:rsidR="009B4B73">
        <w:rPr>
          <w:lang w:val="ru-RU"/>
        </w:rPr>
        <w:t xml:space="preserve"> </w:t>
      </w:r>
      <w:r w:rsidR="00814D1F">
        <w:rPr>
          <w:lang w:val="ru-RU"/>
        </w:rPr>
        <w:t>Симонтовский</w:t>
      </w:r>
      <w:r>
        <w:rPr>
          <w:lang w:val="ru-RU"/>
        </w:rPr>
        <w:t xml:space="preserve"> сельский Совет народных депутатов</w:t>
      </w:r>
    </w:p>
    <w:p w:rsidR="00374C50" w:rsidRDefault="00374C50">
      <w:pPr>
        <w:pStyle w:val="Standard"/>
        <w:rPr>
          <w:lang w:val="ru-RU"/>
        </w:rPr>
      </w:pPr>
    </w:p>
    <w:p w:rsidR="00374C50" w:rsidRDefault="00374C50">
      <w:pPr>
        <w:pStyle w:val="Standard"/>
        <w:rPr>
          <w:b/>
          <w:lang w:val="ru-RU"/>
        </w:rPr>
      </w:pPr>
      <w:r w:rsidRPr="00B135C6">
        <w:rPr>
          <w:b/>
          <w:lang w:val="ru-RU"/>
        </w:rPr>
        <w:t>РЕШИЛ:</w:t>
      </w:r>
    </w:p>
    <w:p w:rsidR="00FA6307" w:rsidRDefault="00FA6307">
      <w:pPr>
        <w:pStyle w:val="Standard"/>
        <w:rPr>
          <w:b/>
          <w:lang w:val="ru-RU"/>
        </w:rPr>
      </w:pPr>
    </w:p>
    <w:p w:rsidR="00794DEF" w:rsidRDefault="00374C50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794DEF" w:rsidRPr="00794DEF">
        <w:rPr>
          <w:lang w:val="ru-RU"/>
        </w:rPr>
        <w:t xml:space="preserve">Передать в собственность </w:t>
      </w:r>
      <w:r w:rsidR="00CE1253">
        <w:rPr>
          <w:lang w:val="ru-RU"/>
        </w:rPr>
        <w:t>5</w:t>
      </w:r>
      <w:r w:rsidR="00FA6307">
        <w:rPr>
          <w:lang w:val="ru-RU"/>
        </w:rPr>
        <w:t>земельн</w:t>
      </w:r>
      <w:r w:rsidR="00814D1F">
        <w:rPr>
          <w:lang w:val="ru-RU"/>
        </w:rPr>
        <w:t>ы</w:t>
      </w:r>
      <w:r w:rsidR="00CE1253">
        <w:rPr>
          <w:lang w:val="ru-RU"/>
        </w:rPr>
        <w:t>х</w:t>
      </w:r>
      <w:r w:rsidR="00FA6307">
        <w:rPr>
          <w:lang w:val="ru-RU"/>
        </w:rPr>
        <w:t xml:space="preserve"> дол</w:t>
      </w:r>
      <w:r w:rsidR="00CE1253">
        <w:rPr>
          <w:lang w:val="ru-RU"/>
        </w:rPr>
        <w:t>ей</w:t>
      </w:r>
      <w:r w:rsidR="00FA6307">
        <w:rPr>
          <w:lang w:val="ru-RU"/>
        </w:rPr>
        <w:t xml:space="preserve"> (</w:t>
      </w:r>
      <w:r w:rsidR="00CE1253">
        <w:rPr>
          <w:lang w:val="ru-RU"/>
        </w:rPr>
        <w:t>5</w:t>
      </w:r>
      <w:r w:rsidR="00814D1F" w:rsidRPr="00E26656">
        <w:rPr>
          <w:lang w:val="ru-RU"/>
        </w:rPr>
        <w:t>/</w:t>
      </w:r>
      <w:r w:rsidR="00E26656" w:rsidRPr="00E26656">
        <w:rPr>
          <w:lang w:val="ru-RU"/>
        </w:rPr>
        <w:t>299</w:t>
      </w:r>
      <w:r w:rsidR="00E26656">
        <w:rPr>
          <w:lang w:val="ru-RU"/>
        </w:rPr>
        <w:t xml:space="preserve"> доли</w:t>
      </w:r>
      <w:r w:rsidR="00FA6307">
        <w:rPr>
          <w:lang w:val="ru-RU"/>
        </w:rPr>
        <w:t xml:space="preserve"> в праве </w:t>
      </w:r>
      <w:r w:rsidR="00E26656">
        <w:rPr>
          <w:lang w:val="ru-RU"/>
        </w:rPr>
        <w:t xml:space="preserve">общей долевой </w:t>
      </w:r>
      <w:r w:rsidR="00FA6307">
        <w:rPr>
          <w:lang w:val="ru-RU"/>
        </w:rPr>
        <w:t>собственности)</w:t>
      </w:r>
      <w:r w:rsidR="009B4B73" w:rsidRPr="009B4B73">
        <w:rPr>
          <w:lang w:val="ru-RU"/>
        </w:rPr>
        <w:t xml:space="preserve"> </w:t>
      </w:r>
      <w:r w:rsidR="00794DEF" w:rsidRPr="00794DEF">
        <w:rPr>
          <w:lang w:val="ru-RU"/>
        </w:rPr>
        <w:t>на земельный участок из состава земель сельскохозяйственного н</w:t>
      </w:r>
      <w:r w:rsidR="0053243B">
        <w:rPr>
          <w:lang w:val="ru-RU"/>
        </w:rPr>
        <w:t xml:space="preserve">азначения с кадастровым номером </w:t>
      </w:r>
      <w:r w:rsidR="00794DEF" w:rsidRPr="00794DEF">
        <w:rPr>
          <w:lang w:val="ru-RU"/>
        </w:rPr>
        <w:t>32:1</w:t>
      </w:r>
      <w:r w:rsidR="00794DEF">
        <w:rPr>
          <w:lang w:val="ru-RU"/>
        </w:rPr>
        <w:t>6</w:t>
      </w:r>
      <w:r w:rsidR="00794DEF" w:rsidRPr="00794DEF">
        <w:rPr>
          <w:lang w:val="ru-RU"/>
        </w:rPr>
        <w:t>:0000000:</w:t>
      </w:r>
      <w:r w:rsidR="00814D1F">
        <w:rPr>
          <w:lang w:val="ru-RU"/>
        </w:rPr>
        <w:t>122</w:t>
      </w:r>
      <w:r w:rsidR="00794DEF" w:rsidRPr="00794DEF">
        <w:rPr>
          <w:lang w:val="ru-RU"/>
        </w:rPr>
        <w:t xml:space="preserve">, расположенный по адресу: </w:t>
      </w:r>
      <w:r w:rsidR="00814D1F" w:rsidRPr="00814D1F">
        <w:rPr>
          <w:lang w:val="ru-RU"/>
        </w:rPr>
        <w:t>Брянская область, р-н Мглинский, СПК Бурчаковский</w:t>
      </w:r>
      <w:r w:rsidR="00794DEF" w:rsidRPr="00794DEF">
        <w:rPr>
          <w:lang w:val="ru-RU"/>
        </w:rPr>
        <w:t>, ООО «Брянская мясная компания» (ОГРН</w:t>
      </w:r>
      <w:r w:rsidR="009B4B73">
        <w:rPr>
          <w:lang w:val="ru-RU"/>
        </w:rPr>
        <w:t xml:space="preserve"> </w:t>
      </w:r>
      <w:r w:rsidR="009B4B73">
        <w:t>1083252000501</w:t>
      </w:r>
      <w:r w:rsidR="00794DEF" w:rsidRPr="00794DEF">
        <w:rPr>
          <w:lang w:val="ru-RU"/>
        </w:rPr>
        <w:t xml:space="preserve">, ИНН </w:t>
      </w:r>
      <w:r w:rsidR="00794DEF" w:rsidRPr="00794DEF">
        <w:t>3252005997</w:t>
      </w:r>
      <w:r w:rsidR="00794DEF" w:rsidRPr="00794DEF">
        <w:rPr>
          <w:lang w:val="ru-RU"/>
        </w:rPr>
        <w:t xml:space="preserve">, КПП </w:t>
      </w:r>
      <w:r w:rsidR="00794DEF" w:rsidRPr="00794DEF">
        <w:t>325201001</w:t>
      </w:r>
      <w:r w:rsidR="00794DEF" w:rsidRPr="00794DEF">
        <w:rPr>
          <w:lang w:val="ru-RU"/>
        </w:rPr>
        <w:t xml:space="preserve">), являющемуся </w:t>
      </w:r>
      <w:r w:rsidR="00814D1F">
        <w:rPr>
          <w:lang w:val="ru-RU"/>
        </w:rPr>
        <w:t>сельскохозяйственной</w:t>
      </w:r>
      <w:r w:rsidR="00794DEF" w:rsidRPr="00794DEF">
        <w:rPr>
          <w:lang w:val="ru-RU"/>
        </w:rPr>
        <w:t xml:space="preserve"> организацией, фактически использующей земельный участок с кадастровым номером 32:1</w:t>
      </w:r>
      <w:r w:rsidR="00794DEF">
        <w:rPr>
          <w:lang w:val="ru-RU"/>
        </w:rPr>
        <w:t>6</w:t>
      </w:r>
      <w:r w:rsidR="00794DEF" w:rsidRPr="00794DEF">
        <w:rPr>
          <w:lang w:val="ru-RU"/>
        </w:rPr>
        <w:t>:0000000:</w:t>
      </w:r>
      <w:r w:rsidR="00814D1F">
        <w:rPr>
          <w:lang w:val="ru-RU"/>
        </w:rPr>
        <w:t>122</w:t>
      </w:r>
      <w:r w:rsidR="00794DEF" w:rsidRPr="00794DEF">
        <w:rPr>
          <w:lang w:val="ru-RU"/>
        </w:rPr>
        <w:t>.</w:t>
      </w:r>
    </w:p>
    <w:p w:rsidR="009B632E" w:rsidRPr="009B632E" w:rsidRDefault="00B135C6" w:rsidP="00794DEF">
      <w:pPr>
        <w:pStyle w:val="Standard"/>
        <w:ind w:firstLine="709"/>
        <w:jc w:val="both"/>
        <w:rPr>
          <w:lang w:val="ru-RU"/>
        </w:rPr>
      </w:pPr>
      <w:r w:rsidRPr="009B632E">
        <w:rPr>
          <w:lang w:val="ru-RU"/>
        </w:rPr>
        <w:t xml:space="preserve">2. Определить цену продажи земельных долей </w:t>
      </w:r>
      <w:r w:rsidRPr="009B632E">
        <w:t>как</w:t>
      </w:r>
      <w:r w:rsidR="008273F3">
        <w:rPr>
          <w:lang w:val="ru-RU"/>
        </w:rPr>
        <w:t xml:space="preserve"> </w:t>
      </w:r>
      <w:r w:rsidRPr="009B632E">
        <w:t>произведение</w:t>
      </w:r>
      <w:r w:rsidR="008273F3">
        <w:rPr>
          <w:lang w:val="ru-RU"/>
        </w:rPr>
        <w:t xml:space="preserve"> </w:t>
      </w:r>
      <w:r w:rsidRPr="009B632E">
        <w:t>15 процентов</w:t>
      </w:r>
      <w:r w:rsidR="008273F3">
        <w:rPr>
          <w:lang w:val="ru-RU"/>
        </w:rPr>
        <w:t xml:space="preserve"> </w:t>
      </w:r>
      <w:r w:rsidRPr="009B632E">
        <w:t>кадастровой</w:t>
      </w:r>
      <w:r w:rsidR="008273F3">
        <w:rPr>
          <w:lang w:val="ru-RU"/>
        </w:rPr>
        <w:t xml:space="preserve"> </w:t>
      </w:r>
      <w:r w:rsidRPr="009B632E">
        <w:t>стои</w:t>
      </w:r>
      <w:r w:rsidR="009B632E">
        <w:t>мости</w:t>
      </w:r>
      <w:r w:rsidR="008273F3">
        <w:rPr>
          <w:lang w:val="ru-RU"/>
        </w:rPr>
        <w:t xml:space="preserve"> </w:t>
      </w:r>
      <w:r w:rsidR="009B632E">
        <w:t>одного</w:t>
      </w:r>
      <w:r w:rsidR="008273F3">
        <w:rPr>
          <w:lang w:val="ru-RU"/>
        </w:rPr>
        <w:t xml:space="preserve"> </w:t>
      </w:r>
      <w:r w:rsidR="009B632E">
        <w:t>квадратного</w:t>
      </w:r>
      <w:r w:rsidR="008273F3">
        <w:rPr>
          <w:lang w:val="ru-RU"/>
        </w:rPr>
        <w:t xml:space="preserve"> </w:t>
      </w:r>
      <w:r w:rsidR="009B632E">
        <w:t>метра</w:t>
      </w:r>
      <w:r w:rsidR="008273F3">
        <w:rPr>
          <w:lang w:val="ru-RU"/>
        </w:rPr>
        <w:t xml:space="preserve"> </w:t>
      </w:r>
      <w:r w:rsidRPr="009B632E">
        <w:t>указанного</w:t>
      </w:r>
      <w:r w:rsidR="008273F3">
        <w:rPr>
          <w:lang w:val="ru-RU"/>
        </w:rPr>
        <w:t xml:space="preserve"> </w:t>
      </w:r>
      <w:r w:rsidRPr="009B632E">
        <w:t>земельного</w:t>
      </w:r>
      <w:r w:rsidR="008273F3">
        <w:rPr>
          <w:lang w:val="ru-RU"/>
        </w:rPr>
        <w:t xml:space="preserve"> </w:t>
      </w:r>
      <w:r w:rsidRPr="009B632E">
        <w:t>участка и площади, соответствующей</w:t>
      </w:r>
      <w:r w:rsidR="008273F3">
        <w:rPr>
          <w:lang w:val="ru-RU"/>
        </w:rPr>
        <w:t xml:space="preserve"> </w:t>
      </w:r>
      <w:r w:rsidRPr="009B632E">
        <w:t>размеру</w:t>
      </w:r>
      <w:r w:rsidR="008273F3">
        <w:rPr>
          <w:lang w:val="ru-RU"/>
        </w:rPr>
        <w:t xml:space="preserve"> </w:t>
      </w:r>
      <w:r w:rsidRPr="009B632E">
        <w:t>этих</w:t>
      </w:r>
      <w:r w:rsidR="008273F3">
        <w:rPr>
          <w:lang w:val="ru-RU"/>
        </w:rPr>
        <w:t xml:space="preserve"> </w:t>
      </w:r>
      <w:r w:rsidRPr="009B632E">
        <w:t>земельных</w:t>
      </w:r>
      <w:r w:rsidR="008273F3">
        <w:rPr>
          <w:lang w:val="ru-RU"/>
        </w:rPr>
        <w:t xml:space="preserve"> </w:t>
      </w:r>
      <w:r w:rsidRPr="009B632E">
        <w:t>долей</w:t>
      </w:r>
      <w:r w:rsidRPr="009B632E">
        <w:rPr>
          <w:lang w:val="ru-RU"/>
        </w:rPr>
        <w:t>, что составляе</w:t>
      </w:r>
      <w:r w:rsidRPr="00E26656">
        <w:rPr>
          <w:lang w:val="ru-RU"/>
        </w:rPr>
        <w:t xml:space="preserve">т </w:t>
      </w:r>
      <w:r w:rsidR="00CE1253" w:rsidRPr="00CE1253">
        <w:rPr>
          <w:lang w:val="ru-RU"/>
        </w:rPr>
        <w:t>121</w:t>
      </w:r>
      <w:r w:rsidR="00CE1253">
        <w:rPr>
          <w:lang w:val="ru-RU"/>
        </w:rPr>
        <w:t> </w:t>
      </w:r>
      <w:r w:rsidR="00CE1253" w:rsidRPr="00CE1253">
        <w:rPr>
          <w:lang w:val="ru-RU"/>
        </w:rPr>
        <w:t>936</w:t>
      </w:r>
      <w:r w:rsidR="00CE1253">
        <w:rPr>
          <w:lang w:val="ru-RU"/>
        </w:rPr>
        <w:t xml:space="preserve"> (сто двадцать одн</w:t>
      </w:r>
      <w:r w:rsidR="00881893">
        <w:rPr>
          <w:lang w:val="ru-RU"/>
        </w:rPr>
        <w:t>а</w:t>
      </w:r>
      <w:r w:rsidR="008273F3">
        <w:rPr>
          <w:lang w:val="ru-RU"/>
        </w:rPr>
        <w:t xml:space="preserve"> </w:t>
      </w:r>
      <w:r w:rsidR="00881893">
        <w:rPr>
          <w:lang w:val="ru-RU"/>
        </w:rPr>
        <w:t>тысяча</w:t>
      </w:r>
      <w:r w:rsidR="00CE1253">
        <w:rPr>
          <w:lang w:val="ru-RU"/>
        </w:rPr>
        <w:t xml:space="preserve"> девятьсот тридцать шесть) рублей </w:t>
      </w:r>
      <w:r w:rsidR="00CE1253" w:rsidRPr="00CE1253">
        <w:rPr>
          <w:lang w:val="ru-RU"/>
        </w:rPr>
        <w:t>5</w:t>
      </w:r>
      <w:r w:rsidR="00CE1253" w:rsidRPr="00CE1253">
        <w:rPr>
          <w:lang w:val="ru-RU"/>
        </w:rPr>
        <w:t>‬</w:t>
      </w:r>
      <w:r w:rsidR="00CE1253">
        <w:rPr>
          <w:lang w:val="ru-RU"/>
        </w:rPr>
        <w:t>0 коп.</w:t>
      </w:r>
      <w:r w:rsidR="00881893">
        <w:t>‬</w:t>
      </w:r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3. Главе </w:t>
      </w:r>
      <w:r w:rsidR="00814D1F">
        <w:rPr>
          <w:lang w:val="ru-RU"/>
        </w:rPr>
        <w:t>Симонтовской</w:t>
      </w:r>
      <w:r>
        <w:rPr>
          <w:lang w:val="ru-RU"/>
        </w:rPr>
        <w:t xml:space="preserve"> сельской администрации заключить договор купли-продажи земельных долей.</w:t>
      </w:r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4. ООО «Брянская мясная компания» обеспечить государственную регистрацию перехода права собственности на </w:t>
      </w:r>
      <w:bookmarkStart w:id="0" w:name="_GoBack"/>
      <w:bookmarkEnd w:id="0"/>
      <w:r>
        <w:rPr>
          <w:lang w:val="ru-RU"/>
        </w:rPr>
        <w:t>земельные доли.</w:t>
      </w:r>
    </w:p>
    <w:p w:rsidR="00B135C6" w:rsidRPr="009B4B73" w:rsidRDefault="00B135C6" w:rsidP="005940B2">
      <w:pPr>
        <w:pStyle w:val="Standard"/>
        <w:ind w:firstLine="709"/>
        <w:jc w:val="both"/>
        <w:rPr>
          <w:lang w:val="ru-RU"/>
        </w:rPr>
      </w:pPr>
      <w:r w:rsidRPr="009B4B73">
        <w:rPr>
          <w:lang w:val="ru-RU"/>
        </w:rPr>
        <w:t>5. Решение вступает в силу со дня его принятия.</w:t>
      </w:r>
    </w:p>
    <w:p w:rsidR="00B135C6" w:rsidRPr="009B4B73" w:rsidRDefault="00B135C6">
      <w:pPr>
        <w:pStyle w:val="Standard"/>
        <w:rPr>
          <w:lang w:val="ru-RU"/>
        </w:rPr>
      </w:pPr>
    </w:p>
    <w:p w:rsidR="005940B2" w:rsidRPr="009B4B73" w:rsidRDefault="005940B2">
      <w:pPr>
        <w:pStyle w:val="Standard"/>
        <w:rPr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135C6" w:rsidTr="00814D1F">
        <w:trPr>
          <w:trHeight w:val="216"/>
        </w:trPr>
        <w:tc>
          <w:tcPr>
            <w:tcW w:w="4785" w:type="dxa"/>
          </w:tcPr>
          <w:p w:rsidR="00B135C6" w:rsidRPr="009B4B73" w:rsidRDefault="00CE1253" w:rsidP="00CE1253">
            <w:pPr>
              <w:pStyle w:val="Standard"/>
              <w:jc w:val="both"/>
              <w:rPr>
                <w:lang w:val="ru-RU"/>
              </w:rPr>
            </w:pPr>
            <w:r w:rsidRPr="009B4B73">
              <w:rPr>
                <w:lang w:val="ru-RU"/>
              </w:rPr>
              <w:t xml:space="preserve">Глава Симонтовского сельского поселения, </w:t>
            </w:r>
            <w:r w:rsidR="00814D1F" w:rsidRPr="009B4B73">
              <w:rPr>
                <w:lang w:val="ru-RU"/>
              </w:rPr>
              <w:t>Председатель Симонтовского сельского</w:t>
            </w:r>
          </w:p>
          <w:p w:rsidR="00814D1F" w:rsidRPr="009B4B73" w:rsidRDefault="00814D1F">
            <w:pPr>
              <w:pStyle w:val="Standard"/>
              <w:rPr>
                <w:lang w:val="ru-RU"/>
              </w:rPr>
            </w:pPr>
            <w:r w:rsidRPr="009B4B73">
              <w:rPr>
                <w:lang w:val="ru-RU"/>
              </w:rPr>
              <w:t>Совета народных депутатов</w:t>
            </w:r>
          </w:p>
        </w:tc>
        <w:tc>
          <w:tcPr>
            <w:tcW w:w="4785" w:type="dxa"/>
            <w:vAlign w:val="center"/>
          </w:tcPr>
          <w:p w:rsidR="00B135C6" w:rsidRDefault="00814D1F" w:rsidP="00B135C6">
            <w:pPr>
              <w:pStyle w:val="Standard"/>
              <w:jc w:val="right"/>
              <w:rPr>
                <w:lang w:val="ru-RU"/>
              </w:rPr>
            </w:pPr>
            <w:r w:rsidRPr="009B4B73">
              <w:rPr>
                <w:lang w:val="ru-RU"/>
              </w:rPr>
              <w:t>Малашенко Л.В.</w:t>
            </w:r>
          </w:p>
        </w:tc>
      </w:tr>
    </w:tbl>
    <w:p w:rsidR="00B135C6" w:rsidRDefault="00B135C6" w:rsidP="00FA6307">
      <w:pPr>
        <w:pStyle w:val="Standard"/>
        <w:rPr>
          <w:lang w:val="ru-RU"/>
        </w:rPr>
      </w:pPr>
    </w:p>
    <w:sectPr w:rsidR="00B135C6" w:rsidSect="00374C50">
      <w:pgSz w:w="11905" w:h="16837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2DB" w:rsidRDefault="004A22DB">
      <w:r>
        <w:separator/>
      </w:r>
    </w:p>
  </w:endnote>
  <w:endnote w:type="continuationSeparator" w:id="0">
    <w:p w:rsidR="004A22DB" w:rsidRDefault="004A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2DB" w:rsidRDefault="004A22DB">
      <w:r>
        <w:rPr>
          <w:color w:val="000000"/>
        </w:rPr>
        <w:separator/>
      </w:r>
    </w:p>
  </w:footnote>
  <w:footnote w:type="continuationSeparator" w:id="0">
    <w:p w:rsidR="004A22DB" w:rsidRDefault="004A2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868"/>
    <w:rsid w:val="002C7A4E"/>
    <w:rsid w:val="00357E88"/>
    <w:rsid w:val="00374C50"/>
    <w:rsid w:val="003F5502"/>
    <w:rsid w:val="004667AB"/>
    <w:rsid w:val="004A22DB"/>
    <w:rsid w:val="0053243B"/>
    <w:rsid w:val="00566C39"/>
    <w:rsid w:val="005916D5"/>
    <w:rsid w:val="005940B2"/>
    <w:rsid w:val="00632392"/>
    <w:rsid w:val="006A132A"/>
    <w:rsid w:val="006F4E39"/>
    <w:rsid w:val="00794DEF"/>
    <w:rsid w:val="00814D1F"/>
    <w:rsid w:val="008273F3"/>
    <w:rsid w:val="00881785"/>
    <w:rsid w:val="00881893"/>
    <w:rsid w:val="00956B5B"/>
    <w:rsid w:val="00974A5C"/>
    <w:rsid w:val="009B4B73"/>
    <w:rsid w:val="009B632E"/>
    <w:rsid w:val="009D3868"/>
    <w:rsid w:val="00A10856"/>
    <w:rsid w:val="00B135C6"/>
    <w:rsid w:val="00B30D1A"/>
    <w:rsid w:val="00B451A7"/>
    <w:rsid w:val="00B8788C"/>
    <w:rsid w:val="00CE1253"/>
    <w:rsid w:val="00E26656"/>
    <w:rsid w:val="00F378F9"/>
    <w:rsid w:val="00FA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4CAD6-5E3D-4984-89D3-6D363313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32392"/>
  </w:style>
  <w:style w:type="paragraph" w:customStyle="1" w:styleId="Heading">
    <w:name w:val="Heading"/>
    <w:basedOn w:val="Standard"/>
    <w:next w:val="Textbody"/>
    <w:rsid w:val="0063239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32392"/>
    <w:pPr>
      <w:spacing w:after="120"/>
    </w:pPr>
  </w:style>
  <w:style w:type="paragraph" w:styleId="a3">
    <w:name w:val="List"/>
    <w:basedOn w:val="Textbody"/>
    <w:rsid w:val="00632392"/>
  </w:style>
  <w:style w:type="paragraph" w:styleId="a4">
    <w:name w:val="caption"/>
    <w:basedOn w:val="Standard"/>
    <w:rsid w:val="0063239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32392"/>
    <w:pPr>
      <w:suppressLineNumbers/>
    </w:pPr>
  </w:style>
  <w:style w:type="table" w:styleId="a5">
    <w:name w:val="Table Grid"/>
    <w:basedOn w:val="a1"/>
    <w:uiPriority w:val="59"/>
    <w:rsid w:val="00B135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FA6307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A630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0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Номе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Socseti</cp:lastModifiedBy>
  <cp:revision>5</cp:revision>
  <cp:lastPrinted>2020-07-07T13:00:00Z</cp:lastPrinted>
  <dcterms:created xsi:type="dcterms:W3CDTF">2020-07-03T07:34:00Z</dcterms:created>
  <dcterms:modified xsi:type="dcterms:W3CDTF">2020-08-03T06:55:00Z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