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D87AB7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D87AB7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6B3E51">
        <w:rPr>
          <w:rFonts w:ascii="Times New Roman" w:hAnsi="Times New Roman"/>
          <w:b/>
          <w:sz w:val="24"/>
          <w:szCs w:val="24"/>
        </w:rPr>
        <w:t>3</w:t>
      </w:r>
      <w:r w:rsidRPr="001726E7">
        <w:rPr>
          <w:rFonts w:ascii="Times New Roman" w:hAnsi="Times New Roman"/>
          <w:b/>
          <w:sz w:val="24"/>
          <w:szCs w:val="24"/>
        </w:rPr>
        <w:t xml:space="preserve"> года №2-1</w:t>
      </w:r>
      <w:r w:rsidR="006B3E51">
        <w:rPr>
          <w:rFonts w:ascii="Times New Roman" w:hAnsi="Times New Roman"/>
          <w:b/>
          <w:sz w:val="24"/>
          <w:szCs w:val="24"/>
        </w:rPr>
        <w:t>32</w:t>
      </w:r>
      <w:r w:rsidRPr="001726E7">
        <w:rPr>
          <w:rFonts w:ascii="Times New Roman" w:hAnsi="Times New Roman"/>
          <w:b/>
          <w:sz w:val="24"/>
          <w:szCs w:val="24"/>
        </w:rPr>
        <w:t xml:space="preserve"> «О бюджете Вельжичского сельского поселения на 201</w:t>
      </w:r>
      <w:r w:rsidR="006B3E51">
        <w:rPr>
          <w:rFonts w:ascii="Times New Roman" w:hAnsi="Times New Roman"/>
          <w:b/>
          <w:sz w:val="24"/>
          <w:szCs w:val="24"/>
        </w:rPr>
        <w:t>4</w:t>
      </w:r>
      <w:r w:rsidRPr="001726E7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6B3E51">
        <w:rPr>
          <w:rFonts w:ascii="Times New Roman" w:hAnsi="Times New Roman"/>
          <w:b/>
          <w:sz w:val="24"/>
          <w:szCs w:val="24"/>
        </w:rPr>
        <w:t>5</w:t>
      </w:r>
      <w:r w:rsidRPr="001726E7">
        <w:rPr>
          <w:rFonts w:ascii="Times New Roman" w:hAnsi="Times New Roman"/>
          <w:b/>
          <w:sz w:val="24"/>
          <w:szCs w:val="24"/>
        </w:rPr>
        <w:t xml:space="preserve"> и 201</w:t>
      </w:r>
      <w:r w:rsidR="006B3E51">
        <w:rPr>
          <w:rFonts w:ascii="Times New Roman" w:hAnsi="Times New Roman"/>
          <w:b/>
          <w:sz w:val="24"/>
          <w:szCs w:val="24"/>
        </w:rPr>
        <w:t>6</w:t>
      </w:r>
      <w:r w:rsidRPr="001726E7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1726E7" w:rsidRPr="001726E7" w:rsidRDefault="00AD367F" w:rsidP="00D87AB7">
      <w:pPr>
        <w:spacing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31</w:t>
      </w:r>
      <w:r w:rsidR="006B3E51">
        <w:rPr>
          <w:rFonts w:ascii="Times New Roman" w:eastAsiaTheme="minorHAnsi" w:hAnsi="Times New Roman"/>
          <w:sz w:val="24"/>
          <w:szCs w:val="24"/>
        </w:rPr>
        <w:t xml:space="preserve"> марта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</w:t>
      </w:r>
      <w:r w:rsidR="006B3E51">
        <w:rPr>
          <w:rFonts w:ascii="Times New Roman" w:eastAsiaTheme="minorHAnsi" w:hAnsi="Times New Roman"/>
          <w:sz w:val="24"/>
          <w:szCs w:val="24"/>
        </w:rPr>
        <w:t>4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года       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                      </w:t>
      </w:r>
      <w:r w:rsidR="009F0F1C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0" w:name="_GoBack"/>
      <w:bookmarkEnd w:id="0"/>
      <w:r w:rsidR="00867859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D87AB7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>
        <w:rPr>
          <w:rFonts w:ascii="Times New Roman" w:hAnsi="Times New Roman"/>
          <w:sz w:val="24"/>
          <w:szCs w:val="24"/>
        </w:rPr>
        <w:t xml:space="preserve"> года № 2-1</w:t>
      </w:r>
      <w:r w:rsidR="006B3E51">
        <w:rPr>
          <w:rFonts w:ascii="Times New Roman" w:hAnsi="Times New Roman"/>
          <w:sz w:val="24"/>
          <w:szCs w:val="24"/>
        </w:rPr>
        <w:t>32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</w:t>
      </w:r>
      <w:r w:rsidR="006B3E51">
        <w:rPr>
          <w:rFonts w:ascii="Times New Roman" w:hAnsi="Times New Roman"/>
          <w:sz w:val="24"/>
          <w:szCs w:val="24"/>
        </w:rPr>
        <w:t>4</w:t>
      </w:r>
      <w:r w:rsidR="001726E7" w:rsidRPr="001726E7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6B3E51">
        <w:rPr>
          <w:rFonts w:ascii="Times New Roman" w:hAnsi="Times New Roman"/>
          <w:sz w:val="24"/>
          <w:szCs w:val="24"/>
        </w:rPr>
        <w:t>5</w:t>
      </w:r>
      <w:r w:rsidR="001726E7" w:rsidRPr="001726E7">
        <w:rPr>
          <w:rFonts w:ascii="Times New Roman" w:hAnsi="Times New Roman"/>
          <w:sz w:val="24"/>
          <w:szCs w:val="24"/>
        </w:rPr>
        <w:t xml:space="preserve"> и 201</w:t>
      </w:r>
      <w:r w:rsidR="006B3E51">
        <w:rPr>
          <w:rFonts w:ascii="Times New Roman" w:hAnsi="Times New Roman"/>
          <w:sz w:val="24"/>
          <w:szCs w:val="24"/>
        </w:rPr>
        <w:t>6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годов»</w:t>
      </w:r>
      <w:r w:rsidR="0022176A">
        <w:rPr>
          <w:rFonts w:ascii="Times New Roman" w:hAnsi="Times New Roman"/>
          <w:sz w:val="24"/>
          <w:szCs w:val="24"/>
        </w:rPr>
        <w:t>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D87AB7">
        <w:rPr>
          <w:rFonts w:ascii="Times New Roman" w:hAnsi="Times New Roman"/>
          <w:sz w:val="24"/>
          <w:szCs w:val="24"/>
        </w:rPr>
        <w:t xml:space="preserve"> и</w:t>
      </w:r>
      <w:r w:rsidR="0058368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6B3E51">
        <w:rPr>
          <w:rFonts w:ascii="Times New Roman" w:hAnsi="Times New Roman"/>
          <w:sz w:val="24"/>
          <w:szCs w:val="24"/>
        </w:rPr>
        <w:t>20</w:t>
      </w:r>
      <w:r w:rsidR="001726E7" w:rsidRPr="001726E7">
        <w:rPr>
          <w:rFonts w:ascii="Times New Roman" w:hAnsi="Times New Roman"/>
          <w:sz w:val="24"/>
          <w:szCs w:val="24"/>
        </w:rPr>
        <w:t>.1</w:t>
      </w:r>
      <w:r w:rsidR="006B3E51">
        <w:rPr>
          <w:rFonts w:ascii="Times New Roman" w:hAnsi="Times New Roman"/>
          <w:sz w:val="24"/>
          <w:szCs w:val="24"/>
        </w:rPr>
        <w:t>2</w:t>
      </w:r>
      <w:r w:rsidR="001726E7" w:rsidRPr="001726E7">
        <w:rPr>
          <w:rFonts w:ascii="Times New Roman" w:hAnsi="Times New Roman"/>
          <w:sz w:val="24"/>
          <w:szCs w:val="24"/>
        </w:rPr>
        <w:t>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года.</w:t>
      </w:r>
    </w:p>
    <w:p w:rsidR="001726E7" w:rsidRDefault="001726E7" w:rsidP="00D87AB7">
      <w:pPr>
        <w:spacing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73696D" w:rsidRPr="0080541B" w:rsidRDefault="0073696D" w:rsidP="00D87AB7">
      <w:pPr>
        <w:pStyle w:val="a3"/>
        <w:numPr>
          <w:ilvl w:val="0"/>
          <w:numId w:val="2"/>
        </w:numPr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</w:t>
      </w:r>
      <w:r w:rsidR="00962148">
        <w:rPr>
          <w:rFonts w:ascii="Times New Roman" w:eastAsiaTheme="minorHAnsi" w:hAnsi="Times New Roman"/>
          <w:sz w:val="24"/>
          <w:szCs w:val="24"/>
        </w:rPr>
        <w:t>о поселения у</w:t>
      </w:r>
      <w:r w:rsidR="006B3E51">
        <w:rPr>
          <w:rFonts w:ascii="Times New Roman" w:eastAsiaTheme="minorHAnsi" w:hAnsi="Times New Roman"/>
          <w:sz w:val="24"/>
          <w:szCs w:val="24"/>
        </w:rPr>
        <w:t>величи</w:t>
      </w:r>
      <w:r w:rsidR="00962148">
        <w:rPr>
          <w:rFonts w:ascii="Times New Roman" w:eastAsiaTheme="minorHAnsi" w:hAnsi="Times New Roman"/>
          <w:sz w:val="24"/>
          <w:szCs w:val="24"/>
        </w:rPr>
        <w:t xml:space="preserve">лся на </w:t>
      </w:r>
      <w:r w:rsidR="00962148" w:rsidRPr="005B44D3">
        <w:rPr>
          <w:rFonts w:ascii="Times New Roman" w:eastAsiaTheme="minorHAnsi" w:hAnsi="Times New Roman"/>
          <w:b/>
          <w:sz w:val="24"/>
          <w:szCs w:val="24"/>
        </w:rPr>
        <w:t>1</w:t>
      </w:r>
      <w:r w:rsidR="006B3E51">
        <w:rPr>
          <w:rFonts w:ascii="Times New Roman" w:eastAsiaTheme="minorHAnsi" w:hAnsi="Times New Roman"/>
          <w:b/>
          <w:sz w:val="24"/>
          <w:szCs w:val="24"/>
        </w:rPr>
        <w:t>00 000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</w:t>
      </w:r>
      <w:r>
        <w:rPr>
          <w:rFonts w:ascii="Times New Roman" w:eastAsiaTheme="minorHAnsi" w:hAnsi="Times New Roman"/>
          <w:sz w:val="24"/>
          <w:szCs w:val="24"/>
        </w:rPr>
        <w:t xml:space="preserve"> рублей,</w:t>
      </w:r>
      <w:r w:rsidR="0080541B">
        <w:rPr>
          <w:rFonts w:ascii="Times New Roman" w:eastAsiaTheme="minorHAnsi" w:hAnsi="Times New Roman"/>
          <w:sz w:val="24"/>
          <w:szCs w:val="24"/>
        </w:rPr>
        <w:t xml:space="preserve"> </w:t>
      </w:r>
      <w:r w:rsidRPr="0080541B">
        <w:rPr>
          <w:rFonts w:ascii="Times New Roman" w:eastAsiaTheme="minorHAnsi" w:hAnsi="Times New Roman"/>
          <w:sz w:val="24"/>
          <w:szCs w:val="24"/>
        </w:rPr>
        <w:t>в том числе:</w:t>
      </w:r>
      <w:r w:rsidR="00DC3F26" w:rsidRPr="0080541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73696D" w:rsidRDefault="0073696D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E5459E">
        <w:rPr>
          <w:rFonts w:ascii="Times New Roman" w:eastAsiaTheme="minorHAnsi" w:hAnsi="Times New Roman"/>
          <w:b/>
          <w:sz w:val="24"/>
          <w:szCs w:val="24"/>
        </w:rPr>
        <w:t>- «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Нало</w:t>
      </w:r>
      <w:r w:rsidR="006B3E51">
        <w:rPr>
          <w:rFonts w:ascii="Times New Roman" w:eastAsiaTheme="minorHAnsi" w:hAnsi="Times New Roman"/>
          <w:b/>
          <w:sz w:val="24"/>
          <w:szCs w:val="24"/>
        </w:rPr>
        <w:t>говые и неналоговые доходы» - (+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104E96">
        <w:rPr>
          <w:rFonts w:ascii="Times New Roman" w:eastAsiaTheme="minorHAnsi" w:hAnsi="Times New Roman"/>
          <w:b/>
          <w:sz w:val="24"/>
          <w:szCs w:val="24"/>
        </w:rPr>
        <w:t>1</w:t>
      </w:r>
      <w:r w:rsidR="006B3E51">
        <w:rPr>
          <w:rFonts w:ascii="Times New Roman" w:eastAsiaTheme="minorHAnsi" w:hAnsi="Times New Roman"/>
          <w:b/>
          <w:sz w:val="24"/>
          <w:szCs w:val="24"/>
        </w:rPr>
        <w:t>00 000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6B3E51">
        <w:rPr>
          <w:rFonts w:ascii="Times New Roman" w:eastAsiaTheme="minorHAnsi" w:hAnsi="Times New Roman"/>
          <w:b/>
          <w:sz w:val="24"/>
          <w:szCs w:val="24"/>
        </w:rPr>
        <w:t>лей</w:t>
      </w:r>
      <w:r w:rsidR="00320A74" w:rsidRPr="00E5459E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80541B" w:rsidRPr="0080541B" w:rsidRDefault="0080541B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A824F3">
        <w:rPr>
          <w:rFonts w:ascii="Times New Roman" w:eastAsiaTheme="minorHAnsi" w:hAnsi="Times New Roman"/>
          <w:sz w:val="24"/>
          <w:szCs w:val="24"/>
        </w:rPr>
        <w:t>Земельный налог, взимаемый по ставкам, установленн</w:t>
      </w:r>
      <w:r w:rsidR="00DD19E8">
        <w:rPr>
          <w:rFonts w:ascii="Times New Roman" w:eastAsiaTheme="minorHAnsi" w:hAnsi="Times New Roman"/>
          <w:sz w:val="24"/>
          <w:szCs w:val="24"/>
        </w:rPr>
        <w:t>ым в соответствии с подпунктом 2</w:t>
      </w:r>
      <w:r w:rsidR="00A824F3">
        <w:rPr>
          <w:rFonts w:ascii="Times New Roman" w:eastAsiaTheme="minorHAnsi" w:hAnsi="Times New Roman"/>
          <w:sz w:val="24"/>
          <w:szCs w:val="24"/>
        </w:rPr>
        <w:t xml:space="preserve"> пункта 1 статьи 394 Налогового кодекса Р</w:t>
      </w:r>
      <w:r w:rsidR="00DD19E8">
        <w:rPr>
          <w:rFonts w:ascii="Times New Roman" w:eastAsiaTheme="minorHAnsi" w:hAnsi="Times New Roman"/>
          <w:sz w:val="24"/>
          <w:szCs w:val="24"/>
        </w:rPr>
        <w:t xml:space="preserve">оссийской </w:t>
      </w:r>
      <w:r w:rsidR="00A824F3">
        <w:rPr>
          <w:rFonts w:ascii="Times New Roman" w:eastAsiaTheme="minorHAnsi" w:hAnsi="Times New Roman"/>
          <w:sz w:val="24"/>
          <w:szCs w:val="24"/>
        </w:rPr>
        <w:t>Ф</w:t>
      </w:r>
      <w:r w:rsidR="00DD19E8">
        <w:rPr>
          <w:rFonts w:ascii="Times New Roman" w:eastAsiaTheme="minorHAnsi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A824F3">
        <w:rPr>
          <w:rFonts w:ascii="Times New Roman" w:eastAsiaTheme="minorHAnsi" w:hAnsi="Times New Roman"/>
          <w:sz w:val="24"/>
          <w:szCs w:val="24"/>
        </w:rPr>
        <w:t>» - (+) 100 000,00 рублей,</w:t>
      </w:r>
    </w:p>
    <w:p w:rsidR="00E953F4" w:rsidRDefault="00E953F4" w:rsidP="00D87AB7">
      <w:pPr>
        <w:pStyle w:val="a3"/>
        <w:numPr>
          <w:ilvl w:val="0"/>
          <w:numId w:val="2"/>
        </w:numPr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4D59FD">
        <w:rPr>
          <w:rFonts w:ascii="Times New Roman" w:eastAsiaTheme="minorHAnsi" w:hAnsi="Times New Roman"/>
          <w:sz w:val="24"/>
          <w:szCs w:val="24"/>
        </w:rPr>
        <w:t>у</w:t>
      </w:r>
      <w:r w:rsidR="006B3E51">
        <w:rPr>
          <w:rFonts w:ascii="Times New Roman" w:eastAsiaTheme="minorHAnsi" w:hAnsi="Times New Roman"/>
          <w:sz w:val="24"/>
          <w:szCs w:val="24"/>
        </w:rPr>
        <w:t>велич</w:t>
      </w:r>
      <w:r w:rsidR="00962148">
        <w:rPr>
          <w:rFonts w:ascii="Times New Roman" w:eastAsiaTheme="minorHAnsi" w:hAnsi="Times New Roman"/>
          <w:sz w:val="24"/>
          <w:szCs w:val="24"/>
        </w:rPr>
        <w:t xml:space="preserve">ился на </w:t>
      </w:r>
      <w:r w:rsidR="006B3E51" w:rsidRPr="006B3E51">
        <w:rPr>
          <w:rFonts w:ascii="Times New Roman" w:eastAsiaTheme="minorHAnsi" w:hAnsi="Times New Roman"/>
          <w:b/>
          <w:sz w:val="24"/>
          <w:szCs w:val="24"/>
        </w:rPr>
        <w:t>603 908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</w:t>
      </w:r>
      <w:r w:rsidR="00320A74">
        <w:rPr>
          <w:rFonts w:ascii="Times New Roman" w:eastAsiaTheme="minorHAnsi" w:hAnsi="Times New Roman"/>
          <w:sz w:val="24"/>
          <w:szCs w:val="24"/>
        </w:rPr>
        <w:t xml:space="preserve"> рублей,</w:t>
      </w:r>
    </w:p>
    <w:p w:rsidR="005B44D3" w:rsidRDefault="004D59FD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5B44D3">
        <w:rPr>
          <w:rFonts w:ascii="Times New Roman" w:eastAsiaTheme="minorHAnsi" w:hAnsi="Times New Roman"/>
          <w:sz w:val="24"/>
          <w:szCs w:val="24"/>
        </w:rPr>
        <w:t>в том числе:</w:t>
      </w:r>
    </w:p>
    <w:p w:rsidR="001F1AC5" w:rsidRDefault="001F1AC5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F1AC5">
        <w:rPr>
          <w:rFonts w:ascii="Times New Roman" w:eastAsiaTheme="minorHAnsi" w:hAnsi="Times New Roman"/>
          <w:b/>
          <w:sz w:val="24"/>
          <w:szCs w:val="24"/>
        </w:rPr>
        <w:t>- «О</w:t>
      </w:r>
      <w:r w:rsidR="006B3E51">
        <w:rPr>
          <w:rFonts w:ascii="Times New Roman" w:eastAsiaTheme="minorHAnsi" w:hAnsi="Times New Roman"/>
          <w:b/>
          <w:sz w:val="24"/>
          <w:szCs w:val="24"/>
        </w:rPr>
        <w:t>бщегосударственные вопросы» - (+</w:t>
      </w:r>
      <w:r w:rsidRPr="001F1AC5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6B3E51">
        <w:rPr>
          <w:rFonts w:ascii="Times New Roman" w:eastAsiaTheme="minorHAnsi" w:hAnsi="Times New Roman"/>
          <w:b/>
          <w:sz w:val="24"/>
          <w:szCs w:val="24"/>
        </w:rPr>
        <w:t>517 313</w:t>
      </w:r>
      <w:r w:rsidRPr="001F1AC5"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6B3E51">
        <w:rPr>
          <w:rFonts w:ascii="Times New Roman" w:eastAsiaTheme="minorHAnsi" w:hAnsi="Times New Roman"/>
          <w:b/>
          <w:sz w:val="24"/>
          <w:szCs w:val="24"/>
        </w:rPr>
        <w:t>лей</w:t>
      </w:r>
      <w:r w:rsidRPr="001F1AC5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514F01" w:rsidRDefault="00514F01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A50AA2">
        <w:rPr>
          <w:rFonts w:ascii="Times New Roman" w:eastAsiaTheme="minorHAnsi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eastAsiaTheme="minorHAnsi" w:hAnsi="Times New Roman"/>
          <w:sz w:val="24"/>
          <w:szCs w:val="24"/>
        </w:rPr>
        <w:t>» - (+) 72 260,00 рублей,</w:t>
      </w:r>
    </w:p>
    <w:p w:rsidR="00514F01" w:rsidRDefault="00514F01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340158">
        <w:rPr>
          <w:rFonts w:ascii="Times New Roman" w:eastAsiaTheme="minorHAnsi" w:hAnsi="Times New Roman"/>
          <w:sz w:val="24"/>
          <w:szCs w:val="24"/>
        </w:rPr>
        <w:t>Расходы на выплату персоналу муниципальных органов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 w:rsidR="00340158">
        <w:rPr>
          <w:rFonts w:ascii="Times New Roman" w:eastAsiaTheme="minorHAnsi" w:hAnsi="Times New Roman"/>
          <w:sz w:val="24"/>
          <w:szCs w:val="24"/>
        </w:rPr>
        <w:t>303 377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340158" w:rsidRDefault="00340158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«Закупка товаров, работ и услуг для муниципальных нужд» - (+) 131 076,00 рублей,</w:t>
      </w:r>
    </w:p>
    <w:p w:rsidR="00340158" w:rsidRDefault="00340158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«Уплата налога на имущество организаций и земельного налога» - (+) 8 600,00 рублей,</w:t>
      </w:r>
    </w:p>
    <w:p w:rsidR="00340158" w:rsidRPr="00514F01" w:rsidRDefault="00340158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«Уплата прочих налогов, сборов и других платежей» - (+) 2 000,00 рублей;</w:t>
      </w:r>
    </w:p>
    <w:p w:rsidR="00D35F5A" w:rsidRDefault="00D35F5A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«Национальная безопасность и право</w:t>
      </w:r>
      <w:r w:rsidR="006B3E51">
        <w:rPr>
          <w:rFonts w:ascii="Times New Roman" w:eastAsiaTheme="minorHAnsi" w:hAnsi="Times New Roman"/>
          <w:b/>
          <w:sz w:val="24"/>
          <w:szCs w:val="24"/>
        </w:rPr>
        <w:t>охранительная деятельность» - (+</w:t>
      </w:r>
      <w:r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6B3E51">
        <w:rPr>
          <w:rFonts w:ascii="Times New Roman" w:eastAsiaTheme="minorHAnsi" w:hAnsi="Times New Roman"/>
          <w:b/>
          <w:sz w:val="24"/>
          <w:szCs w:val="24"/>
        </w:rPr>
        <w:t>10 000,00 рублей</w:t>
      </w:r>
      <w:r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514F01" w:rsidRPr="00514F01" w:rsidRDefault="00514F01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CE61E0">
        <w:rPr>
          <w:rFonts w:ascii="Times New Roman" w:eastAsiaTheme="minorHAnsi" w:hAnsi="Times New Roman"/>
          <w:sz w:val="24"/>
          <w:szCs w:val="24"/>
        </w:rPr>
        <w:t>Функционирование органов в сфере национальной безопасности и правоохранительной деятельности</w:t>
      </w:r>
      <w:r>
        <w:rPr>
          <w:rFonts w:ascii="Times New Roman" w:eastAsiaTheme="minorHAnsi" w:hAnsi="Times New Roman"/>
          <w:sz w:val="24"/>
          <w:szCs w:val="24"/>
        </w:rPr>
        <w:t>» - (+) 10 000,00 рублей,</w:t>
      </w:r>
    </w:p>
    <w:p w:rsidR="004D59FD" w:rsidRDefault="00E5459E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B44D3">
        <w:rPr>
          <w:rFonts w:ascii="Times New Roman" w:eastAsiaTheme="minorHAnsi" w:hAnsi="Times New Roman"/>
          <w:b/>
          <w:sz w:val="24"/>
          <w:szCs w:val="24"/>
        </w:rPr>
        <w:t>- «Национальная экономика</w:t>
      </w:r>
      <w:r w:rsidR="006B3E51">
        <w:rPr>
          <w:rFonts w:ascii="Times New Roman" w:eastAsiaTheme="minorHAnsi" w:hAnsi="Times New Roman"/>
          <w:b/>
          <w:sz w:val="24"/>
          <w:szCs w:val="24"/>
        </w:rPr>
        <w:t>» - (+</w:t>
      </w:r>
      <w:r w:rsidR="004D59FD" w:rsidRPr="005B44D3">
        <w:rPr>
          <w:rFonts w:ascii="Times New Roman" w:eastAsiaTheme="minorHAnsi" w:hAnsi="Times New Roman"/>
          <w:b/>
          <w:sz w:val="24"/>
          <w:szCs w:val="24"/>
        </w:rPr>
        <w:t xml:space="preserve">) </w:t>
      </w:r>
      <w:r w:rsidR="006B3E51">
        <w:rPr>
          <w:rFonts w:ascii="Times New Roman" w:eastAsiaTheme="minorHAnsi" w:hAnsi="Times New Roman"/>
          <w:b/>
          <w:sz w:val="24"/>
          <w:szCs w:val="24"/>
        </w:rPr>
        <w:t>37 000</w:t>
      </w:r>
      <w:r w:rsidR="00320A74" w:rsidRPr="005B44D3"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6B3E51">
        <w:rPr>
          <w:rFonts w:ascii="Times New Roman" w:eastAsiaTheme="minorHAnsi" w:hAnsi="Times New Roman"/>
          <w:b/>
          <w:sz w:val="24"/>
          <w:szCs w:val="24"/>
        </w:rPr>
        <w:t>лей</w:t>
      </w:r>
      <w:r w:rsidRPr="005B44D3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514F01" w:rsidRPr="00514F01" w:rsidRDefault="00514F01" w:rsidP="00D87AB7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«Мероприятия в области строительства, архитектуры и градостроительства» - (+) 37 000,00 рублей,</w:t>
      </w:r>
    </w:p>
    <w:p w:rsidR="00FF51A3" w:rsidRDefault="00FF51A3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</w:t>
      </w:r>
      <w:r w:rsidR="002736EF">
        <w:rPr>
          <w:rFonts w:ascii="Times New Roman" w:eastAsiaTheme="minorHAnsi" w:hAnsi="Times New Roman"/>
          <w:b/>
          <w:sz w:val="24"/>
          <w:szCs w:val="24"/>
        </w:rPr>
        <w:t>Жилищно-коммунальное хозяйство</w:t>
      </w:r>
      <w:r>
        <w:rPr>
          <w:rFonts w:ascii="Times New Roman" w:eastAsiaTheme="minorHAnsi" w:hAnsi="Times New Roman"/>
          <w:b/>
          <w:sz w:val="24"/>
          <w:szCs w:val="24"/>
        </w:rPr>
        <w:t>» - (</w:t>
      </w:r>
      <w:r w:rsidR="002736EF">
        <w:rPr>
          <w:rFonts w:ascii="Times New Roman" w:eastAsiaTheme="minorHAnsi" w:hAnsi="Times New Roman"/>
          <w:b/>
          <w:sz w:val="24"/>
          <w:szCs w:val="24"/>
        </w:rPr>
        <w:t>+) 33 445</w:t>
      </w:r>
      <w:r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2736EF">
        <w:rPr>
          <w:rFonts w:ascii="Times New Roman" w:eastAsiaTheme="minorHAnsi" w:hAnsi="Times New Roman"/>
          <w:b/>
          <w:sz w:val="24"/>
          <w:szCs w:val="24"/>
        </w:rPr>
        <w:t>лей,</w:t>
      </w:r>
    </w:p>
    <w:p w:rsidR="00514F01" w:rsidRDefault="00514F01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D65C11">
        <w:rPr>
          <w:rFonts w:ascii="Times New Roman" w:eastAsiaTheme="minorHAnsi" w:hAnsi="Times New Roman"/>
          <w:sz w:val="24"/>
          <w:szCs w:val="24"/>
        </w:rPr>
        <w:t>Уплата налога на имущество организаций и земельного налога</w:t>
      </w:r>
      <w:r>
        <w:rPr>
          <w:rFonts w:ascii="Times New Roman" w:eastAsiaTheme="minorHAnsi" w:hAnsi="Times New Roman"/>
          <w:sz w:val="24"/>
          <w:szCs w:val="24"/>
        </w:rPr>
        <w:t>» - (+) 536,00 рублей,</w:t>
      </w:r>
    </w:p>
    <w:p w:rsidR="00514F01" w:rsidRPr="00514F01" w:rsidRDefault="00514F01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D65C11">
        <w:rPr>
          <w:rFonts w:ascii="Times New Roman" w:eastAsiaTheme="minorHAnsi" w:hAnsi="Times New Roman"/>
          <w:sz w:val="24"/>
          <w:szCs w:val="24"/>
        </w:rPr>
        <w:t>Уличное освещение</w:t>
      </w:r>
      <w:r>
        <w:rPr>
          <w:rFonts w:ascii="Times New Roman" w:eastAsiaTheme="minorHAnsi" w:hAnsi="Times New Roman"/>
          <w:sz w:val="24"/>
          <w:szCs w:val="24"/>
        </w:rPr>
        <w:t>» - (+) 32 909,00 рублей,</w:t>
      </w:r>
    </w:p>
    <w:p w:rsidR="00E953F4" w:rsidRDefault="00FF51A3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</w:t>
      </w:r>
      <w:r w:rsidR="002736EF">
        <w:rPr>
          <w:rFonts w:ascii="Times New Roman" w:eastAsiaTheme="minorHAnsi" w:hAnsi="Times New Roman"/>
          <w:b/>
          <w:sz w:val="24"/>
          <w:szCs w:val="24"/>
        </w:rPr>
        <w:t xml:space="preserve"> «Культура, кинематография» - (+) 6 150</w:t>
      </w:r>
      <w:r>
        <w:rPr>
          <w:rFonts w:ascii="Times New Roman" w:eastAsiaTheme="minorHAnsi" w:hAnsi="Times New Roman"/>
          <w:b/>
          <w:sz w:val="24"/>
          <w:szCs w:val="24"/>
        </w:rPr>
        <w:t>,00 руб</w:t>
      </w:r>
      <w:r w:rsidR="002736EF">
        <w:rPr>
          <w:rFonts w:ascii="Times New Roman" w:eastAsiaTheme="minorHAnsi" w:hAnsi="Times New Roman"/>
          <w:b/>
          <w:sz w:val="24"/>
          <w:szCs w:val="24"/>
        </w:rPr>
        <w:t>лей</w:t>
      </w:r>
      <w:r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514F01" w:rsidRPr="00514F01" w:rsidRDefault="00514F01" w:rsidP="00D87AB7">
      <w:pPr>
        <w:spacing w:after="0" w:line="240" w:lineRule="auto"/>
        <w:ind w:left="-709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D65C11">
        <w:rPr>
          <w:rFonts w:ascii="Times New Roman" w:eastAsiaTheme="minorHAnsi" w:hAnsi="Times New Roman"/>
          <w:sz w:val="24"/>
          <w:szCs w:val="24"/>
        </w:rPr>
        <w:t>Уплата налогов на имущество организаций и земельного налога</w:t>
      </w:r>
      <w:r>
        <w:rPr>
          <w:rFonts w:ascii="Times New Roman" w:eastAsiaTheme="minorHAnsi" w:hAnsi="Times New Roman"/>
          <w:sz w:val="24"/>
          <w:szCs w:val="24"/>
        </w:rPr>
        <w:t>» - (+) 6 150,00 рублей.</w:t>
      </w:r>
    </w:p>
    <w:p w:rsidR="00F75ACD" w:rsidRPr="00514F01" w:rsidRDefault="00D87AB7" w:rsidP="00D87AB7">
      <w:pPr>
        <w:pStyle w:val="a3"/>
        <w:numPr>
          <w:ilvl w:val="0"/>
          <w:numId w:val="2"/>
        </w:num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365B8" w:rsidRPr="00E953F4">
        <w:rPr>
          <w:rFonts w:ascii="Times New Roman" w:hAnsi="Times New Roman"/>
          <w:sz w:val="24"/>
          <w:szCs w:val="24"/>
        </w:rPr>
        <w:t xml:space="preserve">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="009365B8"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2736EF">
        <w:rPr>
          <w:rFonts w:ascii="Times New Roman" w:hAnsi="Times New Roman"/>
          <w:sz w:val="24"/>
          <w:szCs w:val="24"/>
        </w:rPr>
        <w:t>селения</w:t>
      </w:r>
      <w:r w:rsidR="00ED74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составил</w:t>
      </w:r>
      <w:r w:rsidR="002736EF">
        <w:rPr>
          <w:rFonts w:ascii="Times New Roman" w:hAnsi="Times New Roman"/>
          <w:sz w:val="24"/>
          <w:szCs w:val="24"/>
        </w:rPr>
        <w:t xml:space="preserve"> </w:t>
      </w:r>
      <w:r w:rsidR="002736EF" w:rsidRPr="002736EF">
        <w:rPr>
          <w:rFonts w:ascii="Times New Roman" w:hAnsi="Times New Roman"/>
          <w:b/>
          <w:sz w:val="24"/>
          <w:szCs w:val="24"/>
        </w:rPr>
        <w:t>503 908,00</w:t>
      </w:r>
      <w:r w:rsidR="002736EF">
        <w:rPr>
          <w:rFonts w:ascii="Times New Roman" w:hAnsi="Times New Roman"/>
          <w:sz w:val="24"/>
          <w:szCs w:val="24"/>
        </w:rPr>
        <w:t xml:space="preserve"> рублей</w:t>
      </w:r>
      <w:r w:rsidR="009365B8" w:rsidRPr="00E953F4">
        <w:rPr>
          <w:rFonts w:ascii="Times New Roman" w:hAnsi="Times New Roman"/>
          <w:sz w:val="24"/>
          <w:szCs w:val="24"/>
        </w:rPr>
        <w:t>.</w:t>
      </w:r>
    </w:p>
    <w:p w:rsidR="009365B8" w:rsidRDefault="009365B8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E953F4" w:rsidRPr="009365B8" w:rsidRDefault="00E953F4" w:rsidP="00D87AB7">
      <w:pPr>
        <w:spacing w:after="0" w:line="240" w:lineRule="auto"/>
        <w:ind w:left="-709" w:right="-284" w:firstLine="851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F75ACD" w:rsidRDefault="00F75ACD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D87AB7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D87AB7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D87AB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736EF"/>
    <w:rsid w:val="002B7F8D"/>
    <w:rsid w:val="003001E2"/>
    <w:rsid w:val="00320A74"/>
    <w:rsid w:val="00340158"/>
    <w:rsid w:val="00367069"/>
    <w:rsid w:val="003A51C0"/>
    <w:rsid w:val="004D59FD"/>
    <w:rsid w:val="00514B81"/>
    <w:rsid w:val="00514F01"/>
    <w:rsid w:val="0058368F"/>
    <w:rsid w:val="005B44D3"/>
    <w:rsid w:val="005C3636"/>
    <w:rsid w:val="005C6F63"/>
    <w:rsid w:val="0067604A"/>
    <w:rsid w:val="006A07C7"/>
    <w:rsid w:val="006B3E51"/>
    <w:rsid w:val="0073696D"/>
    <w:rsid w:val="00801667"/>
    <w:rsid w:val="0080541B"/>
    <w:rsid w:val="00867859"/>
    <w:rsid w:val="009365B8"/>
    <w:rsid w:val="00962148"/>
    <w:rsid w:val="009F0F1C"/>
    <w:rsid w:val="00A50AA2"/>
    <w:rsid w:val="00A619C6"/>
    <w:rsid w:val="00A824F3"/>
    <w:rsid w:val="00AD367F"/>
    <w:rsid w:val="00CE61E0"/>
    <w:rsid w:val="00D31A6C"/>
    <w:rsid w:val="00D35F5A"/>
    <w:rsid w:val="00D65C11"/>
    <w:rsid w:val="00D87AB7"/>
    <w:rsid w:val="00DC3F26"/>
    <w:rsid w:val="00DC6B9D"/>
    <w:rsid w:val="00DD19E8"/>
    <w:rsid w:val="00E44153"/>
    <w:rsid w:val="00E5459E"/>
    <w:rsid w:val="00E953F4"/>
    <w:rsid w:val="00ED6A69"/>
    <w:rsid w:val="00ED748F"/>
    <w:rsid w:val="00F00EB4"/>
    <w:rsid w:val="00F75ACD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35</cp:revision>
  <cp:lastPrinted>2014-12-09T18:44:00Z</cp:lastPrinted>
  <dcterms:created xsi:type="dcterms:W3CDTF">2013-03-01T17:14:00Z</dcterms:created>
  <dcterms:modified xsi:type="dcterms:W3CDTF">2014-03-31T18:59:00Z</dcterms:modified>
</cp:coreProperties>
</file>