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234" w:rsidRDefault="002E6234" w:rsidP="00836ECA">
      <w:pPr>
        <w:widowControl w:val="0"/>
        <w:ind w:left="9720"/>
        <w:jc w:val="both"/>
        <w:rPr>
          <w:color w:val="000000"/>
        </w:rPr>
      </w:pPr>
      <w:r>
        <w:rPr>
          <w:bCs/>
        </w:rPr>
        <w:t xml:space="preserve">Приложение №2 </w:t>
      </w:r>
      <w:r>
        <w:t>к СВ</w:t>
      </w:r>
      <w:r w:rsidR="0095143F">
        <w:t>М</w:t>
      </w:r>
      <w:r>
        <w:t xml:space="preserve">ФК 56 «Контроль реализации результатов контрольных и экспертно-аналитических мероприятий, проведенных Контрольно-счетной палатой </w:t>
      </w:r>
      <w:r w:rsidR="0095143F">
        <w:t>Мглинского</w:t>
      </w:r>
      <w:r w:rsidR="008462F5">
        <w:t xml:space="preserve"> района</w:t>
      </w:r>
      <w:r>
        <w:t xml:space="preserve">» </w:t>
      </w:r>
    </w:p>
    <w:p w:rsidR="002E6234" w:rsidRDefault="002E6234" w:rsidP="002E6234">
      <w:pPr>
        <w:pStyle w:val="a5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Информация</w:t>
      </w:r>
    </w:p>
    <w:p w:rsidR="0095143F" w:rsidRDefault="002E6234" w:rsidP="002E6234">
      <w:pPr>
        <w:pStyle w:val="a5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о результатах реализации представлений Контрольно-счетной палаты </w:t>
      </w:r>
      <w:r w:rsidR="0095143F">
        <w:rPr>
          <w:b/>
          <w:color w:val="000000"/>
          <w:sz w:val="24"/>
          <w:szCs w:val="24"/>
        </w:rPr>
        <w:t>Мглинского</w:t>
      </w:r>
      <w:r w:rsidR="008462F5">
        <w:rPr>
          <w:b/>
          <w:color w:val="000000"/>
          <w:sz w:val="24"/>
          <w:szCs w:val="24"/>
        </w:rPr>
        <w:t xml:space="preserve"> района</w:t>
      </w:r>
      <w:r>
        <w:rPr>
          <w:b/>
          <w:color w:val="000000"/>
          <w:sz w:val="24"/>
          <w:szCs w:val="24"/>
        </w:rPr>
        <w:t>, срок реализации которых истек</w:t>
      </w:r>
    </w:p>
    <w:p w:rsidR="002E6234" w:rsidRDefault="0095143F" w:rsidP="002E6234">
      <w:pPr>
        <w:pStyle w:val="a5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                                                                                          </w:t>
      </w:r>
      <w:r w:rsidR="009C6238">
        <w:rPr>
          <w:b/>
          <w:color w:val="000000"/>
          <w:sz w:val="24"/>
          <w:szCs w:val="24"/>
        </w:rPr>
        <w:t xml:space="preserve"> во 2</w:t>
      </w:r>
      <w:r w:rsidR="002E6234"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полугодие</w:t>
      </w:r>
      <w:r w:rsidR="002E6234">
        <w:rPr>
          <w:b/>
          <w:color w:val="000000"/>
          <w:sz w:val="24"/>
          <w:szCs w:val="24"/>
        </w:rPr>
        <w:t xml:space="preserve"> 20</w:t>
      </w:r>
      <w:r w:rsidR="008462F5">
        <w:rPr>
          <w:b/>
          <w:color w:val="000000"/>
          <w:sz w:val="24"/>
          <w:szCs w:val="24"/>
        </w:rPr>
        <w:t>1</w:t>
      </w:r>
      <w:r>
        <w:rPr>
          <w:b/>
          <w:color w:val="000000"/>
          <w:sz w:val="24"/>
          <w:szCs w:val="24"/>
        </w:rPr>
        <w:t>8</w:t>
      </w:r>
      <w:r w:rsidR="002E6234">
        <w:rPr>
          <w:b/>
          <w:color w:val="000000"/>
          <w:sz w:val="24"/>
          <w:szCs w:val="24"/>
        </w:rPr>
        <w:t xml:space="preserve"> г.</w:t>
      </w:r>
    </w:p>
    <w:tbl>
      <w:tblPr>
        <w:tblW w:w="14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7"/>
        <w:gridCol w:w="1222"/>
        <w:gridCol w:w="1418"/>
        <w:gridCol w:w="3959"/>
        <w:gridCol w:w="1320"/>
        <w:gridCol w:w="2879"/>
        <w:gridCol w:w="1476"/>
        <w:gridCol w:w="1884"/>
      </w:tblGrid>
      <w:tr w:rsidR="002E6234" w:rsidTr="00502858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34" w:rsidRDefault="002E62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№ </w:t>
            </w:r>
            <w:proofErr w:type="gramStart"/>
            <w:r>
              <w:rPr>
                <w:color w:val="000000"/>
                <w:sz w:val="22"/>
                <w:szCs w:val="22"/>
              </w:rPr>
              <w:t>п</w:t>
            </w:r>
            <w:proofErr w:type="gramEnd"/>
            <w:r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 w:rsidP="00C46DA7">
            <w:pPr>
              <w:ind w:left="-180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Вид и адресат документа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Дата и номер документа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 w:rsidP="00C46DA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Содержание предложений (требований) Контрольно-счетной палаты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ind w:left="-108" w:right="-108"/>
              <w:jc w:val="center"/>
              <w:rPr>
                <w:dstrike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Срок </w:t>
            </w:r>
          </w:p>
          <w:p w:rsidR="002E6234" w:rsidRDefault="002E6234" w:rsidP="00C46DA7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реализации предложени</w:t>
            </w:r>
            <w:proofErr w:type="gramStart"/>
            <w:r>
              <w:rPr>
                <w:color w:val="000000"/>
                <w:sz w:val="22"/>
                <w:szCs w:val="22"/>
              </w:rPr>
              <w:t>й(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требований)  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 w:rsidP="00C46DA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Решения и меры по их реализации, принятые по предложениям (требованиям) Контрольно-счетной палаты 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 w:rsidP="00C46DA7">
            <w:pPr>
              <w:ind w:left="-108" w:right="-6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Оценка выполнения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ind w:left="-108" w:right="-6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Предлагаемое решение</w:t>
            </w:r>
          </w:p>
          <w:p w:rsidR="002E6234" w:rsidRDefault="002E6234">
            <w:pPr>
              <w:ind w:left="-108" w:right="-6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Коллегии</w:t>
            </w:r>
          </w:p>
          <w:p w:rsidR="002E6234" w:rsidRDefault="002E6234" w:rsidP="00C46DA7">
            <w:pPr>
              <w:ind w:left="-108" w:right="-6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Контрольно-счетной палаты</w:t>
            </w:r>
          </w:p>
        </w:tc>
      </w:tr>
      <w:tr w:rsidR="002E6234" w:rsidTr="00502858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34" w:rsidRDefault="002E6234">
            <w:pPr>
              <w:jc w:val="center"/>
              <w:rPr>
                <w:i/>
                <w:iCs/>
                <w:color w:val="000000"/>
                <w:sz w:val="16"/>
              </w:rPr>
            </w:pPr>
            <w:r>
              <w:rPr>
                <w:i/>
                <w:iCs/>
                <w:color w:val="000000"/>
                <w:sz w:val="16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ind w:left="-180" w:right="-108"/>
              <w:jc w:val="center"/>
              <w:rPr>
                <w:i/>
                <w:iCs/>
                <w:color w:val="000000"/>
                <w:sz w:val="16"/>
              </w:rPr>
            </w:pPr>
            <w:r>
              <w:rPr>
                <w:i/>
                <w:iCs/>
                <w:color w:val="000000"/>
                <w:sz w:val="16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ind w:left="-108" w:right="-108"/>
              <w:jc w:val="center"/>
              <w:rPr>
                <w:i/>
                <w:iCs/>
                <w:color w:val="000000"/>
                <w:sz w:val="16"/>
              </w:rPr>
            </w:pPr>
            <w:r>
              <w:rPr>
                <w:i/>
                <w:iCs/>
                <w:color w:val="000000"/>
                <w:sz w:val="16"/>
              </w:rPr>
              <w:t>3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jc w:val="center"/>
              <w:rPr>
                <w:i/>
                <w:iCs/>
                <w:color w:val="000000"/>
                <w:sz w:val="16"/>
              </w:rPr>
            </w:pPr>
            <w:r>
              <w:rPr>
                <w:i/>
                <w:iCs/>
                <w:color w:val="000000"/>
                <w:sz w:val="16"/>
              </w:rPr>
              <w:t>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jc w:val="center"/>
              <w:rPr>
                <w:i/>
                <w:iCs/>
                <w:color w:val="000000"/>
                <w:sz w:val="16"/>
              </w:rPr>
            </w:pPr>
            <w:r>
              <w:rPr>
                <w:i/>
                <w:iCs/>
                <w:color w:val="000000"/>
                <w:sz w:val="16"/>
              </w:rPr>
              <w:t>5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ind w:left="-108" w:right="-108"/>
              <w:jc w:val="center"/>
              <w:rPr>
                <w:i/>
                <w:iCs/>
                <w:color w:val="000000"/>
                <w:sz w:val="16"/>
              </w:rPr>
            </w:pPr>
            <w:r>
              <w:rPr>
                <w:i/>
                <w:iCs/>
                <w:color w:val="000000"/>
                <w:sz w:val="16"/>
              </w:rPr>
              <w:t>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ind w:left="-108" w:right="-65"/>
              <w:jc w:val="center"/>
              <w:rPr>
                <w:i/>
                <w:iCs/>
                <w:color w:val="000000"/>
                <w:sz w:val="16"/>
              </w:rPr>
            </w:pPr>
            <w:r>
              <w:rPr>
                <w:i/>
                <w:iCs/>
                <w:color w:val="000000"/>
                <w:sz w:val="16"/>
              </w:rPr>
              <w:t>7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34" w:rsidRDefault="002E6234">
            <w:pPr>
              <w:ind w:left="-108" w:right="-65"/>
              <w:jc w:val="center"/>
              <w:rPr>
                <w:i/>
                <w:iCs/>
                <w:color w:val="000000"/>
                <w:sz w:val="16"/>
              </w:rPr>
            </w:pPr>
            <w:r>
              <w:rPr>
                <w:i/>
                <w:iCs/>
                <w:color w:val="000000"/>
                <w:sz w:val="16"/>
              </w:rPr>
              <w:t>8</w:t>
            </w:r>
          </w:p>
        </w:tc>
      </w:tr>
      <w:tr w:rsidR="00C46DA7" w:rsidTr="00502858">
        <w:trPr>
          <w:cantSplit/>
        </w:trPr>
        <w:tc>
          <w:tcPr>
            <w:tcW w:w="5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46DA7" w:rsidRDefault="00C46D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46DA7" w:rsidRDefault="00C46DA7" w:rsidP="009C623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Представление </w:t>
            </w:r>
            <w:r w:rsidR="009C6238">
              <w:rPr>
                <w:color w:val="000000"/>
              </w:rPr>
              <w:t xml:space="preserve">главе </w:t>
            </w:r>
            <w:proofErr w:type="spellStart"/>
            <w:r w:rsidR="009C6238">
              <w:rPr>
                <w:color w:val="000000"/>
              </w:rPr>
              <w:t>Высокской</w:t>
            </w:r>
            <w:proofErr w:type="spellEnd"/>
            <w:r w:rsidR="009C6238">
              <w:rPr>
                <w:color w:val="000000"/>
              </w:rPr>
              <w:t xml:space="preserve"> сельской администрации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46DA7" w:rsidRDefault="00C46DA7" w:rsidP="009C623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9C6238">
              <w:rPr>
                <w:color w:val="000000"/>
              </w:rPr>
              <w:t>8</w:t>
            </w:r>
            <w:r>
              <w:rPr>
                <w:color w:val="000000"/>
              </w:rPr>
              <w:t>.0</w:t>
            </w:r>
            <w:r w:rsidR="009C6238">
              <w:rPr>
                <w:color w:val="000000"/>
              </w:rPr>
              <w:t>6</w:t>
            </w:r>
            <w:r>
              <w:rPr>
                <w:color w:val="000000"/>
              </w:rPr>
              <w:t xml:space="preserve">.2018г № </w:t>
            </w:r>
            <w:r w:rsidR="009C6238">
              <w:rPr>
                <w:color w:val="000000"/>
              </w:rPr>
              <w:t>3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A7" w:rsidRPr="00423C5F" w:rsidRDefault="00732ECC" w:rsidP="00784CE3">
            <w:pPr>
              <w:jc w:val="both"/>
              <w:rPr>
                <w:color w:val="000000"/>
              </w:rPr>
            </w:pPr>
            <w:r>
              <w:t>Устранить несоответствие  адреса учреждения в учредительных документах</w:t>
            </w:r>
          </w:p>
        </w:tc>
        <w:tc>
          <w:tcPr>
            <w:tcW w:w="13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46DA7" w:rsidRDefault="009C6238" w:rsidP="009C623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</w:t>
            </w:r>
            <w:r w:rsidR="00C46DA7">
              <w:rPr>
                <w:color w:val="000000"/>
              </w:rPr>
              <w:t>.0</w:t>
            </w:r>
            <w:r>
              <w:rPr>
                <w:color w:val="000000"/>
              </w:rPr>
              <w:t>8</w:t>
            </w:r>
            <w:r w:rsidR="00C46DA7">
              <w:rPr>
                <w:color w:val="000000"/>
              </w:rPr>
              <w:t>.2018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A7" w:rsidRDefault="00732ECC" w:rsidP="00732ECC">
            <w:pPr>
              <w:rPr>
                <w:color w:val="000000"/>
              </w:rPr>
            </w:pPr>
            <w:r>
              <w:t>Внесены изменения в документы, в которых адрес учреждения не соответствовал фактическому</w:t>
            </w:r>
            <w:proofErr w:type="gramStart"/>
            <w:r>
              <w:t xml:space="preserve"> .</w:t>
            </w:r>
            <w:proofErr w:type="gramEnd"/>
          </w:p>
        </w:tc>
        <w:tc>
          <w:tcPr>
            <w:tcW w:w="14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6DA7" w:rsidRDefault="00C46DA7" w:rsidP="00CF1E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Исполнено полностью</w:t>
            </w:r>
          </w:p>
        </w:tc>
        <w:tc>
          <w:tcPr>
            <w:tcW w:w="18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46DA7" w:rsidRDefault="00C46DA7" w:rsidP="006D0F8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Снять с контроля</w:t>
            </w:r>
          </w:p>
        </w:tc>
      </w:tr>
      <w:tr w:rsidR="00C46DA7" w:rsidTr="00502858">
        <w:trPr>
          <w:cantSplit/>
          <w:trHeight w:val="1656"/>
        </w:trPr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6DA7" w:rsidRDefault="00C46DA7">
            <w:pPr>
              <w:jc w:val="center"/>
              <w:rPr>
                <w:color w:val="000000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6DA7" w:rsidRDefault="00C46DA7" w:rsidP="004219A6">
            <w:pPr>
              <w:jc w:val="both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6DA7" w:rsidRDefault="00C46DA7">
            <w:pPr>
              <w:jc w:val="both"/>
              <w:rPr>
                <w:color w:val="000000"/>
              </w:rPr>
            </w:pP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A7" w:rsidRPr="00945653" w:rsidRDefault="00732ECC" w:rsidP="00321EAF">
            <w:pPr>
              <w:ind w:right="55"/>
              <w:jc w:val="both"/>
              <w:rPr>
                <w:lang w:eastAsia="ar-SA"/>
              </w:rPr>
            </w:pPr>
            <w:r>
              <w:rPr>
                <w:color w:val="000000"/>
              </w:rPr>
              <w:t>Разработать и утвердить учетную политику учреждения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6DA7" w:rsidRDefault="00C46DA7" w:rsidP="00D44E10">
            <w:pPr>
              <w:jc w:val="both"/>
              <w:rPr>
                <w:color w:val="000000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A7" w:rsidRDefault="00732ECC" w:rsidP="00732ECC">
            <w:pPr>
              <w:jc w:val="both"/>
              <w:rPr>
                <w:lang w:eastAsia="ar-SA"/>
              </w:rPr>
            </w:pPr>
            <w:r>
              <w:rPr>
                <w:color w:val="000000"/>
              </w:rPr>
              <w:t>Разработана и утверждена распоряжением главы администрации от 25.08.2018г. №56-р</w:t>
            </w:r>
          </w:p>
        </w:tc>
        <w:tc>
          <w:tcPr>
            <w:tcW w:w="1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6DA7" w:rsidRDefault="00C46DA7" w:rsidP="001717A2">
            <w:pPr>
              <w:jc w:val="center"/>
              <w:rPr>
                <w:color w:val="000000"/>
              </w:rPr>
            </w:pPr>
          </w:p>
        </w:tc>
        <w:tc>
          <w:tcPr>
            <w:tcW w:w="1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6DA7" w:rsidRDefault="00C46DA7" w:rsidP="001717A2">
            <w:pPr>
              <w:jc w:val="both"/>
              <w:rPr>
                <w:color w:val="000000"/>
              </w:rPr>
            </w:pPr>
          </w:p>
        </w:tc>
      </w:tr>
      <w:tr w:rsidR="00732ECC" w:rsidTr="00502858">
        <w:trPr>
          <w:cantSplit/>
          <w:trHeight w:val="1249"/>
        </w:trPr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2ECC" w:rsidRDefault="00732ECC">
            <w:pPr>
              <w:jc w:val="center"/>
              <w:rPr>
                <w:color w:val="000000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2ECC" w:rsidRDefault="00732ECC" w:rsidP="004219A6">
            <w:pPr>
              <w:jc w:val="both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2ECC" w:rsidRDefault="00732ECC">
            <w:pPr>
              <w:jc w:val="both"/>
              <w:rPr>
                <w:color w:val="000000"/>
              </w:rPr>
            </w:pP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ECC" w:rsidRPr="00945653" w:rsidRDefault="00732ECC" w:rsidP="00321EAF">
            <w:pPr>
              <w:pStyle w:val="ConsPlusNormal"/>
              <w:jc w:val="both"/>
              <w:rPr>
                <w:lang w:eastAsia="ar-SA"/>
              </w:rPr>
            </w:pPr>
            <w:r>
              <w:rPr>
                <w:rFonts w:eastAsia="Times New Roman"/>
                <w:color w:val="000000"/>
              </w:rPr>
              <w:t>Разработать и утвердить Коллективный договор и правила трудового распорядка учреждения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2ECC" w:rsidRDefault="00732ECC" w:rsidP="00D44E10">
            <w:pPr>
              <w:jc w:val="both"/>
              <w:rPr>
                <w:color w:val="000000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ECC" w:rsidRDefault="00732ECC" w:rsidP="00C46DA7">
            <w:pPr>
              <w:jc w:val="both"/>
              <w:rPr>
                <w:lang w:eastAsia="ar-SA"/>
              </w:rPr>
            </w:pPr>
            <w:r>
              <w:rPr>
                <w:color w:val="000000"/>
              </w:rPr>
              <w:t>Находятся в стадии разработки</w:t>
            </w:r>
          </w:p>
        </w:tc>
        <w:tc>
          <w:tcPr>
            <w:tcW w:w="1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2ECC" w:rsidRDefault="00732ECC" w:rsidP="001717A2">
            <w:pPr>
              <w:jc w:val="center"/>
              <w:rPr>
                <w:color w:val="000000"/>
              </w:rPr>
            </w:pPr>
          </w:p>
        </w:tc>
        <w:tc>
          <w:tcPr>
            <w:tcW w:w="1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2ECC" w:rsidRDefault="00732ECC" w:rsidP="001717A2">
            <w:pPr>
              <w:jc w:val="both"/>
              <w:rPr>
                <w:color w:val="000000"/>
              </w:rPr>
            </w:pPr>
          </w:p>
        </w:tc>
      </w:tr>
      <w:tr w:rsidR="00C46DA7" w:rsidTr="006C34B0">
        <w:trPr>
          <w:cantSplit/>
          <w:trHeight w:val="1656"/>
        </w:trPr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6DA7" w:rsidRDefault="00C46DA7">
            <w:pPr>
              <w:jc w:val="center"/>
              <w:rPr>
                <w:color w:val="000000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6DA7" w:rsidRDefault="00C46DA7" w:rsidP="004219A6">
            <w:pPr>
              <w:jc w:val="both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6DA7" w:rsidRDefault="00C46DA7">
            <w:pPr>
              <w:jc w:val="both"/>
              <w:rPr>
                <w:color w:val="000000"/>
              </w:rPr>
            </w:pP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A7" w:rsidRPr="00A7101D" w:rsidRDefault="00732ECC" w:rsidP="007802B1">
            <w:pPr>
              <w:pStyle w:val="ConsPlusNormal"/>
              <w:jc w:val="both"/>
              <w:rPr>
                <w:lang w:eastAsia="ar-SA"/>
              </w:rPr>
            </w:pPr>
            <w:r>
              <w:rPr>
                <w:lang w:eastAsia="ar-SA"/>
              </w:rPr>
              <w:t>Составить дополнительные соглашения к трудовым договорам на изменение условий труда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6DA7" w:rsidRDefault="00C46DA7" w:rsidP="00D44E10">
            <w:pPr>
              <w:jc w:val="both"/>
              <w:rPr>
                <w:color w:val="000000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A7" w:rsidRPr="007E430C" w:rsidRDefault="00716912" w:rsidP="00716912">
            <w:pPr>
              <w:pStyle w:val="ConsPlusNormal"/>
              <w:jc w:val="both"/>
              <w:rPr>
                <w:color w:val="000000"/>
              </w:rPr>
            </w:pPr>
            <w:r>
              <w:rPr>
                <w:lang w:eastAsia="ar-SA"/>
              </w:rPr>
              <w:t>Д</w:t>
            </w:r>
            <w:r>
              <w:rPr>
                <w:lang w:eastAsia="ar-SA"/>
              </w:rPr>
              <w:t>ополнительные соглашения к трудовым договорам</w:t>
            </w:r>
            <w:r>
              <w:rPr>
                <w:color w:val="000000"/>
              </w:rPr>
              <w:t xml:space="preserve"> с</w:t>
            </w:r>
            <w:r w:rsidR="00732ECC">
              <w:rPr>
                <w:color w:val="000000"/>
              </w:rPr>
              <w:t>оставлены и подписаны в двухстороннем порядке</w:t>
            </w:r>
          </w:p>
        </w:tc>
        <w:tc>
          <w:tcPr>
            <w:tcW w:w="1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6DA7" w:rsidRDefault="00C46DA7" w:rsidP="001717A2">
            <w:pPr>
              <w:jc w:val="center"/>
              <w:rPr>
                <w:color w:val="000000"/>
              </w:rPr>
            </w:pPr>
          </w:p>
        </w:tc>
        <w:tc>
          <w:tcPr>
            <w:tcW w:w="1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6DA7" w:rsidRDefault="00C46DA7" w:rsidP="001717A2">
            <w:pPr>
              <w:jc w:val="both"/>
              <w:rPr>
                <w:color w:val="000000"/>
              </w:rPr>
            </w:pPr>
          </w:p>
        </w:tc>
      </w:tr>
      <w:tr w:rsidR="00732ECC" w:rsidTr="00502858">
        <w:trPr>
          <w:cantSplit/>
          <w:trHeight w:val="1656"/>
        </w:trPr>
        <w:tc>
          <w:tcPr>
            <w:tcW w:w="587" w:type="dxa"/>
            <w:tcBorders>
              <w:left w:val="single" w:sz="4" w:space="0" w:color="auto"/>
              <w:right w:val="single" w:sz="4" w:space="0" w:color="auto"/>
            </w:tcBorders>
          </w:tcPr>
          <w:p w:rsidR="00732ECC" w:rsidRDefault="00732E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</w:tcPr>
          <w:p w:rsidR="00732ECC" w:rsidRDefault="00732ECC" w:rsidP="00732EC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Представление директору МБОУ «</w:t>
            </w:r>
            <w:proofErr w:type="spellStart"/>
            <w:r>
              <w:rPr>
                <w:color w:val="000000"/>
              </w:rPr>
              <w:t>Староромановская</w:t>
            </w:r>
            <w:proofErr w:type="spellEnd"/>
            <w:r>
              <w:rPr>
                <w:color w:val="000000"/>
              </w:rPr>
              <w:t xml:space="preserve"> ООШ»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32ECC" w:rsidRDefault="00732ECC" w:rsidP="00732EC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03.08.2018г №4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ECC" w:rsidRDefault="00732ECC" w:rsidP="00732ECC">
            <w:pPr>
              <w:pStyle w:val="ConsPlusNormal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Восстановить недостачу материальных ценностей, оприходовать излишки материальных ценностей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732ECC" w:rsidRDefault="00732ECC" w:rsidP="0043051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03.09.2018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ECC" w:rsidRDefault="00732ECC" w:rsidP="00732ECC">
            <w:pPr>
              <w:pStyle w:val="ConsPlusNormal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Недостача восстановлена в полном объеме, излишки материальных ценностей оприходованы (копия оборотной ведомости по учету материальных ценностей по состоянию 01.09.2018г предоставлена)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</w:tcPr>
          <w:p w:rsidR="00732ECC" w:rsidRDefault="00732ECC" w:rsidP="00732E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Исполнено полностью</w:t>
            </w:r>
          </w:p>
        </w:tc>
        <w:tc>
          <w:tcPr>
            <w:tcW w:w="1884" w:type="dxa"/>
            <w:tcBorders>
              <w:left w:val="single" w:sz="4" w:space="0" w:color="auto"/>
              <w:right w:val="single" w:sz="4" w:space="0" w:color="auto"/>
            </w:tcBorders>
          </w:tcPr>
          <w:p w:rsidR="00732ECC" w:rsidRDefault="00732ECC" w:rsidP="001717A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Снять с контроля</w:t>
            </w:r>
          </w:p>
        </w:tc>
      </w:tr>
      <w:tr w:rsidR="006D72AA" w:rsidTr="00502858">
        <w:trPr>
          <w:cantSplit/>
          <w:trHeight w:val="1656"/>
        </w:trPr>
        <w:tc>
          <w:tcPr>
            <w:tcW w:w="587" w:type="dxa"/>
            <w:tcBorders>
              <w:left w:val="single" w:sz="4" w:space="0" w:color="auto"/>
              <w:right w:val="single" w:sz="4" w:space="0" w:color="auto"/>
            </w:tcBorders>
          </w:tcPr>
          <w:p w:rsidR="006D72AA" w:rsidRDefault="006D72AA" w:rsidP="00732E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</w:tcPr>
          <w:p w:rsidR="006D72AA" w:rsidRDefault="006D72AA" w:rsidP="00732EC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Представление директору МБОУ «</w:t>
            </w:r>
            <w:proofErr w:type="spellStart"/>
            <w:r>
              <w:rPr>
                <w:color w:val="000000"/>
              </w:rPr>
              <w:t>Новочешуйковская</w:t>
            </w:r>
            <w:proofErr w:type="spellEnd"/>
            <w:r>
              <w:rPr>
                <w:color w:val="000000"/>
              </w:rPr>
              <w:t xml:space="preserve"> ООШ»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D72AA" w:rsidRPr="00732ECC" w:rsidRDefault="006D72AA" w:rsidP="00732EC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14.09.2018г№5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AA" w:rsidRDefault="006D72AA" w:rsidP="006D72AA">
            <w:pPr>
              <w:pStyle w:val="ConsPlusNormal"/>
              <w:ind w:firstLine="54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Муниципальное задание учреждения на 2018 год сформировать согласно Порядку формирования муниципального задания, утвержденному Постановлением администрации Мглинского района от 12.11.2015г.№834.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6D72AA" w:rsidRDefault="006D72AA" w:rsidP="00D44E1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14.10.2018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AA" w:rsidRDefault="006D72AA" w:rsidP="006D72AA">
            <w:pPr>
              <w:pStyle w:val="ConsPlusNormal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Муниципальное задание учреждения на 2018 год сформировано согласно Порядку формирования муниципального задания, </w:t>
            </w:r>
            <w:r>
              <w:rPr>
                <w:color w:val="000000"/>
              </w:rPr>
              <w:t>размещено на сайте</w:t>
            </w:r>
            <w:r w:rsidRPr="007E430C">
              <w:rPr>
                <w:color w:val="000000"/>
              </w:rPr>
              <w:t xml:space="preserve"> </w:t>
            </w:r>
            <w:hyperlink r:id="rId8" w:history="1">
              <w:r w:rsidRPr="00ED250A">
                <w:rPr>
                  <w:rStyle w:val="a9"/>
                  <w:lang w:val="en-US"/>
                </w:rPr>
                <w:t>www</w:t>
              </w:r>
              <w:r w:rsidRPr="00ED250A">
                <w:rPr>
                  <w:rStyle w:val="a9"/>
                </w:rPr>
                <w:t>.</w:t>
              </w:r>
              <w:r w:rsidRPr="00ED250A">
                <w:rPr>
                  <w:rStyle w:val="a9"/>
                  <w:lang w:val="en-US"/>
                </w:rPr>
                <w:t>bus</w:t>
              </w:r>
              <w:r w:rsidRPr="00ED250A">
                <w:rPr>
                  <w:rStyle w:val="a9"/>
                </w:rPr>
                <w:t>.</w:t>
              </w:r>
              <w:proofErr w:type="spellStart"/>
              <w:r w:rsidRPr="00ED250A">
                <w:rPr>
                  <w:rStyle w:val="a9"/>
                  <w:lang w:val="en-US"/>
                </w:rPr>
                <w:t>gov</w:t>
              </w:r>
              <w:proofErr w:type="spellEnd"/>
            </w:hyperlink>
            <w:r w:rsidRPr="007E430C"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  <w:lang w:val="en-US"/>
              </w:rPr>
              <w:t>ru</w:t>
            </w:r>
            <w:proofErr w:type="spellEnd"/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</w:tcPr>
          <w:p w:rsidR="006D72AA" w:rsidRDefault="006D72AA" w:rsidP="004305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Исполнено полностью</w:t>
            </w:r>
          </w:p>
        </w:tc>
        <w:tc>
          <w:tcPr>
            <w:tcW w:w="1884" w:type="dxa"/>
            <w:tcBorders>
              <w:left w:val="single" w:sz="4" w:space="0" w:color="auto"/>
              <w:right w:val="single" w:sz="4" w:space="0" w:color="auto"/>
            </w:tcBorders>
          </w:tcPr>
          <w:p w:rsidR="006D72AA" w:rsidRDefault="006D72AA" w:rsidP="0043051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Снять с контроля</w:t>
            </w:r>
          </w:p>
        </w:tc>
      </w:tr>
      <w:tr w:rsidR="007802B1" w:rsidTr="00502858">
        <w:trPr>
          <w:cantSplit/>
          <w:trHeight w:val="1656"/>
        </w:trPr>
        <w:tc>
          <w:tcPr>
            <w:tcW w:w="5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802B1" w:rsidRDefault="007802B1" w:rsidP="006D72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802B1" w:rsidRDefault="007802B1" w:rsidP="006D72A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Представление директору МБОУ «</w:t>
            </w:r>
            <w:proofErr w:type="spellStart"/>
            <w:r>
              <w:rPr>
                <w:color w:val="000000"/>
              </w:rPr>
              <w:t>Великодубровская</w:t>
            </w:r>
            <w:proofErr w:type="spellEnd"/>
            <w:r>
              <w:rPr>
                <w:color w:val="000000"/>
              </w:rPr>
              <w:t xml:space="preserve"> ООШ»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802B1" w:rsidRPr="00C46DA7" w:rsidRDefault="007802B1" w:rsidP="007E430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10.10.2018г №6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B1" w:rsidRDefault="007802B1" w:rsidP="007E430C">
            <w:pPr>
              <w:pStyle w:val="ConsPlusNormal"/>
              <w:ind w:firstLine="54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Муниципальное задание учреждения на 2018 год сформировать согласно Порядку формирования муниципального задания, утвержденному Постановлением администрации Мглинского района от 12.11.2015г.№834.</w:t>
            </w:r>
          </w:p>
        </w:tc>
        <w:tc>
          <w:tcPr>
            <w:tcW w:w="13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802B1" w:rsidRDefault="007802B1" w:rsidP="00D44E1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10.11.2018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B1" w:rsidRDefault="007802B1" w:rsidP="00C46DA7">
            <w:pPr>
              <w:pStyle w:val="ConsPlusNormal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Муниципальное задание учреждения на 2018 год сформировано согласно Порядку формирования муниципального задания, </w:t>
            </w:r>
            <w:r>
              <w:rPr>
                <w:color w:val="000000"/>
              </w:rPr>
              <w:t>размещено на сайте</w:t>
            </w:r>
            <w:r w:rsidRPr="007E430C">
              <w:rPr>
                <w:color w:val="000000"/>
              </w:rPr>
              <w:t xml:space="preserve"> </w:t>
            </w:r>
            <w:hyperlink r:id="rId9" w:history="1">
              <w:r w:rsidRPr="00ED250A">
                <w:rPr>
                  <w:rStyle w:val="a9"/>
                  <w:lang w:val="en-US"/>
                </w:rPr>
                <w:t>www</w:t>
              </w:r>
              <w:r w:rsidRPr="00ED250A">
                <w:rPr>
                  <w:rStyle w:val="a9"/>
                </w:rPr>
                <w:t>.</w:t>
              </w:r>
              <w:r w:rsidRPr="00ED250A">
                <w:rPr>
                  <w:rStyle w:val="a9"/>
                  <w:lang w:val="en-US"/>
                </w:rPr>
                <w:t>bus</w:t>
              </w:r>
              <w:r w:rsidRPr="00ED250A">
                <w:rPr>
                  <w:rStyle w:val="a9"/>
                </w:rPr>
                <w:t>.</w:t>
              </w:r>
              <w:proofErr w:type="spellStart"/>
              <w:r w:rsidRPr="00ED250A">
                <w:rPr>
                  <w:rStyle w:val="a9"/>
                  <w:lang w:val="en-US"/>
                </w:rPr>
                <w:t>gov</w:t>
              </w:r>
              <w:proofErr w:type="spellEnd"/>
            </w:hyperlink>
            <w:r w:rsidRPr="007E430C"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  <w:lang w:val="en-US"/>
              </w:rPr>
              <w:t>ru</w:t>
            </w:r>
            <w:proofErr w:type="spellEnd"/>
          </w:p>
        </w:tc>
        <w:tc>
          <w:tcPr>
            <w:tcW w:w="14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802B1" w:rsidRDefault="007802B1" w:rsidP="004305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Исполнено полностью</w:t>
            </w:r>
          </w:p>
        </w:tc>
        <w:tc>
          <w:tcPr>
            <w:tcW w:w="18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802B1" w:rsidRDefault="007802B1" w:rsidP="0043051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Снять с контроля</w:t>
            </w:r>
          </w:p>
        </w:tc>
      </w:tr>
      <w:tr w:rsidR="007802B1" w:rsidTr="00502858">
        <w:trPr>
          <w:cantSplit/>
          <w:trHeight w:val="1656"/>
        </w:trPr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2B1" w:rsidRDefault="007802B1">
            <w:pPr>
              <w:jc w:val="center"/>
              <w:rPr>
                <w:color w:val="000000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2B1" w:rsidRDefault="007802B1" w:rsidP="004219A6">
            <w:pPr>
              <w:jc w:val="both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2B1" w:rsidRPr="00C46DA7" w:rsidRDefault="007802B1" w:rsidP="007E430C">
            <w:pPr>
              <w:jc w:val="both"/>
              <w:rPr>
                <w:color w:val="000000"/>
              </w:rPr>
            </w:pP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B1" w:rsidRDefault="007802B1" w:rsidP="007E430C">
            <w:pPr>
              <w:pStyle w:val="ConsPlusNormal"/>
              <w:ind w:firstLine="54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Оприходовать излишки материальных ценностей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2B1" w:rsidRDefault="007802B1" w:rsidP="00D44E10">
            <w:pPr>
              <w:jc w:val="both"/>
              <w:rPr>
                <w:color w:val="000000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B1" w:rsidRDefault="007802B1" w:rsidP="006D72AA">
            <w:pPr>
              <w:pStyle w:val="ConsPlusNormal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Излишки материальных ценностей оприходованы (копия оборотной ведомости по учету материальных ценностей по состоянию 01.11.2018г предоставлена)</w:t>
            </w:r>
          </w:p>
        </w:tc>
        <w:tc>
          <w:tcPr>
            <w:tcW w:w="1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2B1" w:rsidRDefault="007802B1" w:rsidP="001717A2">
            <w:pPr>
              <w:jc w:val="center"/>
              <w:rPr>
                <w:color w:val="000000"/>
              </w:rPr>
            </w:pPr>
          </w:p>
        </w:tc>
        <w:tc>
          <w:tcPr>
            <w:tcW w:w="1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2B1" w:rsidRDefault="007802B1" w:rsidP="001717A2">
            <w:pPr>
              <w:jc w:val="both"/>
              <w:rPr>
                <w:color w:val="000000"/>
              </w:rPr>
            </w:pPr>
          </w:p>
        </w:tc>
      </w:tr>
      <w:tr w:rsidR="007802B1" w:rsidTr="007802B1">
        <w:trPr>
          <w:cantSplit/>
          <w:trHeight w:val="990"/>
        </w:trPr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2B1" w:rsidRDefault="007802B1">
            <w:pPr>
              <w:jc w:val="center"/>
              <w:rPr>
                <w:color w:val="000000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2B1" w:rsidRDefault="007802B1" w:rsidP="004219A6">
            <w:pPr>
              <w:jc w:val="both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2B1" w:rsidRPr="00C46DA7" w:rsidRDefault="007802B1" w:rsidP="007E430C">
            <w:pPr>
              <w:jc w:val="both"/>
              <w:rPr>
                <w:color w:val="000000"/>
              </w:rPr>
            </w:pP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B1" w:rsidRPr="00A7101D" w:rsidRDefault="007802B1" w:rsidP="00430511">
            <w:pPr>
              <w:pStyle w:val="ConsPlusNormal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Составить дополнительные соглашения к трудовым договорам </w:t>
            </w:r>
            <w:r w:rsidR="00716912">
              <w:rPr>
                <w:lang w:eastAsia="ar-SA"/>
              </w:rPr>
              <w:t xml:space="preserve"> с работниками учреждения </w:t>
            </w:r>
            <w:r>
              <w:rPr>
                <w:lang w:eastAsia="ar-SA"/>
              </w:rPr>
              <w:t>на изменение условий труда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2B1" w:rsidRDefault="007802B1" w:rsidP="00430511">
            <w:pPr>
              <w:jc w:val="both"/>
              <w:rPr>
                <w:color w:val="000000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B1" w:rsidRPr="007E430C" w:rsidRDefault="00716912" w:rsidP="00716912">
            <w:pPr>
              <w:pStyle w:val="ConsPlusNormal"/>
              <w:jc w:val="both"/>
              <w:rPr>
                <w:color w:val="000000"/>
              </w:rPr>
            </w:pPr>
            <w:r>
              <w:rPr>
                <w:lang w:eastAsia="ar-SA"/>
              </w:rPr>
              <w:t>Д</w:t>
            </w:r>
            <w:r>
              <w:rPr>
                <w:lang w:eastAsia="ar-SA"/>
              </w:rPr>
              <w:t>ополнительные соглашения к трудовым договорам</w:t>
            </w:r>
            <w:r>
              <w:rPr>
                <w:color w:val="000000"/>
              </w:rPr>
              <w:t xml:space="preserve"> с</w:t>
            </w:r>
            <w:r w:rsidR="007802B1">
              <w:rPr>
                <w:color w:val="000000"/>
              </w:rPr>
              <w:t>оставлены и подписаны в двухстороннем порядке</w:t>
            </w:r>
          </w:p>
        </w:tc>
        <w:tc>
          <w:tcPr>
            <w:tcW w:w="1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2B1" w:rsidRDefault="007802B1" w:rsidP="001717A2">
            <w:pPr>
              <w:jc w:val="center"/>
              <w:rPr>
                <w:color w:val="000000"/>
              </w:rPr>
            </w:pPr>
          </w:p>
        </w:tc>
        <w:tc>
          <w:tcPr>
            <w:tcW w:w="1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2B1" w:rsidRDefault="007802B1" w:rsidP="001717A2">
            <w:pPr>
              <w:jc w:val="both"/>
              <w:rPr>
                <w:color w:val="000000"/>
              </w:rPr>
            </w:pPr>
          </w:p>
        </w:tc>
      </w:tr>
      <w:tr w:rsidR="007802B1" w:rsidTr="00502858">
        <w:trPr>
          <w:cantSplit/>
          <w:trHeight w:val="1656"/>
        </w:trPr>
        <w:tc>
          <w:tcPr>
            <w:tcW w:w="587" w:type="dxa"/>
            <w:tcBorders>
              <w:left w:val="single" w:sz="4" w:space="0" w:color="auto"/>
              <w:right w:val="single" w:sz="4" w:space="0" w:color="auto"/>
            </w:tcBorders>
          </w:tcPr>
          <w:p w:rsidR="007802B1" w:rsidRDefault="007802B1">
            <w:pPr>
              <w:jc w:val="center"/>
              <w:rPr>
                <w:color w:val="000000"/>
              </w:rPr>
            </w:pP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</w:tcPr>
          <w:p w:rsidR="007802B1" w:rsidRDefault="007802B1" w:rsidP="004219A6">
            <w:pPr>
              <w:jc w:val="both"/>
              <w:rPr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802B1" w:rsidRPr="00C46DA7" w:rsidRDefault="007802B1" w:rsidP="007E430C">
            <w:pPr>
              <w:jc w:val="both"/>
              <w:rPr>
                <w:color w:val="000000"/>
              </w:rPr>
            </w:pP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B1" w:rsidRDefault="007802B1" w:rsidP="007802B1">
            <w:pPr>
              <w:pStyle w:val="ConsPlusNormal"/>
              <w:jc w:val="both"/>
              <w:rPr>
                <w:lang w:eastAsia="ar-SA"/>
              </w:rPr>
            </w:pPr>
            <w:r>
              <w:rPr>
                <w:lang w:eastAsia="ar-SA"/>
              </w:rPr>
              <w:t>Карточку количественно-суммового учета материальных ценностей привести в соответствие с инструкцией, утвержденной Приказом Минфина России от 17.11.2017г.№148</w:t>
            </w:r>
            <w:r w:rsidR="00FE66A4">
              <w:rPr>
                <w:lang w:eastAsia="ar-SA"/>
              </w:rPr>
              <w:t>.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7802B1" w:rsidRDefault="007802B1" w:rsidP="00430511">
            <w:pPr>
              <w:jc w:val="both"/>
              <w:rPr>
                <w:color w:val="000000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B1" w:rsidRDefault="007802B1" w:rsidP="007802B1">
            <w:pPr>
              <w:pStyle w:val="ConsPlusNormal"/>
              <w:jc w:val="both"/>
              <w:rPr>
                <w:color w:val="000000"/>
              </w:rPr>
            </w:pPr>
            <w:r>
              <w:rPr>
                <w:lang w:eastAsia="ar-SA"/>
              </w:rPr>
              <w:t>Карточка количественно-суммового учета материальных ценностей приведена в соответствие с инструкцией, утвержденной Приказом Минфина России от 17.11.2017г.№148 (копия предоставлена)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</w:tcPr>
          <w:p w:rsidR="007802B1" w:rsidRDefault="007802B1" w:rsidP="001717A2">
            <w:pPr>
              <w:jc w:val="center"/>
              <w:rPr>
                <w:color w:val="000000"/>
              </w:rPr>
            </w:pPr>
          </w:p>
        </w:tc>
        <w:tc>
          <w:tcPr>
            <w:tcW w:w="1884" w:type="dxa"/>
            <w:tcBorders>
              <w:left w:val="single" w:sz="4" w:space="0" w:color="auto"/>
              <w:right w:val="single" w:sz="4" w:space="0" w:color="auto"/>
            </w:tcBorders>
          </w:tcPr>
          <w:p w:rsidR="007802B1" w:rsidRDefault="007802B1" w:rsidP="001717A2">
            <w:pPr>
              <w:jc w:val="both"/>
              <w:rPr>
                <w:color w:val="000000"/>
              </w:rPr>
            </w:pPr>
          </w:p>
        </w:tc>
      </w:tr>
      <w:tr w:rsidR="00716912" w:rsidTr="00502858">
        <w:trPr>
          <w:cantSplit/>
          <w:trHeight w:val="1656"/>
        </w:trPr>
        <w:tc>
          <w:tcPr>
            <w:tcW w:w="5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16912" w:rsidRDefault="007169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16912" w:rsidRDefault="00716912" w:rsidP="007802B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Представление директору МБОУ «</w:t>
            </w:r>
            <w:proofErr w:type="spellStart"/>
            <w:r>
              <w:rPr>
                <w:color w:val="000000"/>
              </w:rPr>
              <w:t>Высокская</w:t>
            </w:r>
            <w:proofErr w:type="spellEnd"/>
            <w:r>
              <w:rPr>
                <w:color w:val="000000"/>
              </w:rPr>
              <w:t xml:space="preserve"> СОШ»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16912" w:rsidRPr="00C46DA7" w:rsidRDefault="00716912" w:rsidP="007E430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14.11.2018г №7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12" w:rsidRDefault="00716912" w:rsidP="007802B1">
            <w:pPr>
              <w:pStyle w:val="ConsPlusNormal"/>
              <w:jc w:val="both"/>
              <w:rPr>
                <w:lang w:eastAsia="ar-SA"/>
              </w:rPr>
            </w:pPr>
            <w:r>
              <w:rPr>
                <w:rFonts w:eastAsia="Times New Roman"/>
                <w:color w:val="000000"/>
              </w:rPr>
              <w:t>Муниципальное задание учреждения на 2018 год сформировать согласно Порядку формирования муниципального задания, утвержденному Постановлением администрации Мглинского района от 12.11.2015г.№834.</w:t>
            </w:r>
          </w:p>
        </w:tc>
        <w:tc>
          <w:tcPr>
            <w:tcW w:w="13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16912" w:rsidRDefault="00716912" w:rsidP="0043051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17.12.2018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12" w:rsidRDefault="00716912" w:rsidP="007802B1">
            <w:pPr>
              <w:pStyle w:val="ConsPlusNormal"/>
              <w:jc w:val="both"/>
              <w:rPr>
                <w:lang w:eastAsia="ar-SA"/>
              </w:rPr>
            </w:pPr>
            <w:r>
              <w:rPr>
                <w:rFonts w:eastAsia="Times New Roman"/>
                <w:color w:val="000000"/>
              </w:rPr>
              <w:t xml:space="preserve">Муниципальное задание учреждения на 2018 год сформировано согласно Порядку формирования муниципального задания, </w:t>
            </w:r>
            <w:r>
              <w:rPr>
                <w:color w:val="000000"/>
              </w:rPr>
              <w:t>размещено на сайте</w:t>
            </w:r>
            <w:r w:rsidRPr="007E430C">
              <w:rPr>
                <w:color w:val="000000"/>
              </w:rPr>
              <w:t xml:space="preserve"> </w:t>
            </w:r>
            <w:hyperlink r:id="rId10" w:history="1">
              <w:r w:rsidRPr="00ED250A">
                <w:rPr>
                  <w:rStyle w:val="a9"/>
                  <w:lang w:val="en-US"/>
                </w:rPr>
                <w:t>www</w:t>
              </w:r>
              <w:r w:rsidRPr="00ED250A">
                <w:rPr>
                  <w:rStyle w:val="a9"/>
                </w:rPr>
                <w:t>.</w:t>
              </w:r>
              <w:r w:rsidRPr="00ED250A">
                <w:rPr>
                  <w:rStyle w:val="a9"/>
                  <w:lang w:val="en-US"/>
                </w:rPr>
                <w:t>bus</w:t>
              </w:r>
              <w:r w:rsidRPr="00ED250A">
                <w:rPr>
                  <w:rStyle w:val="a9"/>
                </w:rPr>
                <w:t>.</w:t>
              </w:r>
              <w:proofErr w:type="spellStart"/>
              <w:r w:rsidRPr="00ED250A">
                <w:rPr>
                  <w:rStyle w:val="a9"/>
                  <w:lang w:val="en-US"/>
                </w:rPr>
                <w:t>gov</w:t>
              </w:r>
              <w:proofErr w:type="spellEnd"/>
            </w:hyperlink>
            <w:r w:rsidRPr="007E430C"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  <w:lang w:val="en-US"/>
              </w:rPr>
              <w:t>ru</w:t>
            </w:r>
            <w:proofErr w:type="spellEnd"/>
          </w:p>
        </w:tc>
        <w:tc>
          <w:tcPr>
            <w:tcW w:w="14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16912" w:rsidRDefault="00716912" w:rsidP="00B73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Исполнено полностью</w:t>
            </w:r>
          </w:p>
        </w:tc>
        <w:tc>
          <w:tcPr>
            <w:tcW w:w="18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16912" w:rsidRDefault="00716912" w:rsidP="00B73FC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Снять с контроля</w:t>
            </w:r>
          </w:p>
        </w:tc>
      </w:tr>
      <w:tr w:rsidR="007802B1" w:rsidTr="00716912">
        <w:trPr>
          <w:cantSplit/>
          <w:trHeight w:val="1085"/>
        </w:trPr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2B1" w:rsidRDefault="007802B1">
            <w:pPr>
              <w:jc w:val="center"/>
              <w:rPr>
                <w:color w:val="000000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2B1" w:rsidRDefault="007802B1" w:rsidP="004219A6">
            <w:pPr>
              <w:jc w:val="both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2B1" w:rsidRPr="00C46DA7" w:rsidRDefault="007802B1" w:rsidP="007E430C">
            <w:pPr>
              <w:jc w:val="both"/>
              <w:rPr>
                <w:color w:val="000000"/>
              </w:rPr>
            </w:pP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B1" w:rsidRDefault="00716912" w:rsidP="007802B1">
            <w:pPr>
              <w:pStyle w:val="ConsPlusNormal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Составить дополнительные соглашения к трудовым договорам </w:t>
            </w:r>
            <w:r>
              <w:rPr>
                <w:lang w:eastAsia="ar-SA"/>
              </w:rPr>
              <w:t xml:space="preserve">с работниками учреждения </w:t>
            </w:r>
            <w:r>
              <w:rPr>
                <w:lang w:eastAsia="ar-SA"/>
              </w:rPr>
              <w:t>на изменение условий труда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2B1" w:rsidRDefault="007802B1" w:rsidP="00430511">
            <w:pPr>
              <w:jc w:val="both"/>
              <w:rPr>
                <w:color w:val="000000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B1" w:rsidRDefault="00716912" w:rsidP="00716912">
            <w:pPr>
              <w:pStyle w:val="ConsPlusNormal"/>
              <w:jc w:val="both"/>
              <w:rPr>
                <w:lang w:eastAsia="ar-SA"/>
              </w:rPr>
            </w:pPr>
            <w:r>
              <w:rPr>
                <w:lang w:eastAsia="ar-SA"/>
              </w:rPr>
              <w:t>Д</w:t>
            </w:r>
            <w:r>
              <w:rPr>
                <w:lang w:eastAsia="ar-SA"/>
              </w:rPr>
              <w:t>ополнительные соглашения к трудовым договорам</w:t>
            </w:r>
            <w:r>
              <w:rPr>
                <w:color w:val="000000"/>
              </w:rPr>
              <w:t xml:space="preserve"> с</w:t>
            </w:r>
            <w:r>
              <w:rPr>
                <w:color w:val="000000"/>
              </w:rPr>
              <w:t>оставлены и подписаны в двухстороннем порядке</w:t>
            </w:r>
          </w:p>
        </w:tc>
        <w:tc>
          <w:tcPr>
            <w:tcW w:w="1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2B1" w:rsidRDefault="007802B1" w:rsidP="001717A2">
            <w:pPr>
              <w:jc w:val="center"/>
              <w:rPr>
                <w:color w:val="000000"/>
              </w:rPr>
            </w:pPr>
          </w:p>
        </w:tc>
        <w:tc>
          <w:tcPr>
            <w:tcW w:w="1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2B1" w:rsidRDefault="007802B1" w:rsidP="001717A2">
            <w:pPr>
              <w:jc w:val="both"/>
              <w:rPr>
                <w:color w:val="000000"/>
              </w:rPr>
            </w:pPr>
          </w:p>
        </w:tc>
      </w:tr>
      <w:tr w:rsidR="00FE66A4" w:rsidTr="00502858">
        <w:trPr>
          <w:cantSplit/>
          <w:trHeight w:val="1656"/>
        </w:trPr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66A4" w:rsidRDefault="00FE66A4">
            <w:pPr>
              <w:jc w:val="center"/>
              <w:rPr>
                <w:color w:val="000000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66A4" w:rsidRDefault="00FE66A4" w:rsidP="004219A6">
            <w:pPr>
              <w:jc w:val="both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66A4" w:rsidRPr="00C46DA7" w:rsidRDefault="00FE66A4" w:rsidP="007E430C">
            <w:pPr>
              <w:jc w:val="both"/>
              <w:rPr>
                <w:color w:val="000000"/>
              </w:rPr>
            </w:pP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6A4" w:rsidRDefault="00FE66A4" w:rsidP="00FE66A4">
            <w:pPr>
              <w:pStyle w:val="ConsPlusNormal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Аналитический учет продуктов питания вести  в Накопительных ведомостях по приходу и расходу продуктов питания согласно инструкции </w:t>
            </w:r>
            <w:r>
              <w:rPr>
                <w:lang w:eastAsia="ar-SA"/>
              </w:rPr>
              <w:t>утвержденной Приказом Минфина России от 17.11.2017г.№148</w:t>
            </w:r>
            <w:r>
              <w:rPr>
                <w:lang w:eastAsia="ar-SA"/>
              </w:rPr>
              <w:t>.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66A4" w:rsidRDefault="00FE66A4" w:rsidP="00430511">
            <w:pPr>
              <w:jc w:val="both"/>
              <w:rPr>
                <w:color w:val="000000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6A4" w:rsidRDefault="00FE66A4" w:rsidP="00FE66A4">
            <w:pPr>
              <w:pStyle w:val="ConsPlusNormal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Аналитический учет продуктов питания </w:t>
            </w:r>
            <w:r>
              <w:rPr>
                <w:lang w:eastAsia="ar-SA"/>
              </w:rPr>
              <w:t>с 01.12.2018г. ведется</w:t>
            </w:r>
            <w:r>
              <w:rPr>
                <w:lang w:eastAsia="ar-SA"/>
              </w:rPr>
              <w:t xml:space="preserve"> в Накопительн</w:t>
            </w:r>
            <w:r>
              <w:rPr>
                <w:lang w:eastAsia="ar-SA"/>
              </w:rPr>
              <w:t>ой</w:t>
            </w:r>
            <w:r>
              <w:rPr>
                <w:lang w:eastAsia="ar-SA"/>
              </w:rPr>
              <w:t xml:space="preserve"> ведомост</w:t>
            </w:r>
            <w:r>
              <w:rPr>
                <w:lang w:eastAsia="ar-SA"/>
              </w:rPr>
              <w:t>и</w:t>
            </w:r>
            <w:r>
              <w:rPr>
                <w:lang w:eastAsia="ar-SA"/>
              </w:rPr>
              <w:t xml:space="preserve"> по приходу и расходу продуктов питания согласно </w:t>
            </w:r>
            <w:proofErr w:type="spellStart"/>
            <w:r>
              <w:rPr>
                <w:lang w:eastAsia="ar-SA"/>
              </w:rPr>
              <w:t>инструкции</w:t>
            </w:r>
            <w:proofErr w:type="gramStart"/>
            <w:r>
              <w:rPr>
                <w:lang w:eastAsia="ar-SA"/>
              </w:rPr>
              <w:t>,</w:t>
            </w:r>
            <w:r>
              <w:rPr>
                <w:lang w:eastAsia="ar-SA"/>
              </w:rPr>
              <w:t>у</w:t>
            </w:r>
            <w:proofErr w:type="gramEnd"/>
            <w:r>
              <w:rPr>
                <w:lang w:eastAsia="ar-SA"/>
              </w:rPr>
              <w:t>твержденной</w:t>
            </w:r>
            <w:proofErr w:type="spellEnd"/>
            <w:r>
              <w:rPr>
                <w:lang w:eastAsia="ar-SA"/>
              </w:rPr>
              <w:t xml:space="preserve"> Приказом Минфина России</w:t>
            </w:r>
            <w:r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от 17.11.2017г.</w:t>
            </w:r>
            <w:r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№148.</w:t>
            </w:r>
            <w:r>
              <w:rPr>
                <w:lang w:eastAsia="ar-SA"/>
              </w:rPr>
              <w:t>(копия представлена)</w:t>
            </w:r>
          </w:p>
        </w:tc>
        <w:tc>
          <w:tcPr>
            <w:tcW w:w="1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66A4" w:rsidRDefault="00FE66A4" w:rsidP="001717A2">
            <w:pPr>
              <w:jc w:val="center"/>
              <w:rPr>
                <w:color w:val="000000"/>
              </w:rPr>
            </w:pPr>
          </w:p>
        </w:tc>
        <w:tc>
          <w:tcPr>
            <w:tcW w:w="1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66A4" w:rsidRDefault="00FE66A4" w:rsidP="001717A2">
            <w:pPr>
              <w:jc w:val="both"/>
              <w:rPr>
                <w:color w:val="000000"/>
              </w:rPr>
            </w:pPr>
          </w:p>
        </w:tc>
      </w:tr>
    </w:tbl>
    <w:p w:rsidR="00B815E4" w:rsidRDefault="00B815E4" w:rsidP="002E6234">
      <w:pPr>
        <w:rPr>
          <w:color w:val="000000"/>
          <w:sz w:val="28"/>
          <w:szCs w:val="28"/>
        </w:rPr>
      </w:pPr>
    </w:p>
    <w:p w:rsidR="00B815E4" w:rsidRDefault="00B815E4" w:rsidP="002E6234">
      <w:pPr>
        <w:rPr>
          <w:color w:val="000000"/>
          <w:sz w:val="28"/>
          <w:szCs w:val="28"/>
        </w:rPr>
      </w:pPr>
    </w:p>
    <w:p w:rsidR="00700A1D" w:rsidRDefault="00B815E4">
      <w:r>
        <w:rPr>
          <w:color w:val="000000"/>
        </w:rPr>
        <w:t>Председатель</w:t>
      </w:r>
      <w:r w:rsidR="002E6234">
        <w:rPr>
          <w:color w:val="000000"/>
        </w:rPr>
        <w:t xml:space="preserve"> Контрольно-счетной палаты                                                                ________________                   </w:t>
      </w:r>
      <w:r>
        <w:rPr>
          <w:color w:val="000000"/>
        </w:rPr>
        <w:t xml:space="preserve">      </w:t>
      </w:r>
      <w:proofErr w:type="spellStart"/>
      <w:r w:rsidR="00502858">
        <w:rPr>
          <w:color w:val="000000"/>
        </w:rPr>
        <w:t>Л.В.Чуприк</w:t>
      </w:r>
      <w:proofErr w:type="spellEnd"/>
      <w:r w:rsidR="002E6234">
        <w:rPr>
          <w:color w:val="000000"/>
          <w:sz w:val="20"/>
          <w:szCs w:val="20"/>
        </w:rPr>
        <w:t xml:space="preserve">         </w:t>
      </w:r>
      <w:bookmarkStart w:id="0" w:name="_GoBack"/>
      <w:bookmarkEnd w:id="0"/>
    </w:p>
    <w:sectPr w:rsidR="00700A1D" w:rsidSect="00C46DA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25D2" w:rsidRDefault="00DF25D2" w:rsidP="002E6234">
      <w:r>
        <w:separator/>
      </w:r>
    </w:p>
  </w:endnote>
  <w:endnote w:type="continuationSeparator" w:id="0">
    <w:p w:rsidR="00DF25D2" w:rsidRDefault="00DF25D2" w:rsidP="002E62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25D2" w:rsidRDefault="00DF25D2" w:rsidP="002E6234">
      <w:r>
        <w:separator/>
      </w:r>
    </w:p>
  </w:footnote>
  <w:footnote w:type="continuationSeparator" w:id="0">
    <w:p w:rsidR="00DF25D2" w:rsidRDefault="00DF25D2" w:rsidP="002E62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25E"/>
    <w:rsid w:val="000E189D"/>
    <w:rsid w:val="00183DC5"/>
    <w:rsid w:val="001C4974"/>
    <w:rsid w:val="001F61D6"/>
    <w:rsid w:val="00255DD7"/>
    <w:rsid w:val="00266006"/>
    <w:rsid w:val="00285D9E"/>
    <w:rsid w:val="002E6234"/>
    <w:rsid w:val="002F40A3"/>
    <w:rsid w:val="00303BF6"/>
    <w:rsid w:val="00321EAF"/>
    <w:rsid w:val="00376F70"/>
    <w:rsid w:val="003E5447"/>
    <w:rsid w:val="004219A6"/>
    <w:rsid w:val="00423C5F"/>
    <w:rsid w:val="00424DE9"/>
    <w:rsid w:val="00440DC7"/>
    <w:rsid w:val="00441ED6"/>
    <w:rsid w:val="00446B0A"/>
    <w:rsid w:val="0048550A"/>
    <w:rsid w:val="004B34D0"/>
    <w:rsid w:val="00502858"/>
    <w:rsid w:val="00503B3E"/>
    <w:rsid w:val="00620F25"/>
    <w:rsid w:val="006D0F80"/>
    <w:rsid w:val="006D72AA"/>
    <w:rsid w:val="00700A1D"/>
    <w:rsid w:val="00705A6F"/>
    <w:rsid w:val="0071403C"/>
    <w:rsid w:val="00716912"/>
    <w:rsid w:val="00732ECC"/>
    <w:rsid w:val="007802B1"/>
    <w:rsid w:val="007C1858"/>
    <w:rsid w:val="007E430C"/>
    <w:rsid w:val="00802219"/>
    <w:rsid w:val="0083062C"/>
    <w:rsid w:val="00836ECA"/>
    <w:rsid w:val="008462F5"/>
    <w:rsid w:val="00945653"/>
    <w:rsid w:val="00947C35"/>
    <w:rsid w:val="0095143F"/>
    <w:rsid w:val="00981D94"/>
    <w:rsid w:val="00994734"/>
    <w:rsid w:val="0099685C"/>
    <w:rsid w:val="009C6238"/>
    <w:rsid w:val="00A236E6"/>
    <w:rsid w:val="00A7101D"/>
    <w:rsid w:val="00B57CB2"/>
    <w:rsid w:val="00B76420"/>
    <w:rsid w:val="00B815E4"/>
    <w:rsid w:val="00B8325E"/>
    <w:rsid w:val="00B97C2D"/>
    <w:rsid w:val="00BD0FFB"/>
    <w:rsid w:val="00BD67ED"/>
    <w:rsid w:val="00C46DA7"/>
    <w:rsid w:val="00CE3641"/>
    <w:rsid w:val="00CF1E3B"/>
    <w:rsid w:val="00D05E8C"/>
    <w:rsid w:val="00D44E10"/>
    <w:rsid w:val="00DF04D8"/>
    <w:rsid w:val="00DF25D2"/>
    <w:rsid w:val="00E451E5"/>
    <w:rsid w:val="00E7387E"/>
    <w:rsid w:val="00E766B8"/>
    <w:rsid w:val="00EC0744"/>
    <w:rsid w:val="00ED71A5"/>
    <w:rsid w:val="00F93291"/>
    <w:rsid w:val="00FC764E"/>
    <w:rsid w:val="00FE4BDC"/>
    <w:rsid w:val="00FE66A4"/>
    <w:rsid w:val="00FF6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2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2E6234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2E62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2E6234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2E623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footnote reference"/>
    <w:basedOn w:val="a0"/>
    <w:semiHidden/>
    <w:unhideWhenUsed/>
    <w:rsid w:val="002E6234"/>
    <w:rPr>
      <w:vertAlign w:val="superscript"/>
    </w:rPr>
  </w:style>
  <w:style w:type="paragraph" w:styleId="a8">
    <w:name w:val="List Paragraph"/>
    <w:basedOn w:val="a"/>
    <w:uiPriority w:val="34"/>
    <w:qFormat/>
    <w:rsid w:val="00376F70"/>
    <w:pPr>
      <w:ind w:left="720"/>
      <w:contextualSpacing/>
    </w:pPr>
  </w:style>
  <w:style w:type="paragraph" w:customStyle="1" w:styleId="ConsPlusNormal">
    <w:name w:val="ConsPlusNormal"/>
    <w:rsid w:val="00BD67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7E430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2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2E6234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2E62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2E6234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2E623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footnote reference"/>
    <w:basedOn w:val="a0"/>
    <w:semiHidden/>
    <w:unhideWhenUsed/>
    <w:rsid w:val="002E6234"/>
    <w:rPr>
      <w:vertAlign w:val="superscript"/>
    </w:rPr>
  </w:style>
  <w:style w:type="paragraph" w:styleId="a8">
    <w:name w:val="List Paragraph"/>
    <w:basedOn w:val="a"/>
    <w:uiPriority w:val="34"/>
    <w:qFormat/>
    <w:rsid w:val="00376F70"/>
    <w:pPr>
      <w:ind w:left="720"/>
      <w:contextualSpacing/>
    </w:pPr>
  </w:style>
  <w:style w:type="paragraph" w:customStyle="1" w:styleId="ConsPlusNormal">
    <w:name w:val="ConsPlusNormal"/>
    <w:rsid w:val="00BD67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7E430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2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.gov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bus.gov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us.gov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9FCE09-8924-4F01-BBA3-4D457FE40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</Pages>
  <Words>732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10</cp:revision>
  <dcterms:created xsi:type="dcterms:W3CDTF">2019-09-04T11:32:00Z</dcterms:created>
  <dcterms:modified xsi:type="dcterms:W3CDTF">2019-09-06T07:46:00Z</dcterms:modified>
</cp:coreProperties>
</file>