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A80" w:rsidRDefault="00C56A80" w:rsidP="001B3CED">
      <w:pPr>
        <w:ind w:right="-285" w:firstLine="3969"/>
        <w:rPr>
          <w:sz w:val="32"/>
        </w:rPr>
      </w:pPr>
      <w:r>
        <w:rPr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5pt" o:ole="" filled="t" fillcolor="yellow">
            <v:imagedata r:id="rId5" o:title=""/>
          </v:shape>
          <o:OLEObject Type="Embed" ProgID="Word.Picture.8" ShapeID="_x0000_i1025" DrawAspect="Content" ObjectID="_1618651061" r:id="rId6"/>
        </w:object>
      </w:r>
    </w:p>
    <w:p w:rsidR="00C56A80" w:rsidRDefault="00C56A80" w:rsidP="001B3CED">
      <w:pPr>
        <w:pStyle w:val="Title"/>
        <w:rPr>
          <w:sz w:val="40"/>
        </w:rPr>
      </w:pPr>
      <w:r>
        <w:rPr>
          <w:sz w:val="40"/>
        </w:rPr>
        <w:t>Российская Федерация</w:t>
      </w:r>
    </w:p>
    <w:p w:rsidR="00C56A80" w:rsidRDefault="00C56A80" w:rsidP="001B3CED">
      <w:pPr>
        <w:pStyle w:val="Subtitle"/>
        <w:tabs>
          <w:tab w:val="left" w:pos="5387"/>
        </w:tabs>
      </w:pPr>
      <w:r>
        <w:t>Брянская область</w:t>
      </w:r>
    </w:p>
    <w:p w:rsidR="00C56A80" w:rsidRDefault="00C56A80" w:rsidP="001B3CED">
      <w:pPr>
        <w:pStyle w:val="Subtitle"/>
        <w:pBdr>
          <w:bottom w:val="single" w:sz="12" w:space="1" w:color="auto"/>
        </w:pBdr>
      </w:pPr>
      <w:r>
        <w:t>Мглинский районный Совет народных депутатов</w:t>
      </w:r>
    </w:p>
    <w:p w:rsidR="00C56A80" w:rsidRDefault="00C56A80" w:rsidP="001B3CED">
      <w:pPr>
        <w:pStyle w:val="Subtitle"/>
        <w:pBdr>
          <w:bottom w:val="single" w:sz="12" w:space="1" w:color="auto"/>
        </w:pBdr>
        <w:rPr>
          <w:sz w:val="16"/>
          <w:szCs w:val="16"/>
        </w:rPr>
      </w:pPr>
    </w:p>
    <w:p w:rsidR="00C56A80" w:rsidRDefault="00C56A80" w:rsidP="001B3CED">
      <w:pPr>
        <w:pStyle w:val="Subtitle"/>
        <w:tabs>
          <w:tab w:val="left" w:pos="2127"/>
        </w:tabs>
      </w:pPr>
      <w:r>
        <w:t>РЕШЕНИЕ</w:t>
      </w:r>
    </w:p>
    <w:p w:rsidR="00C56A80" w:rsidRDefault="00C56A80" w:rsidP="001B3CED">
      <w:pPr>
        <w:ind w:left="567" w:right="-285" w:hanging="567"/>
        <w:rPr>
          <w:sz w:val="27"/>
        </w:rPr>
      </w:pPr>
      <w:r>
        <w:t xml:space="preserve">                                                                                                                               </w:t>
      </w:r>
      <w:r>
        <w:rPr>
          <w:sz w:val="27"/>
        </w:rPr>
        <w:t xml:space="preserve">                                                                                                                                             </w:t>
      </w:r>
    </w:p>
    <w:p w:rsidR="00C56A80" w:rsidRDefault="00C56A80" w:rsidP="00A00967">
      <w:pPr>
        <w:pStyle w:val="Subtitle"/>
        <w:tabs>
          <w:tab w:val="left" w:pos="720"/>
        </w:tabs>
        <w:jc w:val="left"/>
        <w:rPr>
          <w:sz w:val="28"/>
          <w:szCs w:val="28"/>
        </w:rPr>
      </w:pPr>
      <w:r w:rsidRPr="00A37497">
        <w:t xml:space="preserve">                   </w:t>
      </w:r>
    </w:p>
    <w:p w:rsidR="00C56A80" w:rsidRPr="00F63DAD" w:rsidRDefault="00C56A80" w:rsidP="001B3CED">
      <w:pPr>
        <w:pStyle w:val="PlainText"/>
        <w:rPr>
          <w:rFonts w:ascii="Times New Roman" w:hAnsi="Times New Roman"/>
          <w:sz w:val="28"/>
        </w:rPr>
      </w:pPr>
      <w:r w:rsidRPr="00CA6254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  <w:u w:val="single"/>
        </w:rPr>
        <w:t xml:space="preserve">                 2019 </w:t>
      </w:r>
      <w:r w:rsidRPr="002C4C66"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ода</w:t>
      </w:r>
      <w:r w:rsidRPr="002C4C66">
        <w:rPr>
          <w:rFonts w:ascii="Times New Roman" w:hAnsi="Times New Roman"/>
          <w:sz w:val="28"/>
        </w:rPr>
        <w:t xml:space="preserve">  </w:t>
      </w:r>
      <w:r>
        <w:rPr>
          <w:rFonts w:ascii="Times New Roman" w:hAnsi="Times New Roman"/>
          <w:sz w:val="28"/>
        </w:rPr>
        <w:t xml:space="preserve">№  </w:t>
      </w:r>
      <w:r>
        <w:rPr>
          <w:rFonts w:ascii="Times New Roman" w:hAnsi="Times New Roman"/>
          <w:sz w:val="28"/>
          <w:u w:val="single"/>
        </w:rPr>
        <w:t xml:space="preserve">5-       </w:t>
      </w:r>
    </w:p>
    <w:p w:rsidR="00C56A80" w:rsidRDefault="00C56A80" w:rsidP="001B3CED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г. Мглин</w:t>
      </w:r>
    </w:p>
    <w:p w:rsidR="00C56A80" w:rsidRDefault="00C56A80" w:rsidP="00AB6498">
      <w:pPr>
        <w:rPr>
          <w:sz w:val="28"/>
          <w:szCs w:val="28"/>
        </w:rPr>
      </w:pPr>
    </w:p>
    <w:p w:rsidR="00C56A80" w:rsidRDefault="00C56A80" w:rsidP="00F9770F">
      <w:pPr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 бюджета  муниципального образования «Мглинский район»за 2018 год</w:t>
      </w:r>
    </w:p>
    <w:p w:rsidR="00C56A80" w:rsidRDefault="00C56A80" w:rsidP="00AB6498">
      <w:pPr>
        <w:rPr>
          <w:sz w:val="28"/>
          <w:szCs w:val="28"/>
        </w:rPr>
      </w:pPr>
    </w:p>
    <w:p w:rsidR="00C56A80" w:rsidRPr="00D437FA" w:rsidRDefault="00C56A80" w:rsidP="006224F1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об исполнении б</w:t>
      </w:r>
      <w:r w:rsidRPr="00D437FA">
        <w:rPr>
          <w:sz w:val="28"/>
          <w:szCs w:val="28"/>
        </w:rPr>
        <w:t>юджет</w:t>
      </w:r>
      <w:r>
        <w:rPr>
          <w:sz w:val="28"/>
          <w:szCs w:val="28"/>
        </w:rPr>
        <w:t xml:space="preserve">а </w:t>
      </w:r>
      <w:r w:rsidRPr="00D437F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образования «Мглинский </w:t>
      </w:r>
      <w:r w:rsidRPr="00D437FA">
        <w:rPr>
          <w:sz w:val="28"/>
          <w:szCs w:val="28"/>
        </w:rPr>
        <w:t>район</w:t>
      </w:r>
      <w:r>
        <w:rPr>
          <w:sz w:val="28"/>
          <w:szCs w:val="28"/>
        </w:rPr>
        <w:t>»за</w:t>
      </w:r>
      <w:r w:rsidRPr="00D437FA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D437FA">
        <w:rPr>
          <w:sz w:val="28"/>
          <w:szCs w:val="28"/>
        </w:rPr>
        <w:t xml:space="preserve"> год </w:t>
      </w:r>
      <w:r>
        <w:rPr>
          <w:sz w:val="28"/>
          <w:szCs w:val="28"/>
        </w:rPr>
        <w:t>по доходам в сумме 276 371 529,58 рублей, по расходам  в сумме 278 989 505,33рублей с превышением расходов над доходами  (дефицит бюджета муниципального района) в сумме 2 617 975,75 рубля и со следующими показателями:</w:t>
      </w:r>
    </w:p>
    <w:p w:rsidR="00C56A80" w:rsidRDefault="00C56A80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доходов  бюджета муниципального образования «Мглинский район» за 2018 год по кодам классификации доходов бюджетов согласно приложению 1 к настоящему решению;</w:t>
      </w:r>
    </w:p>
    <w:p w:rsidR="00C56A80" w:rsidRDefault="00C56A80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образования «Мглинский район» за 2018 год по ведомственной структуре расходов бюджета муниципального района  согласно приложению 2 к настоящему решению;</w:t>
      </w:r>
    </w:p>
    <w:p w:rsidR="00C56A80" w:rsidRDefault="00C56A80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образования «Мглинский район»за 2018 год по разделам и подразделам классификации расходов бюджетов согласно приложению 3 к настоящему решению;</w:t>
      </w:r>
    </w:p>
    <w:p w:rsidR="00C56A80" w:rsidRDefault="00C56A80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источников финансирования дефицита бюджета муниципального  образования «Мглинский район» за 2018 год по кодам классификации источников финансирования дефицитов бюджетов согласно приложению 4 к настоящему решению;</w:t>
      </w:r>
    </w:p>
    <w:p w:rsidR="00C56A80" w:rsidRPr="00BD126B" w:rsidRDefault="00C56A80" w:rsidP="00BD126B">
      <w:pPr>
        <w:jc w:val="both"/>
        <w:rPr>
          <w:sz w:val="28"/>
          <w:szCs w:val="28"/>
        </w:rPr>
      </w:pPr>
      <w:r w:rsidRPr="00BD126B">
        <w:rPr>
          <w:sz w:val="28"/>
          <w:szCs w:val="28"/>
        </w:rPr>
        <w:t>2.Настоящее решение вступает в силу со дня его подписания.</w:t>
      </w:r>
    </w:p>
    <w:p w:rsidR="00C56A80" w:rsidRPr="00BD126B" w:rsidRDefault="00C56A80" w:rsidP="00BD126B">
      <w:pPr>
        <w:rPr>
          <w:sz w:val="28"/>
          <w:szCs w:val="28"/>
        </w:rPr>
      </w:pPr>
      <w:r w:rsidRPr="00BD126B">
        <w:rPr>
          <w:sz w:val="28"/>
          <w:szCs w:val="28"/>
        </w:rPr>
        <w:t>3. Настоящее решение опубликовать в официальном печатном издании  «Муниципальный вестник».</w:t>
      </w:r>
    </w:p>
    <w:p w:rsidR="00C56A80" w:rsidRDefault="00C56A80" w:rsidP="00732AB2">
      <w:pPr>
        <w:jc w:val="both"/>
        <w:rPr>
          <w:sz w:val="28"/>
          <w:szCs w:val="28"/>
        </w:rPr>
      </w:pPr>
    </w:p>
    <w:p w:rsidR="00C56A80" w:rsidRDefault="00C56A80" w:rsidP="00732AB2">
      <w:pPr>
        <w:jc w:val="both"/>
        <w:rPr>
          <w:sz w:val="28"/>
          <w:szCs w:val="28"/>
        </w:rPr>
      </w:pPr>
    </w:p>
    <w:p w:rsidR="00C56A80" w:rsidRPr="006B4814" w:rsidRDefault="00C56A80" w:rsidP="002966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Глава района                                                              Н.В.Воликова</w:t>
      </w:r>
      <w:bookmarkStart w:id="0" w:name="_GoBack"/>
      <w:bookmarkEnd w:id="0"/>
    </w:p>
    <w:p w:rsidR="00C56A80" w:rsidRPr="006B4814" w:rsidRDefault="00C56A80" w:rsidP="004D68E6">
      <w:pPr>
        <w:pStyle w:val="ListParagraph"/>
        <w:ind w:left="1004"/>
        <w:jc w:val="both"/>
        <w:rPr>
          <w:sz w:val="28"/>
          <w:szCs w:val="28"/>
        </w:rPr>
      </w:pPr>
    </w:p>
    <w:sectPr w:rsidR="00C56A80" w:rsidRPr="006B4814" w:rsidSect="002348FB">
      <w:pgSz w:w="11906" w:h="16838"/>
      <w:pgMar w:top="426" w:right="1134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735"/>
    <w:rsid w:val="0000162F"/>
    <w:rsid w:val="000411B5"/>
    <w:rsid w:val="001B13D6"/>
    <w:rsid w:val="001B3CED"/>
    <w:rsid w:val="001C125B"/>
    <w:rsid w:val="001F7F67"/>
    <w:rsid w:val="002348FB"/>
    <w:rsid w:val="00296673"/>
    <w:rsid w:val="002C4C66"/>
    <w:rsid w:val="00350E9E"/>
    <w:rsid w:val="003962A0"/>
    <w:rsid w:val="004A27BB"/>
    <w:rsid w:val="004D68E6"/>
    <w:rsid w:val="004F4495"/>
    <w:rsid w:val="005762F5"/>
    <w:rsid w:val="00586B03"/>
    <w:rsid w:val="00590E16"/>
    <w:rsid w:val="005B15AB"/>
    <w:rsid w:val="005D3735"/>
    <w:rsid w:val="00600379"/>
    <w:rsid w:val="006224F1"/>
    <w:rsid w:val="00637241"/>
    <w:rsid w:val="0068798F"/>
    <w:rsid w:val="006B4814"/>
    <w:rsid w:val="006C7853"/>
    <w:rsid w:val="00706CF1"/>
    <w:rsid w:val="00732AB2"/>
    <w:rsid w:val="00792AB1"/>
    <w:rsid w:val="007F0F1B"/>
    <w:rsid w:val="009F2290"/>
    <w:rsid w:val="00A00967"/>
    <w:rsid w:val="00A058C2"/>
    <w:rsid w:val="00A37497"/>
    <w:rsid w:val="00A67F45"/>
    <w:rsid w:val="00AB6498"/>
    <w:rsid w:val="00AB6C6C"/>
    <w:rsid w:val="00B320C0"/>
    <w:rsid w:val="00B34ADC"/>
    <w:rsid w:val="00B829A7"/>
    <w:rsid w:val="00B861BF"/>
    <w:rsid w:val="00BD126B"/>
    <w:rsid w:val="00BE617C"/>
    <w:rsid w:val="00BF0FB1"/>
    <w:rsid w:val="00BF1DBA"/>
    <w:rsid w:val="00C174D9"/>
    <w:rsid w:val="00C56A80"/>
    <w:rsid w:val="00CA6254"/>
    <w:rsid w:val="00CC5C83"/>
    <w:rsid w:val="00CE41C8"/>
    <w:rsid w:val="00D33D19"/>
    <w:rsid w:val="00D437FA"/>
    <w:rsid w:val="00DA2573"/>
    <w:rsid w:val="00E50F3F"/>
    <w:rsid w:val="00E54F8F"/>
    <w:rsid w:val="00E615BE"/>
    <w:rsid w:val="00E74184"/>
    <w:rsid w:val="00E91CB7"/>
    <w:rsid w:val="00EF17AF"/>
    <w:rsid w:val="00EF4C3F"/>
    <w:rsid w:val="00F63DAD"/>
    <w:rsid w:val="00F9770F"/>
    <w:rsid w:val="00FB2C9D"/>
    <w:rsid w:val="00FB4E9D"/>
    <w:rsid w:val="00FC3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041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6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617C"/>
    <w:rPr>
      <w:rFonts w:ascii="Tahoma" w:hAnsi="Tahoma" w:cs="Tahoma"/>
      <w:sz w:val="16"/>
      <w:szCs w:val="16"/>
      <w:lang w:eastAsia="ru-RU"/>
    </w:rPr>
  </w:style>
  <w:style w:type="paragraph" w:styleId="Subtitle">
    <w:name w:val="Subtitle"/>
    <w:basedOn w:val="Normal"/>
    <w:link w:val="SubtitleChar"/>
    <w:uiPriority w:val="99"/>
    <w:qFormat/>
    <w:locked/>
    <w:rsid w:val="001B3CED"/>
    <w:pPr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AF77F0"/>
    <w:rPr>
      <w:rFonts w:asciiTheme="majorHAnsi" w:eastAsiaTheme="majorEastAsia" w:hAnsiTheme="majorHAnsi" w:cstheme="majorBidi"/>
      <w:sz w:val="24"/>
      <w:szCs w:val="24"/>
    </w:rPr>
  </w:style>
  <w:style w:type="paragraph" w:styleId="Title">
    <w:name w:val="Title"/>
    <w:basedOn w:val="Normal"/>
    <w:link w:val="TitleChar"/>
    <w:uiPriority w:val="99"/>
    <w:qFormat/>
    <w:locked/>
    <w:rsid w:val="001B3CED"/>
    <w:pPr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AF77F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1B3CED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77F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276</Words>
  <Characters>1577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2019-05-06T08:31:00Z</cp:lastPrinted>
  <dcterms:created xsi:type="dcterms:W3CDTF">2019-01-24T08:45:00Z</dcterms:created>
  <dcterms:modified xsi:type="dcterms:W3CDTF">2019-05-06T08:31:00Z</dcterms:modified>
</cp:coreProperties>
</file>