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02" w:rsidRPr="00B822F4" w:rsidRDefault="002D2902" w:rsidP="002D2902">
      <w:pPr>
        <w:spacing w:after="0" w:line="240" w:lineRule="auto"/>
        <w:ind w:left="-4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22F4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РОССИЙСКАЯ ФЕДЕРАЦИЯ</w:t>
      </w:r>
    </w:p>
    <w:p w:rsidR="002D2902" w:rsidRPr="00B822F4" w:rsidRDefault="002D2902" w:rsidP="002D2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22F4">
        <w:rPr>
          <w:rFonts w:ascii="Times New Roman" w:eastAsia="Times New Roman" w:hAnsi="Times New Roman" w:cs="Times New Roman"/>
          <w:sz w:val="32"/>
          <w:szCs w:val="32"/>
          <w:lang w:eastAsia="ru-RU"/>
        </w:rPr>
        <w:t>БРЯНСКАЯ ОБЛАСТЬ</w:t>
      </w:r>
    </w:p>
    <w:p w:rsidR="002D2902" w:rsidRPr="00B822F4" w:rsidRDefault="002D2902" w:rsidP="002D2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22F4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МГЛИНСКОГО РАЙОНА</w:t>
      </w:r>
    </w:p>
    <w:p w:rsidR="002D2902" w:rsidRPr="00B822F4" w:rsidRDefault="002D2902" w:rsidP="002D2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2902" w:rsidRPr="00B822F4" w:rsidRDefault="002D2902" w:rsidP="002D2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22F4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p w:rsidR="002D2902" w:rsidRPr="00827C17" w:rsidRDefault="002D2902" w:rsidP="002D2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2D2902" w:rsidRPr="00827C17" w:rsidRDefault="002D2902" w:rsidP="002D2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 w:rsidR="006B429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27C17">
        <w:rPr>
          <w:rFonts w:ascii="Times New Roman" w:eastAsia="Times New Roman" w:hAnsi="Times New Roman" w:cs="Times New Roman"/>
          <w:sz w:val="28"/>
          <w:szCs w:val="28"/>
          <w:lang w:eastAsia="ru-RU"/>
        </w:rPr>
        <w:t>__»__</w:t>
      </w:r>
      <w:r w:rsidR="006B429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827C17">
        <w:rPr>
          <w:rFonts w:ascii="Times New Roman" w:eastAsia="Times New Roman" w:hAnsi="Times New Roman" w:cs="Times New Roman"/>
          <w:sz w:val="28"/>
          <w:szCs w:val="28"/>
          <w:lang w:eastAsia="ru-RU"/>
        </w:rPr>
        <w:t>_202</w:t>
      </w:r>
      <w:r w:rsidR="00B822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7C17">
        <w:rPr>
          <w:rFonts w:ascii="Times New Roman" w:eastAsia="Times New Roman" w:hAnsi="Times New Roman" w:cs="Times New Roman"/>
          <w:sz w:val="28"/>
          <w:szCs w:val="28"/>
          <w:lang w:eastAsia="ru-RU"/>
        </w:rPr>
        <w:t>г №__</w:t>
      </w:r>
      <w:r w:rsidR="006B42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7C1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D2902" w:rsidRPr="00827C17" w:rsidRDefault="002D2902" w:rsidP="002D2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г. Мглин</w:t>
      </w:r>
    </w:p>
    <w:p w:rsidR="002D2902" w:rsidRPr="00827C17" w:rsidRDefault="002D2902" w:rsidP="002D2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DC" w:rsidRPr="00BD42DC" w:rsidRDefault="00BD42DC" w:rsidP="00BD42DC">
      <w:pPr>
        <w:pStyle w:val="a4"/>
        <w:ind w:left="-108" w:right="-1242"/>
        <w:jc w:val="left"/>
        <w:rPr>
          <w:b w:val="0"/>
          <w:szCs w:val="28"/>
        </w:rPr>
      </w:pPr>
      <w:r w:rsidRPr="00BD42DC">
        <w:rPr>
          <w:b w:val="0"/>
          <w:szCs w:val="28"/>
        </w:rPr>
        <w:t>Об утверждении перечня объектов, в отношении</w:t>
      </w:r>
    </w:p>
    <w:p w:rsidR="00BD42DC" w:rsidRPr="00BD42DC" w:rsidRDefault="00BD42DC" w:rsidP="00BD42DC">
      <w:pPr>
        <w:pStyle w:val="a4"/>
        <w:ind w:left="-108" w:right="-1242"/>
        <w:jc w:val="left"/>
        <w:rPr>
          <w:b w:val="0"/>
          <w:szCs w:val="28"/>
        </w:rPr>
      </w:pPr>
      <w:proofErr w:type="gramStart"/>
      <w:r w:rsidRPr="00BD42DC">
        <w:rPr>
          <w:b w:val="0"/>
          <w:szCs w:val="28"/>
        </w:rPr>
        <w:t>которых</w:t>
      </w:r>
      <w:proofErr w:type="gramEnd"/>
      <w:r w:rsidRPr="00BD42DC">
        <w:rPr>
          <w:b w:val="0"/>
          <w:szCs w:val="28"/>
        </w:rPr>
        <w:t xml:space="preserve"> планируется заключение концессионных </w:t>
      </w:r>
    </w:p>
    <w:p w:rsidR="00BD42DC" w:rsidRPr="00BD42DC" w:rsidRDefault="00BD42DC" w:rsidP="00BD42DC">
      <w:pPr>
        <w:pStyle w:val="a4"/>
        <w:ind w:left="-108" w:right="-1242"/>
        <w:jc w:val="left"/>
        <w:rPr>
          <w:b w:val="0"/>
          <w:szCs w:val="28"/>
        </w:rPr>
      </w:pPr>
      <w:r w:rsidRPr="00BD42DC">
        <w:rPr>
          <w:b w:val="0"/>
          <w:szCs w:val="28"/>
        </w:rPr>
        <w:t>соглашений в 202</w:t>
      </w:r>
      <w:r w:rsidR="00B822F4">
        <w:rPr>
          <w:b w:val="0"/>
          <w:szCs w:val="28"/>
        </w:rPr>
        <w:t>5</w:t>
      </w:r>
      <w:r w:rsidRPr="00BD42DC">
        <w:rPr>
          <w:b w:val="0"/>
          <w:szCs w:val="28"/>
        </w:rPr>
        <w:t xml:space="preserve"> году</w:t>
      </w:r>
    </w:p>
    <w:p w:rsidR="002D2902" w:rsidRPr="00827C17" w:rsidRDefault="002D2902" w:rsidP="002D2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902" w:rsidRPr="00827C17" w:rsidRDefault="002D2902" w:rsidP="002D29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D42DC" w:rsidRPr="00BD42DC" w:rsidRDefault="00BD42DC" w:rsidP="00BD42DC">
      <w:pPr>
        <w:pStyle w:val="a4"/>
        <w:ind w:right="-1" w:firstLine="720"/>
        <w:jc w:val="both"/>
        <w:rPr>
          <w:b w:val="0"/>
          <w:szCs w:val="28"/>
        </w:rPr>
      </w:pPr>
      <w:r w:rsidRPr="00BD42DC">
        <w:rPr>
          <w:b w:val="0"/>
          <w:szCs w:val="28"/>
        </w:rPr>
        <w:t>В соответствии со статьей 4 Федерального закона от 21.07.2005 № 115-ФЗ «О концессионных соглашениях»</w:t>
      </w:r>
    </w:p>
    <w:p w:rsidR="002D2902" w:rsidRPr="00827C17" w:rsidRDefault="002D2902" w:rsidP="002D29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2D2902" w:rsidRPr="00827C17" w:rsidRDefault="002D2902" w:rsidP="002D29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DC" w:rsidRPr="00BD42DC" w:rsidRDefault="002D2902" w:rsidP="00BD42DC">
      <w:pPr>
        <w:pStyle w:val="a4"/>
        <w:jc w:val="both"/>
        <w:rPr>
          <w:rFonts w:eastAsia="Calibri"/>
          <w:b w:val="0"/>
          <w:szCs w:val="28"/>
        </w:rPr>
      </w:pPr>
      <w:r w:rsidRPr="00827C17">
        <w:rPr>
          <w:szCs w:val="28"/>
        </w:rPr>
        <w:t xml:space="preserve">          </w:t>
      </w:r>
      <w:r w:rsidR="00BD42DC" w:rsidRPr="00BD42DC">
        <w:rPr>
          <w:b w:val="0"/>
          <w:szCs w:val="28"/>
        </w:rPr>
        <w:t xml:space="preserve">1. Утвердить перечень объектов холодного водоснабжения, находящихся в собственности муниципального образования </w:t>
      </w:r>
      <w:proofErr w:type="spellStart"/>
      <w:r w:rsidR="00BD42DC" w:rsidRPr="00BD42DC">
        <w:rPr>
          <w:b w:val="0"/>
          <w:szCs w:val="28"/>
        </w:rPr>
        <w:t>Мглинский</w:t>
      </w:r>
      <w:proofErr w:type="spellEnd"/>
      <w:r w:rsidR="00BD42DC" w:rsidRPr="00BD42DC">
        <w:rPr>
          <w:b w:val="0"/>
          <w:szCs w:val="28"/>
        </w:rPr>
        <w:t xml:space="preserve"> муниципальный район Брянской области, в отношении которых планируется заключение концессионных соглашений в  202</w:t>
      </w:r>
      <w:r w:rsidR="00B822F4">
        <w:rPr>
          <w:b w:val="0"/>
          <w:szCs w:val="28"/>
        </w:rPr>
        <w:t>5</w:t>
      </w:r>
      <w:r w:rsidR="00BD42DC" w:rsidRPr="00BD42DC">
        <w:rPr>
          <w:b w:val="0"/>
          <w:szCs w:val="28"/>
        </w:rPr>
        <w:t xml:space="preserve"> году, </w:t>
      </w:r>
      <w:r w:rsidR="00BD42DC" w:rsidRPr="00BD42DC">
        <w:rPr>
          <w:rFonts w:eastAsia="Calibri"/>
          <w:b w:val="0"/>
          <w:szCs w:val="28"/>
        </w:rPr>
        <w:t xml:space="preserve">согласно приложению № 1. </w:t>
      </w:r>
    </w:p>
    <w:p w:rsidR="00BD42DC" w:rsidRPr="00BD42DC" w:rsidRDefault="00BD42DC" w:rsidP="00BD42DC">
      <w:pPr>
        <w:pStyle w:val="a4"/>
        <w:ind w:firstLine="709"/>
        <w:jc w:val="both"/>
        <w:rPr>
          <w:b w:val="0"/>
          <w:szCs w:val="28"/>
        </w:rPr>
      </w:pPr>
      <w:r w:rsidRPr="00BD42DC">
        <w:rPr>
          <w:rFonts w:eastAsia="Calibri"/>
          <w:b w:val="0"/>
          <w:szCs w:val="28"/>
        </w:rPr>
        <w:t>2.</w:t>
      </w:r>
      <w:r w:rsidRPr="00BD42DC">
        <w:rPr>
          <w:b w:val="0"/>
          <w:szCs w:val="28"/>
        </w:rPr>
        <w:t xml:space="preserve">  </w:t>
      </w:r>
      <w:r w:rsidRPr="00BD42DC">
        <w:rPr>
          <w:rFonts w:eastAsia="Calibri"/>
          <w:b w:val="0"/>
          <w:szCs w:val="28"/>
        </w:rPr>
        <w:t xml:space="preserve">Опубликовать настоящее постановление на официальном сайте </w:t>
      </w:r>
      <w:r>
        <w:rPr>
          <w:rFonts w:eastAsia="Calibri"/>
          <w:b w:val="0"/>
          <w:szCs w:val="28"/>
        </w:rPr>
        <w:t xml:space="preserve">администрации </w:t>
      </w:r>
      <w:r w:rsidRPr="00BD42DC">
        <w:rPr>
          <w:rFonts w:eastAsia="Calibri"/>
          <w:b w:val="0"/>
          <w:szCs w:val="28"/>
        </w:rPr>
        <w:t xml:space="preserve"> </w:t>
      </w:r>
      <w:proofErr w:type="spellStart"/>
      <w:r w:rsidRPr="00BD42DC">
        <w:rPr>
          <w:rFonts w:eastAsia="Calibri"/>
          <w:b w:val="0"/>
          <w:szCs w:val="28"/>
        </w:rPr>
        <w:t>Мглинск</w:t>
      </w:r>
      <w:r>
        <w:rPr>
          <w:rFonts w:eastAsia="Calibri"/>
          <w:b w:val="0"/>
          <w:szCs w:val="28"/>
        </w:rPr>
        <w:t>ого</w:t>
      </w:r>
      <w:proofErr w:type="spellEnd"/>
      <w:r w:rsidRPr="00BD42DC">
        <w:rPr>
          <w:rFonts w:eastAsia="Calibri"/>
          <w:b w:val="0"/>
          <w:szCs w:val="28"/>
        </w:rPr>
        <w:t xml:space="preserve"> район</w:t>
      </w:r>
      <w:r>
        <w:rPr>
          <w:rFonts w:eastAsia="Calibri"/>
          <w:b w:val="0"/>
          <w:szCs w:val="28"/>
        </w:rPr>
        <w:t>а</w:t>
      </w:r>
      <w:r w:rsidRPr="00BD42DC">
        <w:rPr>
          <w:rFonts w:eastAsia="Calibri"/>
          <w:b w:val="0"/>
          <w:szCs w:val="28"/>
        </w:rPr>
        <w:t xml:space="preserve"> в сети Интернет</w:t>
      </w:r>
      <w:r w:rsidRPr="00BD42DC">
        <w:rPr>
          <w:b w:val="0"/>
          <w:color w:val="000000"/>
          <w:szCs w:val="28"/>
        </w:rPr>
        <w:t>.</w:t>
      </w:r>
    </w:p>
    <w:p w:rsidR="00BD42DC" w:rsidRDefault="00BD42DC" w:rsidP="00BD42DC">
      <w:pPr>
        <w:pStyle w:val="a4"/>
        <w:ind w:firstLine="709"/>
        <w:jc w:val="both"/>
        <w:rPr>
          <w:rFonts w:eastAsia="Calibri"/>
          <w:b w:val="0"/>
          <w:szCs w:val="28"/>
        </w:rPr>
      </w:pPr>
      <w:r w:rsidRPr="00BD42DC">
        <w:rPr>
          <w:b w:val="0"/>
          <w:szCs w:val="28"/>
        </w:rPr>
        <w:t xml:space="preserve">3.  </w:t>
      </w:r>
      <w:proofErr w:type="gramStart"/>
      <w:r w:rsidRPr="00BD42DC">
        <w:rPr>
          <w:b w:val="0"/>
          <w:szCs w:val="28"/>
        </w:rPr>
        <w:t>Контроль за</w:t>
      </w:r>
      <w:proofErr w:type="gramEnd"/>
      <w:r w:rsidRPr="00BD42DC">
        <w:rPr>
          <w:b w:val="0"/>
          <w:szCs w:val="28"/>
        </w:rPr>
        <w:t xml:space="preserve"> исполнением настоящего постановления </w:t>
      </w:r>
      <w:r w:rsidRPr="00BD42DC">
        <w:rPr>
          <w:rFonts w:eastAsia="Calibri"/>
          <w:b w:val="0"/>
          <w:szCs w:val="28"/>
        </w:rPr>
        <w:t xml:space="preserve">возложить на председателя комитета по управлению муниципальным имуществом администрации </w:t>
      </w:r>
      <w:proofErr w:type="spellStart"/>
      <w:r w:rsidRPr="00BD42DC">
        <w:rPr>
          <w:rFonts w:eastAsia="Calibri"/>
          <w:b w:val="0"/>
          <w:szCs w:val="28"/>
        </w:rPr>
        <w:t>Мглинского</w:t>
      </w:r>
      <w:proofErr w:type="spellEnd"/>
      <w:r w:rsidRPr="00BD42DC">
        <w:rPr>
          <w:rFonts w:eastAsia="Calibri"/>
          <w:b w:val="0"/>
          <w:szCs w:val="28"/>
        </w:rPr>
        <w:t xml:space="preserve"> района </w:t>
      </w:r>
      <w:proofErr w:type="spellStart"/>
      <w:r w:rsidRPr="00BD42DC">
        <w:rPr>
          <w:rFonts w:eastAsia="Calibri"/>
          <w:b w:val="0"/>
          <w:szCs w:val="28"/>
        </w:rPr>
        <w:t>Горбову</w:t>
      </w:r>
      <w:proofErr w:type="spellEnd"/>
      <w:r w:rsidRPr="00BD42DC">
        <w:rPr>
          <w:rFonts w:eastAsia="Calibri"/>
          <w:b w:val="0"/>
          <w:szCs w:val="28"/>
        </w:rPr>
        <w:t xml:space="preserve"> Г.А.</w:t>
      </w:r>
    </w:p>
    <w:p w:rsidR="00BD42DC" w:rsidRDefault="00BD42DC" w:rsidP="00BD42DC">
      <w:pPr>
        <w:pStyle w:val="a4"/>
        <w:ind w:firstLine="709"/>
        <w:jc w:val="both"/>
        <w:rPr>
          <w:rFonts w:eastAsia="Calibri"/>
          <w:b w:val="0"/>
          <w:szCs w:val="28"/>
        </w:rPr>
      </w:pPr>
    </w:p>
    <w:p w:rsidR="00BD42DC" w:rsidRDefault="00BD42DC" w:rsidP="00BD42DC">
      <w:pPr>
        <w:pStyle w:val="a4"/>
        <w:ind w:firstLine="709"/>
        <w:jc w:val="both"/>
        <w:rPr>
          <w:rFonts w:eastAsia="Calibri"/>
          <w:b w:val="0"/>
          <w:szCs w:val="28"/>
        </w:rPr>
      </w:pPr>
    </w:p>
    <w:p w:rsidR="00BD42DC" w:rsidRPr="00BD42DC" w:rsidRDefault="00BD42DC" w:rsidP="00BD42DC">
      <w:pPr>
        <w:pStyle w:val="a4"/>
        <w:ind w:firstLine="709"/>
        <w:jc w:val="both"/>
        <w:rPr>
          <w:rFonts w:eastAsia="Calibri"/>
          <w:b w:val="0"/>
          <w:szCs w:val="28"/>
        </w:rPr>
      </w:pPr>
    </w:p>
    <w:p w:rsidR="002D2902" w:rsidRPr="00827C17" w:rsidRDefault="00B822F4" w:rsidP="00BD4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2D2902" w:rsidRPr="00827C1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="002D2902" w:rsidRPr="00827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района                                                  </w:t>
      </w:r>
      <w:proofErr w:type="spellStart"/>
      <w:r w:rsidR="002D2902" w:rsidRPr="00827C17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Н.Казеко</w:t>
      </w:r>
      <w:proofErr w:type="spellEnd"/>
    </w:p>
    <w:p w:rsidR="002D2902" w:rsidRPr="00827C17" w:rsidRDefault="002D2902" w:rsidP="002D2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316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10"/>
        <w:gridCol w:w="5310"/>
        <w:gridCol w:w="5616"/>
        <w:gridCol w:w="5327"/>
        <w:gridCol w:w="5327"/>
        <w:gridCol w:w="4789"/>
      </w:tblGrid>
      <w:tr w:rsidR="002D2902" w:rsidRPr="00827C17" w:rsidTr="00BB7BF4">
        <w:tc>
          <w:tcPr>
            <w:tcW w:w="5310" w:type="dxa"/>
          </w:tcPr>
          <w:p w:rsidR="002D2902" w:rsidRPr="00827C17" w:rsidRDefault="002D2902" w:rsidP="00BB7BF4">
            <w:r w:rsidRPr="00827C17">
              <w:t xml:space="preserve"> </w:t>
            </w:r>
            <w:proofErr w:type="spellStart"/>
            <w:r w:rsidRPr="00827C17">
              <w:t>Горбова</w:t>
            </w:r>
            <w:proofErr w:type="spellEnd"/>
            <w:r w:rsidRPr="00827C17">
              <w:t xml:space="preserve"> Г.А.</w:t>
            </w:r>
          </w:p>
          <w:p w:rsidR="002D2902" w:rsidRPr="00827C17" w:rsidRDefault="002D2902" w:rsidP="00BB7BF4">
            <w:r w:rsidRPr="00827C17">
              <w:t xml:space="preserve"> Тел. 2-25-22                                                                                                                           </w:t>
            </w:r>
          </w:p>
          <w:p w:rsidR="002D2902" w:rsidRPr="00827C17" w:rsidRDefault="002D2902" w:rsidP="00BB7BF4"/>
          <w:p w:rsidR="002D2902" w:rsidRPr="00827C17" w:rsidRDefault="002D2902" w:rsidP="00BB7BF4"/>
          <w:p w:rsidR="002D2902" w:rsidRPr="00827C17" w:rsidRDefault="002D2902" w:rsidP="00BB7BF4"/>
          <w:p w:rsidR="002D2902" w:rsidRPr="00827C17" w:rsidRDefault="002D2902" w:rsidP="00BB7BF4">
            <w:r w:rsidRPr="00827C17">
              <w:t>Согласовано</w:t>
            </w:r>
          </w:p>
          <w:p w:rsidR="002D2902" w:rsidRPr="00827C17" w:rsidRDefault="002D2902" w:rsidP="00BB7BF4"/>
          <w:p w:rsidR="002D2902" w:rsidRPr="00827C17" w:rsidRDefault="00B822F4" w:rsidP="00BB7BF4">
            <w:r>
              <w:t xml:space="preserve">Начальник </w:t>
            </w:r>
            <w:proofErr w:type="gramStart"/>
            <w:r>
              <w:t>правового</w:t>
            </w:r>
            <w:proofErr w:type="gramEnd"/>
            <w:r>
              <w:t xml:space="preserve"> </w:t>
            </w:r>
            <w:proofErr w:type="spellStart"/>
            <w:r>
              <w:t>отднла</w:t>
            </w:r>
            <w:proofErr w:type="spellEnd"/>
          </w:p>
          <w:p w:rsidR="002D2902" w:rsidRPr="00827C17" w:rsidRDefault="002D2902" w:rsidP="00BB7BF4">
            <w:r w:rsidRPr="00827C17">
              <w:t xml:space="preserve">                                                  __________Н.</w:t>
            </w:r>
            <w:r w:rsidR="00B822F4">
              <w:t>А.. Грибов</w:t>
            </w:r>
          </w:p>
          <w:p w:rsidR="002D2902" w:rsidRPr="00827C17" w:rsidRDefault="002D2902" w:rsidP="00BB7BF4">
            <w:r w:rsidRPr="00827C17">
              <w:t xml:space="preserve"> </w:t>
            </w:r>
          </w:p>
        </w:tc>
        <w:tc>
          <w:tcPr>
            <w:tcW w:w="5310" w:type="dxa"/>
          </w:tcPr>
          <w:p w:rsidR="002D2902" w:rsidRPr="00827C17" w:rsidRDefault="002D2902" w:rsidP="00BB7BF4">
            <w:r w:rsidRPr="00827C17">
              <w:t>Направить:  1. В дело</w:t>
            </w:r>
          </w:p>
          <w:p w:rsidR="002D2902" w:rsidRPr="00827C17" w:rsidRDefault="002D2902" w:rsidP="00BB7BF4">
            <w:r w:rsidRPr="00827C17">
              <w:t xml:space="preserve">                      </w:t>
            </w:r>
          </w:p>
          <w:p w:rsidR="002D2902" w:rsidRPr="00827C17" w:rsidRDefault="002D2902" w:rsidP="00BD42DC">
            <w:r w:rsidRPr="00827C17">
              <w:t xml:space="preserve">                      </w:t>
            </w:r>
            <w:r w:rsidR="00BD42DC">
              <w:t>2</w:t>
            </w:r>
            <w:r w:rsidRPr="00827C17">
              <w:t xml:space="preserve">. КУМИ – 1 </w:t>
            </w:r>
            <w:proofErr w:type="spellStart"/>
            <w:proofErr w:type="gramStart"/>
            <w:r w:rsidRPr="00827C17">
              <w:t>экз</w:t>
            </w:r>
            <w:proofErr w:type="spellEnd"/>
            <w:proofErr w:type="gramEnd"/>
          </w:p>
        </w:tc>
        <w:tc>
          <w:tcPr>
            <w:tcW w:w="5616" w:type="dxa"/>
          </w:tcPr>
          <w:p w:rsidR="002D2902" w:rsidRPr="00827C17" w:rsidRDefault="002D2902" w:rsidP="00BB7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27" w:type="dxa"/>
          </w:tcPr>
          <w:p w:rsidR="002D2902" w:rsidRPr="00827C17" w:rsidRDefault="002D2902" w:rsidP="00BB7BF4">
            <w:pPr>
              <w:jc w:val="both"/>
              <w:rPr>
                <w:sz w:val="18"/>
                <w:szCs w:val="18"/>
              </w:rPr>
            </w:pPr>
            <w:r w:rsidRPr="00827C17">
              <w:rPr>
                <w:sz w:val="18"/>
                <w:szCs w:val="18"/>
              </w:rPr>
              <w:t xml:space="preserve">             Направить: 1. В дело</w:t>
            </w:r>
          </w:p>
          <w:p w:rsidR="002D2902" w:rsidRPr="00827C17" w:rsidRDefault="002D2902" w:rsidP="00BB7BF4">
            <w:pPr>
              <w:jc w:val="both"/>
              <w:rPr>
                <w:sz w:val="18"/>
                <w:szCs w:val="18"/>
              </w:rPr>
            </w:pPr>
            <w:r w:rsidRPr="00827C17">
              <w:rPr>
                <w:sz w:val="18"/>
                <w:szCs w:val="18"/>
              </w:rPr>
              <w:t xml:space="preserve">              2. Членам комиссии</w:t>
            </w:r>
          </w:p>
        </w:tc>
        <w:tc>
          <w:tcPr>
            <w:tcW w:w="5327" w:type="dxa"/>
          </w:tcPr>
          <w:p w:rsidR="002D2902" w:rsidRPr="00827C17" w:rsidRDefault="002D2902" w:rsidP="00BB7B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9" w:type="dxa"/>
          </w:tcPr>
          <w:p w:rsidR="002D2902" w:rsidRPr="00827C17" w:rsidRDefault="002D2902" w:rsidP="00BB7BF4">
            <w:pPr>
              <w:jc w:val="both"/>
              <w:rPr>
                <w:sz w:val="18"/>
                <w:szCs w:val="18"/>
              </w:rPr>
            </w:pPr>
            <w:r w:rsidRPr="00827C17">
              <w:rPr>
                <w:sz w:val="18"/>
                <w:szCs w:val="18"/>
              </w:rPr>
              <w:t>Направить: 1. В дело</w:t>
            </w:r>
          </w:p>
          <w:p w:rsidR="002D2902" w:rsidRPr="00827C17" w:rsidRDefault="002D2902" w:rsidP="00BB7BF4">
            <w:pPr>
              <w:jc w:val="both"/>
              <w:rPr>
                <w:sz w:val="18"/>
                <w:szCs w:val="18"/>
              </w:rPr>
            </w:pPr>
            <w:r w:rsidRPr="00827C17">
              <w:rPr>
                <w:sz w:val="18"/>
                <w:szCs w:val="18"/>
              </w:rPr>
              <w:t xml:space="preserve">                    2. Заявителю</w:t>
            </w:r>
          </w:p>
          <w:p w:rsidR="002D2902" w:rsidRPr="00827C17" w:rsidRDefault="002D2902" w:rsidP="00BB7BF4">
            <w:pPr>
              <w:jc w:val="both"/>
              <w:rPr>
                <w:sz w:val="18"/>
                <w:szCs w:val="18"/>
              </w:rPr>
            </w:pPr>
            <w:r w:rsidRPr="00827C17">
              <w:rPr>
                <w:sz w:val="18"/>
                <w:szCs w:val="18"/>
              </w:rPr>
              <w:t xml:space="preserve">                    3. Комитет по имуществу</w:t>
            </w:r>
          </w:p>
          <w:p w:rsidR="002D2902" w:rsidRPr="00827C17" w:rsidRDefault="002D2902" w:rsidP="00BB7BF4">
            <w:pPr>
              <w:jc w:val="both"/>
              <w:rPr>
                <w:sz w:val="18"/>
                <w:szCs w:val="18"/>
              </w:rPr>
            </w:pPr>
            <w:r w:rsidRPr="00827C17">
              <w:rPr>
                <w:sz w:val="18"/>
                <w:szCs w:val="18"/>
              </w:rPr>
              <w:t xml:space="preserve">                    4.Управление РОСРЕЕСТРА</w:t>
            </w:r>
          </w:p>
          <w:p w:rsidR="002D2902" w:rsidRPr="00827C17" w:rsidRDefault="002D2902" w:rsidP="00BB7BF4">
            <w:pPr>
              <w:jc w:val="both"/>
              <w:rPr>
                <w:sz w:val="18"/>
                <w:szCs w:val="18"/>
              </w:rPr>
            </w:pPr>
            <w:r w:rsidRPr="00827C17">
              <w:rPr>
                <w:sz w:val="18"/>
                <w:szCs w:val="18"/>
              </w:rPr>
              <w:t xml:space="preserve">                    5. МУП ЖКХ</w:t>
            </w:r>
          </w:p>
          <w:p w:rsidR="002D2902" w:rsidRPr="00827C17" w:rsidRDefault="002D2902" w:rsidP="00BB7BF4">
            <w:pPr>
              <w:jc w:val="both"/>
              <w:rPr>
                <w:sz w:val="18"/>
                <w:szCs w:val="18"/>
              </w:rPr>
            </w:pPr>
            <w:r w:rsidRPr="00827C17">
              <w:rPr>
                <w:sz w:val="18"/>
                <w:szCs w:val="18"/>
              </w:rPr>
              <w:t xml:space="preserve">                    6. Администрация г. Мглина</w:t>
            </w:r>
          </w:p>
          <w:p w:rsidR="002D2902" w:rsidRPr="00827C17" w:rsidRDefault="002D2902" w:rsidP="00BB7BF4">
            <w:pPr>
              <w:jc w:val="both"/>
              <w:rPr>
                <w:sz w:val="18"/>
                <w:szCs w:val="18"/>
              </w:rPr>
            </w:pPr>
          </w:p>
          <w:p w:rsidR="002D2902" w:rsidRPr="00827C17" w:rsidRDefault="002D2902" w:rsidP="00BB7BF4">
            <w:pPr>
              <w:jc w:val="both"/>
              <w:rPr>
                <w:sz w:val="18"/>
                <w:szCs w:val="18"/>
              </w:rPr>
            </w:pPr>
          </w:p>
          <w:p w:rsidR="002D2902" w:rsidRPr="00827C17" w:rsidRDefault="002D2902" w:rsidP="00BB7BF4">
            <w:pPr>
              <w:jc w:val="both"/>
              <w:rPr>
                <w:sz w:val="18"/>
                <w:szCs w:val="18"/>
              </w:rPr>
            </w:pPr>
          </w:p>
        </w:tc>
      </w:tr>
    </w:tbl>
    <w:p w:rsidR="00BD42DC" w:rsidRDefault="00BD42DC" w:rsidP="00BD42DC">
      <w:pPr>
        <w:tabs>
          <w:tab w:val="left" w:pos="2160"/>
        </w:tabs>
        <w:jc w:val="right"/>
      </w:pPr>
    </w:p>
    <w:p w:rsidR="00BD42DC" w:rsidRDefault="00BD42DC" w:rsidP="00BD42DC">
      <w:pPr>
        <w:tabs>
          <w:tab w:val="left" w:pos="2160"/>
        </w:tabs>
        <w:jc w:val="right"/>
      </w:pPr>
    </w:p>
    <w:p w:rsidR="00BD42DC" w:rsidRDefault="00BD42DC" w:rsidP="00BD42DC">
      <w:pPr>
        <w:tabs>
          <w:tab w:val="left" w:pos="2160"/>
        </w:tabs>
        <w:jc w:val="right"/>
      </w:pPr>
    </w:p>
    <w:p w:rsidR="00BD42DC" w:rsidRPr="00BD42DC" w:rsidRDefault="00BD42DC" w:rsidP="00BD42DC">
      <w:pPr>
        <w:tabs>
          <w:tab w:val="left" w:pos="216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42D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BD42DC" w:rsidRPr="00BD42DC" w:rsidRDefault="00BD42DC" w:rsidP="00BD42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42D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D42DC" w:rsidRPr="00BD42DC" w:rsidRDefault="00BD42DC" w:rsidP="00BD42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D42DC"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 w:rsidRPr="00BD42DC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BD42DC" w:rsidRPr="00BD42DC" w:rsidRDefault="00BD42DC" w:rsidP="00BD42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42DC">
        <w:rPr>
          <w:rFonts w:ascii="Times New Roman" w:hAnsi="Times New Roman" w:cs="Times New Roman"/>
          <w:sz w:val="24"/>
          <w:szCs w:val="24"/>
        </w:rPr>
        <w:t>от «_</w:t>
      </w:r>
      <w:r w:rsidR="006B429B">
        <w:rPr>
          <w:rFonts w:ascii="Times New Roman" w:hAnsi="Times New Roman" w:cs="Times New Roman"/>
          <w:sz w:val="24"/>
          <w:szCs w:val="24"/>
        </w:rPr>
        <w:t>5</w:t>
      </w:r>
      <w:r w:rsidRPr="00BD42DC">
        <w:rPr>
          <w:rFonts w:ascii="Times New Roman" w:hAnsi="Times New Roman" w:cs="Times New Roman"/>
          <w:sz w:val="24"/>
          <w:szCs w:val="24"/>
        </w:rPr>
        <w:t xml:space="preserve">_» </w:t>
      </w:r>
      <w:r w:rsidR="006B429B">
        <w:rPr>
          <w:rFonts w:ascii="Times New Roman" w:hAnsi="Times New Roman" w:cs="Times New Roman"/>
          <w:sz w:val="24"/>
          <w:szCs w:val="24"/>
        </w:rPr>
        <w:t>13.01.</w:t>
      </w:r>
      <w:bookmarkStart w:id="0" w:name="_GoBack"/>
      <w:bookmarkEnd w:id="0"/>
      <w:r w:rsidRPr="00BD42DC">
        <w:rPr>
          <w:rFonts w:ascii="Times New Roman" w:hAnsi="Times New Roman" w:cs="Times New Roman"/>
          <w:sz w:val="24"/>
          <w:szCs w:val="24"/>
        </w:rPr>
        <w:t xml:space="preserve"> 20 2</w:t>
      </w:r>
      <w:r w:rsidR="00B822F4">
        <w:rPr>
          <w:rFonts w:ascii="Times New Roman" w:hAnsi="Times New Roman" w:cs="Times New Roman"/>
          <w:sz w:val="24"/>
          <w:szCs w:val="24"/>
        </w:rPr>
        <w:t>5</w:t>
      </w:r>
      <w:r w:rsidRPr="00BD42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42DC" w:rsidRPr="00BD42DC" w:rsidRDefault="00BD42DC" w:rsidP="00BD42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2DC" w:rsidRPr="00BD42DC" w:rsidRDefault="00BD42DC" w:rsidP="00BD42DC">
      <w:pPr>
        <w:tabs>
          <w:tab w:val="left" w:pos="409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BD42DC"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BD42DC" w:rsidRPr="00BD42DC" w:rsidRDefault="00BD42DC" w:rsidP="00BD42DC">
      <w:pPr>
        <w:tabs>
          <w:tab w:val="left" w:pos="409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BD42DC">
        <w:rPr>
          <w:rFonts w:ascii="Times New Roman" w:hAnsi="Times New Roman" w:cs="Times New Roman"/>
          <w:sz w:val="26"/>
          <w:szCs w:val="26"/>
        </w:rPr>
        <w:t>объектов</w:t>
      </w:r>
      <w:r w:rsidRPr="00BD42DC">
        <w:rPr>
          <w:rFonts w:ascii="Times New Roman" w:hAnsi="Times New Roman" w:cs="Times New Roman"/>
          <w:b/>
          <w:sz w:val="26"/>
          <w:szCs w:val="26"/>
        </w:rPr>
        <w:t xml:space="preserve"> холодного водоснабжения</w:t>
      </w:r>
      <w:r w:rsidRPr="00BD42DC">
        <w:rPr>
          <w:rFonts w:ascii="Times New Roman" w:hAnsi="Times New Roman" w:cs="Times New Roman"/>
          <w:sz w:val="26"/>
          <w:szCs w:val="26"/>
        </w:rPr>
        <w:t xml:space="preserve">, находящихся в собственности муниципального образования </w:t>
      </w:r>
      <w:proofErr w:type="spellStart"/>
      <w:r w:rsidRPr="00BD42DC">
        <w:rPr>
          <w:rFonts w:ascii="Times New Roman" w:hAnsi="Times New Roman" w:cs="Times New Roman"/>
          <w:b/>
          <w:sz w:val="26"/>
          <w:szCs w:val="26"/>
        </w:rPr>
        <w:t>Мглинский</w:t>
      </w:r>
      <w:proofErr w:type="spellEnd"/>
      <w:r w:rsidRPr="00BD42DC">
        <w:rPr>
          <w:rFonts w:ascii="Times New Roman" w:hAnsi="Times New Roman" w:cs="Times New Roman"/>
          <w:b/>
          <w:sz w:val="26"/>
          <w:szCs w:val="26"/>
        </w:rPr>
        <w:t xml:space="preserve"> муниципальный район Брянс</w:t>
      </w:r>
      <w:r w:rsidRPr="00BD42DC">
        <w:rPr>
          <w:rFonts w:ascii="Times New Roman" w:hAnsi="Times New Roman" w:cs="Times New Roman"/>
          <w:sz w:val="26"/>
          <w:szCs w:val="26"/>
        </w:rPr>
        <w:t>кой области, в отношении которых планируется заключение концессионных соглашений в  202</w:t>
      </w:r>
      <w:r w:rsidR="00B822F4">
        <w:rPr>
          <w:rFonts w:ascii="Times New Roman" w:hAnsi="Times New Roman" w:cs="Times New Roman"/>
          <w:sz w:val="26"/>
          <w:szCs w:val="26"/>
        </w:rPr>
        <w:t>5</w:t>
      </w:r>
      <w:r w:rsidRPr="00BD42DC"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Style w:val="a3"/>
        <w:tblW w:w="108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318"/>
        <w:gridCol w:w="4337"/>
        <w:gridCol w:w="3400"/>
        <w:gridCol w:w="236"/>
      </w:tblGrid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№</w:t>
            </w:r>
          </w:p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п\</w:t>
            </w:r>
            <w:proofErr w:type="gramStart"/>
            <w:r w:rsidRPr="00BD42DC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Наименование</w:t>
            </w:r>
          </w:p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объекта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Местонахождение</w:t>
            </w:r>
          </w:p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объекта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Технико-</w:t>
            </w:r>
          </w:p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экономические</w:t>
            </w:r>
          </w:p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показатели объекта</w:t>
            </w:r>
          </w:p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proofErr w:type="gramStart"/>
            <w:r w:rsidRPr="00BD42DC">
              <w:rPr>
                <w:sz w:val="24"/>
                <w:szCs w:val="24"/>
              </w:rPr>
              <w:t>(площадь,</w:t>
            </w:r>
            <w:proofErr w:type="gramEnd"/>
          </w:p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proofErr w:type="gramStart"/>
            <w:r w:rsidRPr="00BD42DC">
              <w:rPr>
                <w:sz w:val="24"/>
                <w:szCs w:val="24"/>
              </w:rPr>
              <w:t>установленная</w:t>
            </w:r>
            <w:proofErr w:type="gramEnd"/>
          </w:p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мощность,</w:t>
            </w:r>
          </w:p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протяженность, </w:t>
            </w:r>
          </w:p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диаметр и т.п.), состояние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с. Молодьково, 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BD42DC">
                <w:rPr>
                  <w:sz w:val="24"/>
                  <w:szCs w:val="24"/>
                </w:rPr>
                <w:t>25 м3</w:t>
              </w:r>
            </w:smartTag>
            <w:r w:rsidRPr="00BD42DC">
              <w:rPr>
                <w:sz w:val="24"/>
                <w:szCs w:val="24"/>
              </w:rPr>
              <w:t xml:space="preserve">, </w:t>
            </w:r>
            <w:proofErr w:type="gramStart"/>
            <w:r w:rsidRPr="00BD42DC">
              <w:rPr>
                <w:sz w:val="24"/>
                <w:szCs w:val="24"/>
              </w:rPr>
              <w:t>удовлетворительное</w:t>
            </w:r>
            <w:proofErr w:type="gramEnd"/>
            <w:r w:rsidRPr="00BD4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с. Молодьково,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района</w:t>
            </w:r>
            <w:proofErr w:type="gramStart"/>
            <w:r w:rsidRPr="00BD42DC">
              <w:rPr>
                <w:sz w:val="24"/>
                <w:szCs w:val="24"/>
              </w:rPr>
              <w:t xml:space="preserve"> ,</w:t>
            </w:r>
            <w:proofErr w:type="gramEnd"/>
            <w:r w:rsidRPr="00BD4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BD42DC">
                <w:rPr>
                  <w:sz w:val="24"/>
                  <w:szCs w:val="24"/>
                </w:rPr>
                <w:t>25 м3</w:t>
              </w:r>
            </w:smartTag>
            <w:r w:rsidRPr="00BD42DC">
              <w:rPr>
                <w:sz w:val="24"/>
                <w:szCs w:val="24"/>
              </w:rPr>
              <w:t xml:space="preserve">, </w:t>
            </w:r>
            <w:proofErr w:type="gramStart"/>
            <w:r w:rsidRPr="00BD42DC">
              <w:rPr>
                <w:sz w:val="24"/>
                <w:szCs w:val="24"/>
              </w:rPr>
              <w:t>удовлетворительное</w:t>
            </w:r>
            <w:proofErr w:type="gramEnd"/>
            <w:r w:rsidRPr="00BD4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  <w:r>
              <w:t xml:space="preserve"> </w:t>
            </w:r>
          </w:p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П. </w:t>
            </w:r>
            <w:proofErr w:type="spellStart"/>
            <w:r w:rsidRPr="00BD42DC">
              <w:rPr>
                <w:sz w:val="24"/>
                <w:szCs w:val="24"/>
              </w:rPr>
              <w:t>Зайцовка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BD42DC">
                <w:rPr>
                  <w:sz w:val="24"/>
                  <w:szCs w:val="24"/>
                </w:rPr>
                <w:t>15 м3</w:t>
              </w:r>
            </w:smartTag>
            <w:r w:rsidRPr="00BD42DC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П. </w:t>
            </w:r>
            <w:proofErr w:type="spellStart"/>
            <w:r w:rsidRPr="00BD42DC">
              <w:rPr>
                <w:sz w:val="24"/>
                <w:szCs w:val="24"/>
              </w:rPr>
              <w:t>Подгаево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BD42DC">
                <w:rPr>
                  <w:sz w:val="24"/>
                  <w:szCs w:val="24"/>
                </w:rPr>
                <w:t>15 м3</w:t>
              </w:r>
            </w:smartTag>
            <w:r w:rsidRPr="00BD42DC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proofErr w:type="spellStart"/>
            <w:r w:rsidRPr="00BD42DC">
              <w:rPr>
                <w:sz w:val="24"/>
                <w:szCs w:val="24"/>
              </w:rPr>
              <w:t>д</w:t>
            </w:r>
            <w:proofErr w:type="gramStart"/>
            <w:r w:rsidRPr="00BD42DC">
              <w:rPr>
                <w:sz w:val="24"/>
                <w:szCs w:val="24"/>
              </w:rPr>
              <w:t>.В</w:t>
            </w:r>
            <w:proofErr w:type="gramEnd"/>
            <w:r w:rsidRPr="00BD42DC">
              <w:rPr>
                <w:sz w:val="24"/>
                <w:szCs w:val="24"/>
              </w:rPr>
              <w:t>етлевка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BD42DC">
                <w:rPr>
                  <w:sz w:val="24"/>
                  <w:szCs w:val="24"/>
                </w:rPr>
                <w:t>15 м3</w:t>
              </w:r>
            </w:smartTag>
            <w:r w:rsidRPr="00BD42DC">
              <w:rPr>
                <w:sz w:val="24"/>
                <w:szCs w:val="24"/>
              </w:rPr>
              <w:t xml:space="preserve">, </w:t>
            </w:r>
            <w:proofErr w:type="gramStart"/>
            <w:r w:rsidRPr="00BD42DC">
              <w:rPr>
                <w:sz w:val="24"/>
                <w:szCs w:val="24"/>
              </w:rPr>
              <w:t>удовлетворительное</w:t>
            </w:r>
            <w:proofErr w:type="gramEnd"/>
            <w:r w:rsidRPr="00BD4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proofErr w:type="spellStart"/>
            <w:r w:rsidRPr="00BD42DC">
              <w:rPr>
                <w:sz w:val="24"/>
                <w:szCs w:val="24"/>
              </w:rPr>
              <w:t>с</w:t>
            </w:r>
            <w:proofErr w:type="gramStart"/>
            <w:r w:rsidRPr="00BD42DC">
              <w:rPr>
                <w:sz w:val="24"/>
                <w:szCs w:val="24"/>
              </w:rPr>
              <w:t>.К</w:t>
            </w:r>
            <w:proofErr w:type="gramEnd"/>
            <w:r w:rsidRPr="00BD42DC">
              <w:rPr>
                <w:sz w:val="24"/>
                <w:szCs w:val="24"/>
              </w:rPr>
              <w:t>урчичи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BD42DC">
                <w:rPr>
                  <w:sz w:val="24"/>
                  <w:szCs w:val="24"/>
                </w:rPr>
                <w:t>25 м3</w:t>
              </w:r>
            </w:smartTag>
            <w:r w:rsidRPr="00BD42DC">
              <w:rPr>
                <w:sz w:val="24"/>
                <w:szCs w:val="24"/>
              </w:rPr>
              <w:t xml:space="preserve">, </w:t>
            </w:r>
            <w:proofErr w:type="gramStart"/>
            <w:r w:rsidRPr="00BD42DC">
              <w:rPr>
                <w:sz w:val="24"/>
                <w:szCs w:val="24"/>
              </w:rPr>
              <w:t>удовлетворительное</w:t>
            </w:r>
            <w:proofErr w:type="gramEnd"/>
            <w:r w:rsidRPr="00BD4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proofErr w:type="spellStart"/>
            <w:r w:rsidRPr="00BD42DC">
              <w:rPr>
                <w:sz w:val="24"/>
                <w:szCs w:val="24"/>
              </w:rPr>
              <w:t>д</w:t>
            </w:r>
            <w:proofErr w:type="gramStart"/>
            <w:r w:rsidRPr="00BD42DC">
              <w:rPr>
                <w:sz w:val="24"/>
                <w:szCs w:val="24"/>
              </w:rPr>
              <w:t>.В</w:t>
            </w:r>
            <w:proofErr w:type="gramEnd"/>
            <w:r w:rsidRPr="00BD42DC">
              <w:rPr>
                <w:sz w:val="24"/>
                <w:szCs w:val="24"/>
              </w:rPr>
              <w:t>елюханы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BD42DC">
                <w:rPr>
                  <w:sz w:val="24"/>
                  <w:szCs w:val="24"/>
                </w:rPr>
                <w:t>15 м3</w:t>
              </w:r>
            </w:smartTag>
            <w:r w:rsidRPr="00BD42DC">
              <w:rPr>
                <w:sz w:val="24"/>
                <w:szCs w:val="24"/>
              </w:rPr>
              <w:t xml:space="preserve">, </w:t>
            </w:r>
            <w:proofErr w:type="gramStart"/>
            <w:r w:rsidRPr="00BD42DC">
              <w:rPr>
                <w:sz w:val="24"/>
                <w:szCs w:val="24"/>
              </w:rPr>
              <w:t>удовлетворительное</w:t>
            </w:r>
            <w:proofErr w:type="gramEnd"/>
            <w:r w:rsidRPr="00BD4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proofErr w:type="spellStart"/>
            <w:r w:rsidRPr="00BD42DC">
              <w:rPr>
                <w:sz w:val="24"/>
                <w:szCs w:val="24"/>
              </w:rPr>
              <w:t>с</w:t>
            </w:r>
            <w:proofErr w:type="gramStart"/>
            <w:r w:rsidRPr="00BD42DC">
              <w:rPr>
                <w:sz w:val="24"/>
                <w:szCs w:val="24"/>
              </w:rPr>
              <w:t>.С</w:t>
            </w:r>
            <w:proofErr w:type="gramEnd"/>
            <w:r w:rsidRPr="00BD42DC">
              <w:rPr>
                <w:sz w:val="24"/>
                <w:szCs w:val="24"/>
              </w:rPr>
              <w:t>имонтовка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BD42DC">
                <w:rPr>
                  <w:sz w:val="24"/>
                  <w:szCs w:val="24"/>
                </w:rPr>
                <w:t>15 м3</w:t>
              </w:r>
            </w:smartTag>
            <w:r w:rsidRPr="00BD42DC">
              <w:rPr>
                <w:sz w:val="24"/>
                <w:szCs w:val="24"/>
              </w:rPr>
              <w:t xml:space="preserve">, </w:t>
            </w:r>
            <w:proofErr w:type="gramStart"/>
            <w:r w:rsidRPr="00BD42DC">
              <w:rPr>
                <w:sz w:val="24"/>
                <w:szCs w:val="24"/>
              </w:rPr>
              <w:t>удовлетворительное</w:t>
            </w:r>
            <w:proofErr w:type="gramEnd"/>
            <w:r w:rsidRPr="00BD4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proofErr w:type="spellStart"/>
            <w:r w:rsidRPr="00BD42DC">
              <w:rPr>
                <w:sz w:val="24"/>
                <w:szCs w:val="24"/>
              </w:rPr>
              <w:t>с</w:t>
            </w:r>
            <w:proofErr w:type="gramStart"/>
            <w:r w:rsidRPr="00BD42DC">
              <w:rPr>
                <w:sz w:val="24"/>
                <w:szCs w:val="24"/>
              </w:rPr>
              <w:t>.К</w:t>
            </w:r>
            <w:proofErr w:type="gramEnd"/>
            <w:r w:rsidRPr="00BD42DC">
              <w:rPr>
                <w:sz w:val="24"/>
                <w:szCs w:val="24"/>
              </w:rPr>
              <w:t>атолино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BD42DC">
                <w:rPr>
                  <w:sz w:val="24"/>
                  <w:szCs w:val="24"/>
                </w:rPr>
                <w:t>15 м3</w:t>
              </w:r>
            </w:smartTag>
            <w:r w:rsidRPr="00BD42DC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10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proofErr w:type="spellStart"/>
            <w:r w:rsidRPr="00BD42DC">
              <w:rPr>
                <w:sz w:val="24"/>
                <w:szCs w:val="24"/>
              </w:rPr>
              <w:t>п</w:t>
            </w:r>
            <w:proofErr w:type="gramStart"/>
            <w:r w:rsidRPr="00BD42DC">
              <w:rPr>
                <w:sz w:val="24"/>
                <w:szCs w:val="24"/>
              </w:rPr>
              <w:t>.И</w:t>
            </w:r>
            <w:proofErr w:type="gramEnd"/>
            <w:r w:rsidRPr="00BD42DC">
              <w:rPr>
                <w:sz w:val="24"/>
                <w:szCs w:val="24"/>
              </w:rPr>
              <w:t>сточник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BD42DC">
                <w:rPr>
                  <w:sz w:val="24"/>
                  <w:szCs w:val="24"/>
                </w:rPr>
                <w:t>15 м3</w:t>
              </w:r>
            </w:smartTag>
            <w:r w:rsidRPr="00BD42DC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proofErr w:type="spellStart"/>
            <w:r w:rsidRPr="00BD42DC">
              <w:rPr>
                <w:sz w:val="24"/>
                <w:szCs w:val="24"/>
              </w:rPr>
              <w:t>п</w:t>
            </w:r>
            <w:proofErr w:type="gramStart"/>
            <w:r w:rsidRPr="00BD42DC">
              <w:rPr>
                <w:sz w:val="24"/>
                <w:szCs w:val="24"/>
              </w:rPr>
              <w:t>.Б</w:t>
            </w:r>
            <w:proofErr w:type="gramEnd"/>
            <w:r w:rsidRPr="00BD42DC">
              <w:rPr>
                <w:sz w:val="24"/>
                <w:szCs w:val="24"/>
              </w:rPr>
              <w:t>орщов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BD42DC">
                <w:rPr>
                  <w:sz w:val="24"/>
                  <w:szCs w:val="24"/>
                </w:rPr>
                <w:t>15 м3</w:t>
              </w:r>
            </w:smartTag>
            <w:r w:rsidRPr="00BD42DC">
              <w:rPr>
                <w:sz w:val="24"/>
                <w:szCs w:val="24"/>
              </w:rPr>
              <w:t xml:space="preserve">, </w:t>
            </w:r>
            <w:proofErr w:type="gramStart"/>
            <w:r w:rsidRPr="00BD42DC">
              <w:rPr>
                <w:sz w:val="24"/>
                <w:szCs w:val="24"/>
              </w:rPr>
              <w:t>удовлетворительное</w:t>
            </w:r>
            <w:proofErr w:type="gramEnd"/>
            <w:r w:rsidRPr="00BD4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12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д. </w:t>
            </w:r>
            <w:proofErr w:type="spellStart"/>
            <w:r w:rsidRPr="00BD42DC">
              <w:rPr>
                <w:sz w:val="24"/>
                <w:szCs w:val="24"/>
              </w:rPr>
              <w:t>Черноручье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BD42DC">
                <w:rPr>
                  <w:sz w:val="24"/>
                  <w:szCs w:val="24"/>
                </w:rPr>
                <w:t>15 м3</w:t>
              </w:r>
            </w:smartTag>
            <w:r w:rsidRPr="00BD42DC">
              <w:rPr>
                <w:sz w:val="24"/>
                <w:szCs w:val="24"/>
              </w:rPr>
              <w:t>, требуется текущий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822F4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д. </w:t>
            </w:r>
            <w:proofErr w:type="spellStart"/>
            <w:r w:rsidRPr="00BD42DC">
              <w:rPr>
                <w:sz w:val="24"/>
                <w:szCs w:val="24"/>
              </w:rPr>
              <w:t>Киселевка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15 м3"/>
              </w:smartTagPr>
              <w:r w:rsidRPr="00BD42DC">
                <w:rPr>
                  <w:sz w:val="24"/>
                  <w:szCs w:val="24"/>
                </w:rPr>
                <w:t>15 м3</w:t>
              </w:r>
            </w:smartTag>
            <w:r w:rsidRPr="00BD42DC">
              <w:rPr>
                <w:sz w:val="24"/>
                <w:szCs w:val="24"/>
              </w:rPr>
              <w:t xml:space="preserve">, </w:t>
            </w:r>
            <w:proofErr w:type="gramStart"/>
            <w:r w:rsidRPr="00BD42DC">
              <w:rPr>
                <w:sz w:val="24"/>
                <w:szCs w:val="24"/>
              </w:rPr>
              <w:t>удовлетворительное</w:t>
            </w:r>
            <w:proofErr w:type="gramEnd"/>
            <w:r w:rsidRPr="00BD4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822F4" w:rsidP="00BB7BF4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</w:t>
            </w:r>
            <w:r w:rsidRPr="00BD42DC">
              <w:rPr>
                <w:sz w:val="24"/>
                <w:szCs w:val="24"/>
              </w:rPr>
              <w:lastRenderedPageBreak/>
              <w:t xml:space="preserve">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shd w:val="clear" w:color="auto" w:fill="FFFFFF"/>
              <w:ind w:left="-53" w:firstLine="53"/>
              <w:jc w:val="both"/>
              <w:rPr>
                <w:sz w:val="24"/>
                <w:szCs w:val="24"/>
              </w:rPr>
            </w:pPr>
            <w:proofErr w:type="spellStart"/>
            <w:r w:rsidRPr="00BD42DC">
              <w:rPr>
                <w:sz w:val="24"/>
                <w:szCs w:val="24"/>
              </w:rPr>
              <w:lastRenderedPageBreak/>
              <w:t>д</w:t>
            </w:r>
            <w:proofErr w:type="gramStart"/>
            <w:r w:rsidRPr="00BD42DC">
              <w:rPr>
                <w:sz w:val="24"/>
                <w:szCs w:val="24"/>
              </w:rPr>
              <w:t>.Г</w:t>
            </w:r>
            <w:proofErr w:type="gramEnd"/>
            <w:r w:rsidRPr="00BD42DC">
              <w:rPr>
                <w:sz w:val="24"/>
                <w:szCs w:val="24"/>
              </w:rPr>
              <w:t>оляковка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BD42DC">
                <w:rPr>
                  <w:sz w:val="24"/>
                  <w:szCs w:val="24"/>
                </w:rPr>
                <w:t>25 м3</w:t>
              </w:r>
            </w:smartTag>
            <w:r w:rsidRPr="00BD42DC">
              <w:rPr>
                <w:sz w:val="24"/>
                <w:szCs w:val="24"/>
              </w:rPr>
              <w:t xml:space="preserve">, </w:t>
            </w:r>
            <w:proofErr w:type="gramStart"/>
            <w:r w:rsidRPr="00BD42DC">
              <w:rPr>
                <w:sz w:val="24"/>
                <w:szCs w:val="24"/>
              </w:rPr>
              <w:lastRenderedPageBreak/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822F4" w:rsidP="00BB7BF4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shd w:val="clear" w:color="auto" w:fill="FFFFFF"/>
              <w:ind w:left="-53" w:firstLine="53"/>
              <w:jc w:val="both"/>
              <w:rPr>
                <w:sz w:val="24"/>
                <w:szCs w:val="24"/>
              </w:rPr>
            </w:pPr>
            <w:proofErr w:type="spellStart"/>
            <w:r w:rsidRPr="00BD42DC">
              <w:rPr>
                <w:sz w:val="24"/>
                <w:szCs w:val="24"/>
              </w:rPr>
              <w:t>с</w:t>
            </w:r>
            <w:proofErr w:type="gramStart"/>
            <w:r w:rsidRPr="00BD42DC">
              <w:rPr>
                <w:sz w:val="24"/>
                <w:szCs w:val="24"/>
              </w:rPr>
              <w:t>.Л</w:t>
            </w:r>
            <w:proofErr w:type="gramEnd"/>
            <w:r w:rsidRPr="00BD42DC">
              <w:rPr>
                <w:sz w:val="24"/>
                <w:szCs w:val="24"/>
              </w:rPr>
              <w:t>уговец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BD42DC">
                <w:rPr>
                  <w:sz w:val="24"/>
                  <w:szCs w:val="24"/>
                </w:rPr>
                <w:t>25 м3</w:t>
              </w:r>
            </w:smartTag>
            <w:r w:rsidRPr="00BD42DC">
              <w:rPr>
                <w:sz w:val="24"/>
                <w:szCs w:val="24"/>
              </w:rPr>
              <w:t xml:space="preserve">, </w:t>
            </w:r>
            <w:proofErr w:type="gramStart"/>
            <w:r w:rsidRPr="00BD42DC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822F4" w:rsidP="00BB7BF4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proofErr w:type="spellStart"/>
            <w:r w:rsidRPr="00BD42DC">
              <w:rPr>
                <w:sz w:val="24"/>
                <w:szCs w:val="24"/>
              </w:rPr>
              <w:t>с</w:t>
            </w:r>
            <w:proofErr w:type="gramStart"/>
            <w:r w:rsidRPr="00BD42DC">
              <w:rPr>
                <w:sz w:val="24"/>
                <w:szCs w:val="24"/>
              </w:rPr>
              <w:t>.С</w:t>
            </w:r>
            <w:proofErr w:type="gramEnd"/>
            <w:r w:rsidRPr="00BD42DC">
              <w:rPr>
                <w:sz w:val="24"/>
                <w:szCs w:val="24"/>
              </w:rPr>
              <w:t>имонтовка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BD42DC">
                <w:rPr>
                  <w:sz w:val="24"/>
                  <w:szCs w:val="24"/>
                </w:rPr>
                <w:t>25 м3</w:t>
              </w:r>
            </w:smartTag>
            <w:r w:rsidRPr="00BD42DC">
              <w:rPr>
                <w:sz w:val="24"/>
                <w:szCs w:val="24"/>
              </w:rPr>
              <w:t xml:space="preserve">, </w:t>
            </w:r>
            <w:proofErr w:type="gramStart"/>
            <w:r w:rsidRPr="00BD42DC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D42DC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822F4" w:rsidP="00BB7BF4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suppressAutoHyphens/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Водонапорная башня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С. </w:t>
            </w:r>
            <w:proofErr w:type="spellStart"/>
            <w:r w:rsidRPr="00BD42DC">
              <w:rPr>
                <w:sz w:val="24"/>
                <w:szCs w:val="24"/>
              </w:rPr>
              <w:t>Дивовка</w:t>
            </w:r>
            <w:proofErr w:type="spellEnd"/>
            <w:r w:rsidRPr="00BD42DC">
              <w:rPr>
                <w:sz w:val="24"/>
                <w:szCs w:val="24"/>
              </w:rPr>
              <w:t xml:space="preserve">, ул. </w:t>
            </w:r>
            <w:proofErr w:type="gramStart"/>
            <w:r w:rsidRPr="00BD42DC">
              <w:rPr>
                <w:sz w:val="24"/>
                <w:szCs w:val="24"/>
              </w:rPr>
              <w:t>Молодежная</w:t>
            </w:r>
            <w:proofErr w:type="gram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р-на,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2DC" w:rsidRPr="00BD42DC" w:rsidRDefault="00BD42DC" w:rsidP="00BB7BF4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15м3, </w:t>
            </w:r>
            <w:proofErr w:type="gramStart"/>
            <w:r w:rsidRPr="00BD42DC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2DC" w:rsidRDefault="00BD42DC" w:rsidP="00BB7BF4">
            <w:pPr>
              <w:tabs>
                <w:tab w:val="left" w:pos="4095"/>
              </w:tabs>
            </w:pPr>
          </w:p>
        </w:tc>
      </w:tr>
      <w:tr w:rsidR="00B822F4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BD42DC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BD42DC">
              <w:rPr>
                <w:sz w:val="24"/>
                <w:szCs w:val="24"/>
              </w:rPr>
              <w:t>ул</w:t>
            </w:r>
            <w:proofErr w:type="spellEnd"/>
            <w:proofErr w:type="gramStart"/>
            <w:r w:rsidRPr="00BD42DC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BD42DC">
              <w:rPr>
                <w:sz w:val="24"/>
                <w:szCs w:val="24"/>
              </w:rPr>
              <w:t>Буденого</w:t>
            </w:r>
            <w:proofErr w:type="spellEnd"/>
            <w:r w:rsidRPr="00BD42DC">
              <w:rPr>
                <w:sz w:val="24"/>
                <w:szCs w:val="24"/>
              </w:rPr>
              <w:t>, г. Мглин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524 м"/>
              </w:smartTagPr>
              <w:r w:rsidRPr="00BD42DC">
                <w:rPr>
                  <w:sz w:val="24"/>
                  <w:szCs w:val="24"/>
                </w:rPr>
                <w:t>1524 м</w:t>
              </w:r>
            </w:smartTag>
            <w:r w:rsidRPr="00BD42DC">
              <w:rPr>
                <w:sz w:val="24"/>
                <w:szCs w:val="24"/>
              </w:rPr>
              <w:t>, требуется капитальный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22F4" w:rsidRDefault="00B822F4" w:rsidP="00BB7BF4">
            <w:pPr>
              <w:tabs>
                <w:tab w:val="left" w:pos="4095"/>
              </w:tabs>
            </w:pPr>
          </w:p>
        </w:tc>
      </w:tr>
      <w:tr w:rsidR="00B822F4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BD42DC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>ул. Ленина, г. Мглин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2560 м"/>
              </w:smartTagPr>
              <w:r w:rsidRPr="00BD42DC">
                <w:rPr>
                  <w:sz w:val="24"/>
                  <w:szCs w:val="24"/>
                </w:rPr>
                <w:t>2560 м</w:t>
              </w:r>
            </w:smartTag>
            <w:r w:rsidRPr="00BD42DC">
              <w:rPr>
                <w:sz w:val="24"/>
                <w:szCs w:val="24"/>
              </w:rPr>
              <w:t>, требуется капитальный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22F4" w:rsidRDefault="00B822F4" w:rsidP="00BB7BF4">
            <w:pPr>
              <w:tabs>
                <w:tab w:val="left" w:pos="4095"/>
              </w:tabs>
            </w:pPr>
          </w:p>
        </w:tc>
      </w:tr>
      <w:tr w:rsidR="00B822F4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BD42DC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D42DC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BD42DC">
              <w:rPr>
                <w:sz w:val="24"/>
                <w:szCs w:val="24"/>
              </w:rPr>
              <w:t xml:space="preserve"> Шестакова, г. Мглин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510 м"/>
              </w:smartTagPr>
              <w:r w:rsidRPr="00BD42DC">
                <w:rPr>
                  <w:sz w:val="24"/>
                  <w:szCs w:val="24"/>
                </w:rPr>
                <w:t>510 м</w:t>
              </w:r>
            </w:smartTag>
            <w:proofErr w:type="gramStart"/>
            <w:r w:rsidRPr="00BD42DC">
              <w:rPr>
                <w:sz w:val="24"/>
                <w:szCs w:val="24"/>
              </w:rPr>
              <w:t xml:space="preserve"> ,</w:t>
            </w:r>
            <w:proofErr w:type="gramEnd"/>
            <w:r w:rsidRPr="00BD42DC">
              <w:rPr>
                <w:sz w:val="24"/>
                <w:szCs w:val="24"/>
              </w:rPr>
              <w:t xml:space="preserve"> требуется текущий ремонт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22F4" w:rsidRDefault="00B822F4" w:rsidP="00BB7BF4">
            <w:pPr>
              <w:tabs>
                <w:tab w:val="left" w:pos="4095"/>
              </w:tabs>
            </w:pPr>
          </w:p>
        </w:tc>
      </w:tr>
      <w:tr w:rsidR="00B822F4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BD42DC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BD42DC">
              <w:rPr>
                <w:sz w:val="24"/>
                <w:szCs w:val="24"/>
              </w:rPr>
              <w:t>ул</w:t>
            </w:r>
            <w:proofErr w:type="spellEnd"/>
            <w:proofErr w:type="gramStart"/>
            <w:r w:rsidRPr="00BD42DC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BD42DC">
              <w:rPr>
                <w:sz w:val="24"/>
                <w:szCs w:val="24"/>
              </w:rPr>
              <w:t>Буденого</w:t>
            </w:r>
            <w:proofErr w:type="spellEnd"/>
            <w:r w:rsidRPr="00BD42DC">
              <w:rPr>
                <w:sz w:val="24"/>
                <w:szCs w:val="24"/>
              </w:rPr>
              <w:t>, г. Мглин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524 м"/>
              </w:smartTagPr>
              <w:r w:rsidRPr="00BD42DC">
                <w:rPr>
                  <w:sz w:val="24"/>
                  <w:szCs w:val="24"/>
                </w:rPr>
                <w:t>1524 м</w:t>
              </w:r>
            </w:smartTag>
            <w:r w:rsidRPr="00BD42DC">
              <w:rPr>
                <w:sz w:val="24"/>
                <w:szCs w:val="24"/>
              </w:rPr>
              <w:t>, требуется капитальный ремонт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22F4" w:rsidRDefault="00B822F4" w:rsidP="00BB7BF4">
            <w:pPr>
              <w:tabs>
                <w:tab w:val="left" w:pos="4095"/>
              </w:tabs>
            </w:pPr>
          </w:p>
        </w:tc>
      </w:tr>
      <w:tr w:rsidR="00B822F4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  <w:r w:rsidRPr="00BD42DC">
              <w:rPr>
                <w:spacing w:val="-2"/>
                <w:sz w:val="24"/>
                <w:szCs w:val="24"/>
              </w:rPr>
              <w:t>Водопроводные сети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D42DC">
              <w:rPr>
                <w:spacing w:val="-8"/>
                <w:sz w:val="24"/>
                <w:szCs w:val="24"/>
              </w:rPr>
              <w:t>1 пер. Буденного, г. Мглин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BD42DC">
                <w:rPr>
                  <w:sz w:val="24"/>
                  <w:szCs w:val="24"/>
                </w:rPr>
                <w:t>800 м</w:t>
              </w:r>
            </w:smartTag>
            <w:r w:rsidRPr="00BD42DC">
              <w:rPr>
                <w:sz w:val="24"/>
                <w:szCs w:val="24"/>
              </w:rPr>
              <w:t xml:space="preserve">, </w:t>
            </w:r>
            <w:proofErr w:type="gramStart"/>
            <w:r w:rsidRPr="00BD42DC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22F4" w:rsidRDefault="00B822F4" w:rsidP="00BB7BF4">
            <w:pPr>
              <w:tabs>
                <w:tab w:val="left" w:pos="4095"/>
              </w:tabs>
            </w:pPr>
          </w:p>
        </w:tc>
      </w:tr>
      <w:tr w:rsidR="00B822F4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ind w:left="144"/>
              <w:jc w:val="both"/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BD42DC">
              <w:rPr>
                <w:sz w:val="24"/>
                <w:szCs w:val="24"/>
              </w:rPr>
              <w:t>с</w:t>
            </w:r>
            <w:proofErr w:type="gramStart"/>
            <w:r w:rsidRPr="00BD42DC">
              <w:rPr>
                <w:sz w:val="24"/>
                <w:szCs w:val="24"/>
              </w:rPr>
              <w:t>.Л</w:t>
            </w:r>
            <w:proofErr w:type="gramEnd"/>
            <w:r w:rsidRPr="00BD42DC">
              <w:rPr>
                <w:sz w:val="24"/>
                <w:szCs w:val="24"/>
              </w:rPr>
              <w:t>уговец</w:t>
            </w:r>
            <w:proofErr w:type="spellEnd"/>
            <w:r w:rsidRPr="00BD42DC">
              <w:rPr>
                <w:sz w:val="24"/>
                <w:szCs w:val="24"/>
              </w:rPr>
              <w:t xml:space="preserve">, </w:t>
            </w:r>
            <w:proofErr w:type="spellStart"/>
            <w:r w:rsidRPr="00BD42DC">
              <w:rPr>
                <w:sz w:val="24"/>
                <w:szCs w:val="24"/>
              </w:rPr>
              <w:t>Мглинского</w:t>
            </w:r>
            <w:proofErr w:type="spellEnd"/>
            <w:r w:rsidRPr="00BD42D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BD42DC">
              <w:rPr>
                <w:sz w:val="24"/>
                <w:szCs w:val="24"/>
              </w:rPr>
              <w:t xml:space="preserve">Объем </w:t>
            </w:r>
            <w:smartTag w:uri="urn:schemas-microsoft-com:office:smarttags" w:element="metricconverter">
              <w:smartTagPr>
                <w:attr w:name="ProductID" w:val="25 м3"/>
              </w:smartTagPr>
              <w:r w:rsidRPr="00BD42DC">
                <w:rPr>
                  <w:sz w:val="24"/>
                  <w:szCs w:val="24"/>
                </w:rPr>
                <w:t>25 м3</w:t>
              </w:r>
            </w:smartTag>
            <w:r w:rsidRPr="00BD42DC">
              <w:rPr>
                <w:sz w:val="24"/>
                <w:szCs w:val="24"/>
              </w:rPr>
              <w:t xml:space="preserve">, </w:t>
            </w:r>
            <w:proofErr w:type="gramStart"/>
            <w:r w:rsidRPr="00BD42DC">
              <w:rPr>
                <w:sz w:val="24"/>
                <w:szCs w:val="24"/>
              </w:rPr>
              <w:t>удовлетворительное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22F4" w:rsidRDefault="00B822F4" w:rsidP="00BB7BF4">
            <w:pPr>
              <w:tabs>
                <w:tab w:val="left" w:pos="4095"/>
              </w:tabs>
            </w:pPr>
          </w:p>
        </w:tc>
      </w:tr>
      <w:tr w:rsidR="00B822F4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ind w:left="144"/>
              <w:jc w:val="both"/>
              <w:rPr>
                <w:sz w:val="24"/>
                <w:szCs w:val="24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22F4" w:rsidRDefault="00B822F4" w:rsidP="00BB7BF4">
            <w:pPr>
              <w:tabs>
                <w:tab w:val="left" w:pos="4095"/>
              </w:tabs>
            </w:pPr>
          </w:p>
        </w:tc>
      </w:tr>
      <w:tr w:rsidR="00B822F4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ind w:right="-245"/>
              <w:jc w:val="both"/>
              <w:rPr>
                <w:sz w:val="24"/>
                <w:szCs w:val="24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Pr="00BD42DC" w:rsidRDefault="00B822F4" w:rsidP="004009A8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22F4" w:rsidRDefault="00B822F4" w:rsidP="00BB7BF4">
            <w:pPr>
              <w:tabs>
                <w:tab w:val="left" w:pos="4095"/>
              </w:tabs>
            </w:pPr>
          </w:p>
        </w:tc>
      </w:tr>
      <w:tr w:rsidR="00B822F4" w:rsidTr="00BB7B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Default="00B822F4" w:rsidP="00BB7BF4">
            <w:pPr>
              <w:tabs>
                <w:tab w:val="left" w:pos="4095"/>
              </w:tabs>
              <w:jc w:val="both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Default="00B822F4" w:rsidP="00BB7BF4">
            <w:pPr>
              <w:shd w:val="clear" w:color="auto" w:fill="FFFFFF"/>
              <w:ind w:left="144"/>
              <w:jc w:val="both"/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Default="00B822F4" w:rsidP="00BB7BF4">
            <w:pPr>
              <w:shd w:val="clear" w:color="auto" w:fill="FFFFFF"/>
              <w:jc w:val="both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F4" w:rsidRDefault="00B822F4" w:rsidP="00BB7BF4">
            <w:pPr>
              <w:tabs>
                <w:tab w:val="left" w:pos="4095"/>
              </w:tabs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22F4" w:rsidRDefault="00B822F4" w:rsidP="00BB7BF4">
            <w:pPr>
              <w:tabs>
                <w:tab w:val="left" w:pos="4095"/>
              </w:tabs>
            </w:pPr>
          </w:p>
        </w:tc>
      </w:tr>
    </w:tbl>
    <w:p w:rsidR="00BD42DC" w:rsidRDefault="00BD42DC" w:rsidP="00BD42DC"/>
    <w:p w:rsidR="001A0006" w:rsidRDefault="001A0006"/>
    <w:sectPr w:rsidR="001A0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02"/>
    <w:rsid w:val="001A0006"/>
    <w:rsid w:val="002D2902"/>
    <w:rsid w:val="006923BE"/>
    <w:rsid w:val="006B429B"/>
    <w:rsid w:val="00B822F4"/>
    <w:rsid w:val="00B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BD42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BD42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BD42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BD42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4</cp:revision>
  <cp:lastPrinted>2025-01-13T09:06:00Z</cp:lastPrinted>
  <dcterms:created xsi:type="dcterms:W3CDTF">2023-07-04T12:12:00Z</dcterms:created>
  <dcterms:modified xsi:type="dcterms:W3CDTF">2025-01-16T06:24:00Z</dcterms:modified>
</cp:coreProperties>
</file>