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527D9" w:rsidRDefault="00D527D9">
      <w:pPr>
        <w:shd w:val="clear" w:color="auto" w:fill="FFFFFF"/>
        <w:spacing w:line="322" w:lineRule="exact"/>
        <w:ind w:right="72"/>
        <w:jc w:val="center"/>
        <w:rPr>
          <w:b/>
          <w:color w:val="000000"/>
          <w:spacing w:val="-8"/>
          <w:sz w:val="28"/>
          <w:szCs w:val="28"/>
        </w:rPr>
      </w:pPr>
      <w:r w:rsidRPr="00D527D9">
        <w:rPr>
          <w:b/>
          <w:color w:val="000000"/>
          <w:spacing w:val="-8"/>
          <w:sz w:val="28"/>
          <w:szCs w:val="28"/>
        </w:rPr>
        <w:t>РОССИЙСКАЯ ФЕДЕРАЦИЯ</w:t>
      </w:r>
    </w:p>
    <w:p w:rsidR="00000000" w:rsidRPr="00D527D9" w:rsidRDefault="00D527D9">
      <w:pPr>
        <w:shd w:val="clear" w:color="auto" w:fill="FFFFFF"/>
        <w:spacing w:line="322" w:lineRule="exact"/>
        <w:ind w:right="77"/>
        <w:jc w:val="center"/>
        <w:rPr>
          <w:b/>
          <w:color w:val="000000"/>
          <w:spacing w:val="-8"/>
          <w:sz w:val="28"/>
          <w:szCs w:val="28"/>
        </w:rPr>
      </w:pPr>
      <w:r w:rsidRPr="00D527D9">
        <w:rPr>
          <w:b/>
          <w:color w:val="000000"/>
          <w:spacing w:val="-8"/>
          <w:sz w:val="28"/>
          <w:szCs w:val="28"/>
        </w:rPr>
        <w:t>БРЯНСКАЯ ОБЛАСТЬ</w:t>
      </w:r>
    </w:p>
    <w:p w:rsidR="00000000" w:rsidRPr="00D527D9" w:rsidRDefault="00D527D9">
      <w:pPr>
        <w:shd w:val="clear" w:color="auto" w:fill="FFFFFF"/>
        <w:spacing w:line="322" w:lineRule="exact"/>
        <w:ind w:right="72"/>
        <w:jc w:val="center"/>
        <w:rPr>
          <w:b/>
          <w:color w:val="000000"/>
          <w:spacing w:val="-8"/>
          <w:sz w:val="28"/>
          <w:szCs w:val="28"/>
        </w:rPr>
      </w:pPr>
      <w:r w:rsidRPr="00D527D9">
        <w:rPr>
          <w:b/>
          <w:color w:val="000000"/>
          <w:spacing w:val="-8"/>
          <w:sz w:val="28"/>
          <w:szCs w:val="28"/>
        </w:rPr>
        <w:t>АДМИНИСТРАЦИЯ МГЛИНСКОГО РАЙОНА</w:t>
      </w:r>
    </w:p>
    <w:p w:rsidR="00000000" w:rsidRPr="00D527D9" w:rsidRDefault="00D527D9">
      <w:pPr>
        <w:shd w:val="clear" w:color="auto" w:fill="FFFFFF"/>
        <w:spacing w:before="235"/>
        <w:ind w:right="67"/>
        <w:jc w:val="center"/>
        <w:rPr>
          <w:b/>
          <w:color w:val="000000"/>
          <w:spacing w:val="-8"/>
          <w:sz w:val="28"/>
          <w:szCs w:val="28"/>
        </w:rPr>
      </w:pPr>
      <w:r w:rsidRPr="00D527D9">
        <w:rPr>
          <w:b/>
          <w:color w:val="000000"/>
          <w:spacing w:val="-8"/>
          <w:sz w:val="28"/>
          <w:szCs w:val="28"/>
        </w:rPr>
        <w:t>ПОСТАНОВЛЕНИЕ</w:t>
      </w:r>
    </w:p>
    <w:p w:rsidR="00D527D9" w:rsidRPr="00D527D9" w:rsidRDefault="00D527D9">
      <w:pPr>
        <w:shd w:val="clear" w:color="auto" w:fill="FFFFFF"/>
        <w:spacing w:before="235"/>
        <w:ind w:right="67"/>
        <w:jc w:val="center"/>
        <w:rPr>
          <w:b/>
          <w:smallCaps/>
          <w:color w:val="000000"/>
          <w:sz w:val="28"/>
          <w:szCs w:val="28"/>
        </w:rPr>
      </w:pPr>
      <w:bookmarkStart w:id="0" w:name="_GoBack"/>
      <w:bookmarkEnd w:id="0"/>
    </w:p>
    <w:p w:rsidR="008329C5" w:rsidRPr="00D527D9" w:rsidRDefault="008329C5" w:rsidP="00A50341">
      <w:pPr>
        <w:shd w:val="clear" w:color="auto" w:fill="FFFFFF"/>
        <w:rPr>
          <w:color w:val="000000"/>
          <w:spacing w:val="-10"/>
          <w:sz w:val="28"/>
          <w:szCs w:val="28"/>
        </w:rPr>
      </w:pPr>
      <w:proofErr w:type="gramStart"/>
      <w:r w:rsidRPr="00D527D9">
        <w:rPr>
          <w:color w:val="000000"/>
          <w:spacing w:val="-10"/>
          <w:sz w:val="28"/>
          <w:szCs w:val="28"/>
        </w:rPr>
        <w:t>от</w:t>
      </w:r>
      <w:proofErr w:type="gramEnd"/>
      <w:r w:rsidRPr="00D527D9">
        <w:rPr>
          <w:color w:val="000000"/>
          <w:spacing w:val="-10"/>
          <w:sz w:val="28"/>
          <w:szCs w:val="28"/>
        </w:rPr>
        <w:t xml:space="preserve"> 15.12.2023 г. № 598</w:t>
      </w:r>
    </w:p>
    <w:p w:rsidR="00000000" w:rsidRPr="00D527D9" w:rsidRDefault="00D527D9" w:rsidP="008329C5">
      <w:pPr>
        <w:shd w:val="clear" w:color="auto" w:fill="FFFFFF"/>
        <w:ind w:left="830"/>
        <w:rPr>
          <w:sz w:val="28"/>
          <w:szCs w:val="28"/>
        </w:rPr>
      </w:pPr>
      <w:r w:rsidRPr="00D527D9">
        <w:rPr>
          <w:color w:val="000000"/>
          <w:spacing w:val="-10"/>
          <w:sz w:val="28"/>
          <w:szCs w:val="28"/>
        </w:rPr>
        <w:t>г. Мглин</w:t>
      </w:r>
    </w:p>
    <w:p w:rsidR="00000000" w:rsidRPr="00D527D9" w:rsidRDefault="00D527D9">
      <w:pPr>
        <w:shd w:val="clear" w:color="auto" w:fill="FFFFFF"/>
        <w:spacing w:before="298" w:line="326" w:lineRule="exact"/>
        <w:ind w:left="5"/>
        <w:rPr>
          <w:sz w:val="28"/>
          <w:szCs w:val="28"/>
        </w:rPr>
      </w:pPr>
      <w:r w:rsidRPr="00D527D9">
        <w:rPr>
          <w:color w:val="000000"/>
          <w:spacing w:val="-8"/>
          <w:sz w:val="28"/>
          <w:szCs w:val="28"/>
        </w:rPr>
        <w:t>Об утверждении средней стоимости</w:t>
      </w:r>
    </w:p>
    <w:p w:rsidR="00000000" w:rsidRPr="00D527D9" w:rsidRDefault="00D527D9">
      <w:pPr>
        <w:shd w:val="clear" w:color="auto" w:fill="FFFFFF"/>
        <w:tabs>
          <w:tab w:val="left" w:pos="7354"/>
        </w:tabs>
        <w:spacing w:line="326" w:lineRule="exact"/>
        <w:rPr>
          <w:sz w:val="28"/>
          <w:szCs w:val="28"/>
        </w:rPr>
      </w:pPr>
      <w:proofErr w:type="gramStart"/>
      <w:r w:rsidRPr="00D527D9">
        <w:rPr>
          <w:color w:val="000000"/>
          <w:spacing w:val="-9"/>
          <w:sz w:val="28"/>
          <w:szCs w:val="28"/>
        </w:rPr>
        <w:t>транспортных</w:t>
      </w:r>
      <w:proofErr w:type="gramEnd"/>
      <w:r w:rsidRPr="00D527D9">
        <w:rPr>
          <w:color w:val="000000"/>
          <w:spacing w:val="-9"/>
          <w:sz w:val="28"/>
          <w:szCs w:val="28"/>
        </w:rPr>
        <w:t xml:space="preserve"> услуг по доставке</w:t>
      </w:r>
    </w:p>
    <w:p w:rsidR="00000000" w:rsidRPr="00D527D9" w:rsidRDefault="00D527D9">
      <w:pPr>
        <w:shd w:val="clear" w:color="auto" w:fill="FFFFFF"/>
        <w:spacing w:line="326" w:lineRule="exact"/>
        <w:rPr>
          <w:sz w:val="28"/>
          <w:szCs w:val="28"/>
        </w:rPr>
      </w:pPr>
      <w:proofErr w:type="gramStart"/>
      <w:r w:rsidRPr="00D527D9">
        <w:rPr>
          <w:color w:val="000000"/>
          <w:spacing w:val="-7"/>
          <w:sz w:val="28"/>
          <w:szCs w:val="28"/>
        </w:rPr>
        <w:t>твердого</w:t>
      </w:r>
      <w:proofErr w:type="gramEnd"/>
      <w:r w:rsidRPr="00D527D9">
        <w:rPr>
          <w:color w:val="000000"/>
          <w:spacing w:val="-7"/>
          <w:sz w:val="28"/>
          <w:szCs w:val="28"/>
        </w:rPr>
        <w:t xml:space="preserve"> топлива (дров) населению</w:t>
      </w:r>
    </w:p>
    <w:p w:rsidR="00000000" w:rsidRPr="00D527D9" w:rsidRDefault="00D527D9" w:rsidP="00A50341">
      <w:pPr>
        <w:shd w:val="clear" w:color="auto" w:fill="FFFFFF"/>
        <w:spacing w:before="288"/>
        <w:ind w:left="5" w:right="58" w:firstLine="758"/>
        <w:jc w:val="both"/>
        <w:rPr>
          <w:sz w:val="28"/>
          <w:szCs w:val="28"/>
        </w:rPr>
      </w:pPr>
      <w:r w:rsidRPr="00D527D9">
        <w:rPr>
          <w:color w:val="000000"/>
          <w:spacing w:val="-10"/>
          <w:sz w:val="28"/>
          <w:szCs w:val="28"/>
        </w:rPr>
        <w:t>В соответствии с постановлением Правительства Брянской области о</w:t>
      </w:r>
      <w:r w:rsidRPr="00D527D9">
        <w:rPr>
          <w:color w:val="000000"/>
          <w:spacing w:val="-10"/>
          <w:sz w:val="28"/>
          <w:szCs w:val="28"/>
        </w:rPr>
        <w:t xml:space="preserve">т 25 </w:t>
      </w:r>
      <w:r w:rsidRPr="00D527D9">
        <w:rPr>
          <w:color w:val="000000"/>
          <w:spacing w:val="-5"/>
          <w:sz w:val="28"/>
          <w:szCs w:val="28"/>
        </w:rPr>
        <w:t xml:space="preserve">декабря 2017 г. № 714-п «Об утверждении Порядка предоставления мер </w:t>
      </w:r>
      <w:r w:rsidRPr="00D527D9">
        <w:rPr>
          <w:color w:val="000000"/>
          <w:spacing w:val="-10"/>
          <w:sz w:val="28"/>
          <w:szCs w:val="28"/>
        </w:rPr>
        <w:t xml:space="preserve">социальной поддержки по оплате жилого помещения и коммунальных услуг, </w:t>
      </w:r>
      <w:r w:rsidRPr="00D527D9">
        <w:rPr>
          <w:color w:val="000000"/>
          <w:spacing w:val="-8"/>
          <w:sz w:val="28"/>
          <w:szCs w:val="28"/>
        </w:rPr>
        <w:t>топлива и сжиженного газа отдельным категориям граждан»</w:t>
      </w:r>
    </w:p>
    <w:p w:rsidR="00000000" w:rsidRPr="00D527D9" w:rsidRDefault="00D527D9" w:rsidP="00A50341">
      <w:pPr>
        <w:shd w:val="clear" w:color="auto" w:fill="FFFFFF"/>
        <w:spacing w:before="331"/>
        <w:ind w:left="5"/>
        <w:rPr>
          <w:sz w:val="28"/>
          <w:szCs w:val="28"/>
        </w:rPr>
      </w:pPr>
      <w:r w:rsidRPr="00D527D9">
        <w:rPr>
          <w:color w:val="000000"/>
          <w:spacing w:val="-15"/>
          <w:sz w:val="28"/>
          <w:szCs w:val="28"/>
        </w:rPr>
        <w:t>ПОСТАНОВЛЯЮ:</w:t>
      </w:r>
    </w:p>
    <w:p w:rsidR="00000000" w:rsidRPr="00D527D9" w:rsidRDefault="00D527D9" w:rsidP="00A50341">
      <w:pPr>
        <w:numPr>
          <w:ilvl w:val="0"/>
          <w:numId w:val="1"/>
        </w:numPr>
        <w:shd w:val="clear" w:color="auto" w:fill="FFFFFF"/>
        <w:tabs>
          <w:tab w:val="left" w:pos="394"/>
        </w:tabs>
        <w:ind w:left="10" w:right="91"/>
        <w:jc w:val="both"/>
        <w:rPr>
          <w:color w:val="000000"/>
          <w:spacing w:val="-33"/>
          <w:sz w:val="28"/>
          <w:szCs w:val="28"/>
        </w:rPr>
      </w:pPr>
      <w:r w:rsidRPr="00D527D9">
        <w:rPr>
          <w:color w:val="000000"/>
          <w:spacing w:val="-9"/>
          <w:sz w:val="28"/>
          <w:szCs w:val="28"/>
        </w:rPr>
        <w:t>Утвердить с 1 января 2024 года среднюю с</w:t>
      </w:r>
      <w:r w:rsidRPr="00D527D9">
        <w:rPr>
          <w:color w:val="000000"/>
          <w:spacing w:val="-9"/>
          <w:sz w:val="28"/>
          <w:szCs w:val="28"/>
        </w:rPr>
        <w:t xml:space="preserve">тоимость транспортных услуг по </w:t>
      </w:r>
      <w:r w:rsidRPr="00D527D9">
        <w:rPr>
          <w:color w:val="000000"/>
          <w:spacing w:val="-6"/>
          <w:sz w:val="28"/>
          <w:szCs w:val="28"/>
        </w:rPr>
        <w:t xml:space="preserve">доставке твердого топлива, необходимую для предоставления гражданам </w:t>
      </w:r>
      <w:r w:rsidRPr="00D527D9">
        <w:rPr>
          <w:color w:val="000000"/>
          <w:spacing w:val="-8"/>
          <w:sz w:val="28"/>
          <w:szCs w:val="28"/>
        </w:rPr>
        <w:t xml:space="preserve">ежегодной денежной выплаты на оплату топлива (дров), в размере 528 рублей </w:t>
      </w:r>
      <w:r w:rsidRPr="00D527D9">
        <w:rPr>
          <w:color w:val="000000"/>
          <w:sz w:val="28"/>
          <w:szCs w:val="28"/>
        </w:rPr>
        <w:t xml:space="preserve">82 </w:t>
      </w:r>
      <w:proofErr w:type="gramStart"/>
      <w:r w:rsidRPr="00D527D9">
        <w:rPr>
          <w:color w:val="000000"/>
          <w:sz w:val="28"/>
          <w:szCs w:val="28"/>
        </w:rPr>
        <w:t>копейки</w:t>
      </w:r>
      <w:proofErr w:type="gramEnd"/>
      <w:r w:rsidRPr="00D527D9">
        <w:rPr>
          <w:color w:val="000000"/>
          <w:sz w:val="28"/>
          <w:szCs w:val="28"/>
        </w:rPr>
        <w:t xml:space="preserve"> за 1 кубический метр (с учетом налога на добавленную стоимость).</w:t>
      </w:r>
    </w:p>
    <w:p w:rsidR="00000000" w:rsidRPr="00D527D9" w:rsidRDefault="00D527D9" w:rsidP="00A50341">
      <w:pPr>
        <w:numPr>
          <w:ilvl w:val="0"/>
          <w:numId w:val="1"/>
        </w:numPr>
        <w:shd w:val="clear" w:color="auto" w:fill="FFFFFF"/>
        <w:tabs>
          <w:tab w:val="left" w:pos="394"/>
        </w:tabs>
        <w:ind w:left="10"/>
        <w:jc w:val="both"/>
        <w:rPr>
          <w:color w:val="000000"/>
          <w:spacing w:val="-21"/>
          <w:sz w:val="28"/>
          <w:szCs w:val="28"/>
        </w:rPr>
      </w:pPr>
      <w:r w:rsidRPr="00D527D9">
        <w:rPr>
          <w:color w:val="000000"/>
          <w:spacing w:val="-6"/>
          <w:sz w:val="28"/>
          <w:szCs w:val="28"/>
        </w:rPr>
        <w:t>Пр</w:t>
      </w:r>
      <w:r w:rsidR="00A50341" w:rsidRPr="00D527D9">
        <w:rPr>
          <w:color w:val="000000"/>
          <w:spacing w:val="-6"/>
          <w:sz w:val="28"/>
          <w:szCs w:val="28"/>
        </w:rPr>
        <w:t xml:space="preserve">изнать утратившим силу постановление администрации района </w:t>
      </w:r>
      <w:r w:rsidRPr="00D527D9">
        <w:rPr>
          <w:color w:val="000000"/>
          <w:spacing w:val="-6"/>
          <w:sz w:val="28"/>
          <w:szCs w:val="28"/>
        </w:rPr>
        <w:t xml:space="preserve">от </w:t>
      </w:r>
      <w:r w:rsidRPr="00D527D9">
        <w:rPr>
          <w:color w:val="000000"/>
          <w:spacing w:val="-5"/>
          <w:sz w:val="28"/>
          <w:szCs w:val="28"/>
        </w:rPr>
        <w:t xml:space="preserve">30.12.2022 года № 688 </w:t>
      </w:r>
      <w:r w:rsidRPr="00D527D9">
        <w:rPr>
          <w:color w:val="000000"/>
          <w:spacing w:val="-5"/>
          <w:sz w:val="28"/>
          <w:szCs w:val="28"/>
        </w:rPr>
        <w:t xml:space="preserve">«Об утверждении средней стоимости транспортных, </w:t>
      </w:r>
      <w:r w:rsidRPr="00D527D9">
        <w:rPr>
          <w:color w:val="000000"/>
          <w:spacing w:val="-8"/>
          <w:sz w:val="28"/>
          <w:szCs w:val="28"/>
        </w:rPr>
        <w:t xml:space="preserve">услуг по доставке твердого топлива (дров) населению» с момента вступления в </w:t>
      </w:r>
      <w:r w:rsidRPr="00D527D9">
        <w:rPr>
          <w:color w:val="000000"/>
          <w:sz w:val="28"/>
          <w:szCs w:val="28"/>
        </w:rPr>
        <w:t>силу настоящего постановления.</w:t>
      </w:r>
    </w:p>
    <w:p w:rsidR="00000000" w:rsidRPr="00D527D9" w:rsidRDefault="00D527D9" w:rsidP="00A50341">
      <w:pPr>
        <w:shd w:val="clear" w:color="auto" w:fill="FFFFFF"/>
        <w:tabs>
          <w:tab w:val="left" w:pos="480"/>
        </w:tabs>
        <w:spacing w:before="5" w:after="408"/>
        <w:ind w:left="24" w:right="77"/>
        <w:jc w:val="both"/>
        <w:rPr>
          <w:sz w:val="28"/>
          <w:szCs w:val="28"/>
        </w:rPr>
      </w:pPr>
      <w:r w:rsidRPr="00D527D9">
        <w:rPr>
          <w:color w:val="000000"/>
          <w:spacing w:val="-21"/>
          <w:sz w:val="28"/>
          <w:szCs w:val="28"/>
        </w:rPr>
        <w:t>3.</w:t>
      </w:r>
      <w:r w:rsidRPr="00D527D9">
        <w:rPr>
          <w:color w:val="000000"/>
          <w:sz w:val="28"/>
          <w:szCs w:val="28"/>
        </w:rPr>
        <w:tab/>
      </w:r>
      <w:r w:rsidRPr="00D527D9">
        <w:rPr>
          <w:color w:val="000000"/>
          <w:spacing w:val="-4"/>
          <w:sz w:val="28"/>
          <w:szCs w:val="28"/>
        </w:rPr>
        <w:t>Кон</w:t>
      </w:r>
      <w:r w:rsidRPr="00D527D9">
        <w:rPr>
          <w:color w:val="000000"/>
          <w:spacing w:val="-4"/>
          <w:sz w:val="28"/>
          <w:szCs w:val="28"/>
        </w:rPr>
        <w:t>троль за выполнением настоящего постановления возложить на</w:t>
      </w:r>
      <w:r w:rsidRPr="00D527D9">
        <w:rPr>
          <w:color w:val="000000"/>
          <w:spacing w:val="-4"/>
          <w:sz w:val="28"/>
          <w:szCs w:val="28"/>
        </w:rPr>
        <w:br/>
      </w:r>
      <w:r w:rsidRPr="00D527D9">
        <w:rPr>
          <w:color w:val="000000"/>
          <w:sz w:val="28"/>
          <w:szCs w:val="28"/>
        </w:rPr>
        <w:t xml:space="preserve">заместителя главы администрации района </w:t>
      </w:r>
      <w:proofErr w:type="spellStart"/>
      <w:r w:rsidRPr="00D527D9">
        <w:rPr>
          <w:color w:val="000000"/>
          <w:sz w:val="28"/>
          <w:szCs w:val="28"/>
        </w:rPr>
        <w:t>Грибахо</w:t>
      </w:r>
      <w:proofErr w:type="spellEnd"/>
      <w:r w:rsidRPr="00D527D9">
        <w:rPr>
          <w:color w:val="000000"/>
          <w:sz w:val="28"/>
          <w:szCs w:val="28"/>
        </w:rPr>
        <w:t xml:space="preserve"> С.И.</w:t>
      </w:r>
    </w:p>
    <w:p w:rsidR="00000000" w:rsidRDefault="00D527D9">
      <w:pPr>
        <w:shd w:val="clear" w:color="auto" w:fill="FFFFFF"/>
        <w:tabs>
          <w:tab w:val="left" w:pos="480"/>
        </w:tabs>
        <w:spacing w:before="5" w:after="408" w:line="384" w:lineRule="exact"/>
        <w:ind w:left="24" w:right="77"/>
        <w:jc w:val="both"/>
        <w:sectPr w:rsidR="00000000" w:rsidSect="00A50341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000000" w:rsidRPr="00D527D9" w:rsidRDefault="00D527D9" w:rsidP="00D527D9">
      <w:pPr>
        <w:shd w:val="clear" w:color="auto" w:fill="FFFFFF"/>
        <w:ind w:left="-142" w:right="-363"/>
        <w:rPr>
          <w:sz w:val="28"/>
          <w:szCs w:val="28"/>
        </w:rPr>
      </w:pPr>
      <w:proofErr w:type="spellStart"/>
      <w:r w:rsidRPr="00D527D9">
        <w:rPr>
          <w:color w:val="000000"/>
          <w:spacing w:val="-7"/>
          <w:sz w:val="28"/>
          <w:szCs w:val="28"/>
        </w:rPr>
        <w:lastRenderedPageBreak/>
        <w:t>И.о</w:t>
      </w:r>
      <w:proofErr w:type="spellEnd"/>
      <w:r w:rsidRPr="00D527D9">
        <w:rPr>
          <w:color w:val="000000"/>
          <w:spacing w:val="-7"/>
          <w:sz w:val="28"/>
          <w:szCs w:val="28"/>
        </w:rPr>
        <w:t xml:space="preserve">. главы администрации </w:t>
      </w:r>
      <w:r>
        <w:rPr>
          <w:color w:val="000000"/>
          <w:spacing w:val="-7"/>
          <w:sz w:val="28"/>
          <w:szCs w:val="28"/>
        </w:rPr>
        <w:t>рай</w:t>
      </w:r>
      <w:r w:rsidRPr="00D527D9">
        <w:rPr>
          <w:color w:val="000000"/>
          <w:spacing w:val="-7"/>
          <w:sz w:val="28"/>
          <w:szCs w:val="28"/>
        </w:rPr>
        <w:t>она</w:t>
      </w:r>
    </w:p>
    <w:p w:rsidR="00000000" w:rsidRPr="00D527D9" w:rsidRDefault="00D527D9" w:rsidP="00D527D9">
      <w:pPr>
        <w:shd w:val="clear" w:color="auto" w:fill="FFFFFF"/>
        <w:ind w:left="-142"/>
        <w:rPr>
          <w:sz w:val="28"/>
          <w:szCs w:val="28"/>
        </w:rPr>
      </w:pPr>
      <w:r w:rsidRPr="00D527D9">
        <w:rPr>
          <w:sz w:val="28"/>
          <w:szCs w:val="28"/>
        </w:rPr>
        <w:br w:type="column"/>
      </w:r>
      <w:r w:rsidRPr="00D527D9">
        <w:rPr>
          <w:color w:val="000000"/>
          <w:spacing w:val="-12"/>
          <w:sz w:val="28"/>
          <w:szCs w:val="28"/>
        </w:rPr>
        <w:lastRenderedPageBreak/>
        <w:t xml:space="preserve">А.Н. </w:t>
      </w:r>
      <w:proofErr w:type="spellStart"/>
      <w:r w:rsidRPr="00D527D9">
        <w:rPr>
          <w:color w:val="000000"/>
          <w:spacing w:val="-12"/>
          <w:sz w:val="28"/>
          <w:szCs w:val="28"/>
        </w:rPr>
        <w:t>Казеко</w:t>
      </w:r>
      <w:proofErr w:type="spellEnd"/>
    </w:p>
    <w:p w:rsidR="00000000" w:rsidRPr="00D527D9" w:rsidRDefault="00D527D9" w:rsidP="00D527D9">
      <w:pPr>
        <w:shd w:val="clear" w:color="auto" w:fill="FFFFFF"/>
        <w:ind w:left="-142"/>
        <w:rPr>
          <w:sz w:val="28"/>
          <w:szCs w:val="28"/>
        </w:rPr>
        <w:sectPr w:rsidR="00000000" w:rsidRPr="00D527D9">
          <w:type w:val="continuous"/>
          <w:pgSz w:w="11909" w:h="16834"/>
          <w:pgMar w:top="514" w:right="1512" w:bottom="360" w:left="1881" w:header="720" w:footer="720" w:gutter="0"/>
          <w:cols w:num="2" w:space="720" w:equalWidth="0">
            <w:col w:w="3748" w:space="3341"/>
            <w:col w:w="1425"/>
          </w:cols>
          <w:noEndnote/>
        </w:sectPr>
      </w:pPr>
    </w:p>
    <w:p w:rsidR="00000000" w:rsidRDefault="00D527D9" w:rsidP="00D527D9">
      <w:pPr>
        <w:spacing w:before="211" w:line="1" w:lineRule="exact"/>
        <w:ind w:left="-142"/>
        <w:rPr>
          <w:sz w:val="2"/>
          <w:szCs w:val="2"/>
        </w:rPr>
      </w:pPr>
    </w:p>
    <w:p w:rsidR="00000000" w:rsidRDefault="00D527D9" w:rsidP="00D527D9">
      <w:pPr>
        <w:shd w:val="clear" w:color="auto" w:fill="FFFFFF"/>
        <w:ind w:left="-142"/>
        <w:sectPr w:rsidR="00000000">
          <w:type w:val="continuous"/>
          <w:pgSz w:w="11909" w:h="16834"/>
          <w:pgMar w:top="514" w:right="1848" w:bottom="360" w:left="1881" w:header="720" w:footer="720" w:gutter="0"/>
          <w:cols w:space="60"/>
          <w:noEndnote/>
        </w:sectPr>
      </w:pPr>
    </w:p>
    <w:p w:rsidR="00000000" w:rsidRDefault="00D527D9" w:rsidP="00D527D9">
      <w:pPr>
        <w:shd w:val="clear" w:color="auto" w:fill="FFFFFF"/>
        <w:spacing w:line="259" w:lineRule="exact"/>
        <w:ind w:left="-142"/>
      </w:pPr>
      <w:r>
        <w:rPr>
          <w:color w:val="000000"/>
          <w:spacing w:val="-2"/>
          <w:sz w:val="16"/>
          <w:szCs w:val="16"/>
        </w:rPr>
        <w:lastRenderedPageBreak/>
        <w:t>Исп. Кудинова Н.В</w:t>
      </w:r>
      <w:r>
        <w:rPr>
          <w:color w:val="000000"/>
          <w:spacing w:val="-2"/>
          <w:sz w:val="16"/>
          <w:szCs w:val="16"/>
        </w:rPr>
        <w:t xml:space="preserve">. </w:t>
      </w:r>
      <w:r>
        <w:rPr>
          <w:color w:val="000000"/>
          <w:sz w:val="16"/>
          <w:szCs w:val="16"/>
        </w:rPr>
        <w:t>тел. 2-18-36</w:t>
      </w:r>
    </w:p>
    <w:p w:rsidR="00000000" w:rsidRDefault="00D527D9" w:rsidP="00D527D9">
      <w:pPr>
        <w:shd w:val="clear" w:color="auto" w:fill="FFFFFF"/>
        <w:spacing w:before="917"/>
        <w:ind w:left="-142"/>
      </w:pPr>
      <w:r>
        <w:rPr>
          <w:color w:val="000000"/>
          <w:spacing w:val="-3"/>
        </w:rPr>
        <w:t>Согласовано:</w:t>
      </w:r>
    </w:p>
    <w:p w:rsidR="00000000" w:rsidRDefault="00D527D9" w:rsidP="00D527D9">
      <w:pPr>
        <w:shd w:val="clear" w:color="auto" w:fill="FFFFFF"/>
        <w:spacing w:before="288" w:line="230" w:lineRule="exact"/>
        <w:ind w:left="-567"/>
      </w:pPr>
      <w:r>
        <w:br w:type="column"/>
      </w:r>
      <w:r>
        <w:rPr>
          <w:color w:val="000000"/>
        </w:rPr>
        <w:lastRenderedPageBreak/>
        <w:t>Направить: 1. В дело</w:t>
      </w:r>
    </w:p>
    <w:p w:rsidR="00000000" w:rsidRDefault="00D527D9" w:rsidP="00D527D9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30" w:lineRule="exact"/>
        <w:ind w:left="426"/>
        <w:rPr>
          <w:color w:val="000000"/>
          <w:spacing w:val="-9"/>
        </w:rPr>
      </w:pPr>
      <w:proofErr w:type="spellStart"/>
      <w:r>
        <w:rPr>
          <w:color w:val="000000"/>
          <w:spacing w:val="-1"/>
        </w:rPr>
        <w:t>Грибахо</w:t>
      </w:r>
      <w:proofErr w:type="spellEnd"/>
      <w:r>
        <w:rPr>
          <w:color w:val="000000"/>
          <w:spacing w:val="-1"/>
        </w:rPr>
        <w:t xml:space="preserve"> С.И.</w:t>
      </w:r>
    </w:p>
    <w:p w:rsidR="00D527D9" w:rsidRPr="00D527D9" w:rsidRDefault="00D527D9" w:rsidP="00D527D9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30" w:lineRule="exact"/>
        <w:ind w:left="426"/>
        <w:rPr>
          <w:color w:val="000000"/>
          <w:spacing w:val="-9"/>
        </w:rPr>
      </w:pPr>
      <w:proofErr w:type="spellStart"/>
      <w:r>
        <w:rPr>
          <w:color w:val="000000"/>
          <w:spacing w:val="-2"/>
        </w:rPr>
        <w:t>Сытьковой</w:t>
      </w:r>
      <w:proofErr w:type="spellEnd"/>
      <w:r>
        <w:rPr>
          <w:color w:val="000000"/>
          <w:spacing w:val="-2"/>
        </w:rPr>
        <w:t xml:space="preserve"> А.Н. </w:t>
      </w:r>
    </w:p>
    <w:p w:rsidR="00000000" w:rsidRDefault="00D527D9" w:rsidP="00D527D9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30" w:lineRule="exact"/>
        <w:ind w:left="426"/>
        <w:rPr>
          <w:color w:val="000000"/>
          <w:spacing w:val="-9"/>
        </w:rPr>
      </w:pPr>
      <w:r>
        <w:rPr>
          <w:color w:val="000000"/>
          <w:spacing w:val="-2"/>
        </w:rPr>
        <w:t>Кудиновой Н.В.</w:t>
      </w:r>
    </w:p>
    <w:p w:rsidR="00000000" w:rsidRDefault="00D527D9" w:rsidP="00D527D9">
      <w:pPr>
        <w:shd w:val="clear" w:color="auto" w:fill="FFFFFF"/>
        <w:spacing w:line="230" w:lineRule="exact"/>
        <w:ind w:left="426" w:right="-1068"/>
      </w:pPr>
      <w:r>
        <w:rPr>
          <w:color w:val="000000"/>
        </w:rPr>
        <w:t xml:space="preserve">5. </w:t>
      </w:r>
      <w:proofErr w:type="gramStart"/>
      <w:r>
        <w:rPr>
          <w:color w:val="000000"/>
        </w:rPr>
        <w:t>ГКУ«</w:t>
      </w:r>
      <w:proofErr w:type="gramEnd"/>
      <w:r>
        <w:rPr>
          <w:color w:val="000000"/>
        </w:rPr>
        <w:t>ОСЗН Мглинского района»</w:t>
      </w:r>
    </w:p>
    <w:p w:rsidR="00000000" w:rsidRDefault="00D527D9">
      <w:pPr>
        <w:shd w:val="clear" w:color="auto" w:fill="FFFFFF"/>
        <w:spacing w:line="230" w:lineRule="exact"/>
        <w:ind w:left="653" w:hanging="139"/>
        <w:sectPr w:rsidR="00000000">
          <w:type w:val="continuous"/>
          <w:pgSz w:w="11909" w:h="16834"/>
          <w:pgMar w:top="514" w:right="1848" w:bottom="360" w:left="1881" w:header="720" w:footer="720" w:gutter="0"/>
          <w:cols w:num="2" w:space="720" w:equalWidth="0">
            <w:col w:w="1344" w:space="4358"/>
            <w:col w:w="2476"/>
          </w:cols>
          <w:noEndnote/>
        </w:sectPr>
      </w:pPr>
    </w:p>
    <w:p w:rsidR="00000000" w:rsidRDefault="00D527D9">
      <w:pPr>
        <w:spacing w:before="403" w:line="1" w:lineRule="exact"/>
        <w:rPr>
          <w:sz w:val="2"/>
          <w:szCs w:val="2"/>
        </w:rPr>
      </w:pPr>
    </w:p>
    <w:p w:rsidR="00000000" w:rsidRDefault="00D527D9">
      <w:pPr>
        <w:shd w:val="clear" w:color="auto" w:fill="FFFFFF"/>
        <w:spacing w:line="230" w:lineRule="exact"/>
        <w:ind w:left="-142"/>
        <w:sectPr w:rsidR="00000000">
          <w:type w:val="continuous"/>
          <w:pgSz w:w="11909" w:h="16834"/>
          <w:pgMar w:top="514" w:right="2640" w:bottom="360" w:left="1891" w:header="720" w:footer="720" w:gutter="0"/>
          <w:cols w:space="60"/>
          <w:noEndnote/>
        </w:sectPr>
      </w:pPr>
    </w:p>
    <w:p w:rsidR="00000000" w:rsidRDefault="00D527D9">
      <w:pPr>
        <w:shd w:val="clear" w:color="auto" w:fill="FFFFFF"/>
        <w:ind w:left="-142"/>
      </w:pPr>
      <w:r>
        <w:rPr>
          <w:color w:val="000000"/>
        </w:rPr>
        <w:lastRenderedPageBreak/>
        <w:t>Заместитель главы администрации района</w:t>
      </w:r>
    </w:p>
    <w:p w:rsidR="00000000" w:rsidRDefault="00D527D9">
      <w:pPr>
        <w:shd w:val="clear" w:color="auto" w:fill="FFFFFF"/>
        <w:spacing w:before="230" w:line="221" w:lineRule="exact"/>
        <w:ind w:left="-142"/>
      </w:pPr>
      <w:r>
        <w:rPr>
          <w:color w:val="000000"/>
          <w:spacing w:val="-1"/>
        </w:rPr>
        <w:t>Начальник отдела эконо</w:t>
      </w:r>
      <w:r>
        <w:rPr>
          <w:color w:val="000000"/>
          <w:spacing w:val="-1"/>
        </w:rPr>
        <w:t xml:space="preserve">мического развития </w:t>
      </w:r>
      <w:r>
        <w:rPr>
          <w:color w:val="000000"/>
        </w:rPr>
        <w:t>администрации района</w:t>
      </w:r>
    </w:p>
    <w:p w:rsidR="00000000" w:rsidRDefault="00D527D9" w:rsidP="00D527D9">
      <w:pPr>
        <w:shd w:val="clear" w:color="auto" w:fill="FFFFFF"/>
        <w:spacing w:before="230" w:line="230" w:lineRule="exact"/>
        <w:ind w:left="-142" w:right="-401"/>
      </w:pPr>
      <w:r>
        <w:rPr>
          <w:color w:val="000000"/>
          <w:spacing w:val="-1"/>
        </w:rPr>
        <w:t xml:space="preserve">Начальник правового отдела </w:t>
      </w:r>
      <w:r>
        <w:rPr>
          <w:color w:val="000000"/>
        </w:rPr>
        <w:t>администрации района</w:t>
      </w:r>
    </w:p>
    <w:p w:rsidR="00000000" w:rsidRDefault="00D527D9">
      <w:pPr>
        <w:shd w:val="clear" w:color="auto" w:fill="FFFFFF"/>
        <w:spacing w:before="226"/>
        <w:ind w:left="-142"/>
      </w:pPr>
      <w:r>
        <w:rPr>
          <w:color w:val="000000"/>
          <w:spacing w:val="-1"/>
        </w:rPr>
        <w:t>Руководитель аппарата администрации района</w:t>
      </w:r>
    </w:p>
    <w:p w:rsidR="00000000" w:rsidRDefault="00D527D9" w:rsidP="00D527D9">
      <w:pPr>
        <w:shd w:val="clear" w:color="auto" w:fill="FFFFFF"/>
        <w:ind w:left="34"/>
      </w:pPr>
      <w:r>
        <w:br w:type="column"/>
      </w:r>
      <w:r>
        <w:rPr>
          <w:color w:val="000000"/>
          <w:spacing w:val="-1"/>
        </w:rPr>
        <w:lastRenderedPageBreak/>
        <w:t xml:space="preserve">С.И. </w:t>
      </w:r>
      <w:proofErr w:type="spellStart"/>
      <w:r>
        <w:rPr>
          <w:color w:val="000000"/>
          <w:spacing w:val="-1"/>
        </w:rPr>
        <w:t>Грибахо</w:t>
      </w:r>
      <w:proofErr w:type="spellEnd"/>
    </w:p>
    <w:p w:rsidR="00D527D9" w:rsidRDefault="00D527D9" w:rsidP="00D527D9">
      <w:pPr>
        <w:shd w:val="clear" w:color="auto" w:fill="FFFFFF"/>
        <w:ind w:left="19"/>
        <w:rPr>
          <w:color w:val="000000"/>
          <w:spacing w:val="-1"/>
        </w:rPr>
      </w:pPr>
    </w:p>
    <w:p w:rsidR="00000000" w:rsidRDefault="00D527D9" w:rsidP="00D527D9">
      <w:pPr>
        <w:shd w:val="clear" w:color="auto" w:fill="FFFFFF"/>
        <w:ind w:left="19"/>
      </w:pPr>
      <w:r>
        <w:rPr>
          <w:color w:val="000000"/>
          <w:spacing w:val="-1"/>
        </w:rPr>
        <w:t>А.Н. Сытькова</w:t>
      </w:r>
    </w:p>
    <w:p w:rsidR="00D527D9" w:rsidRDefault="00D527D9" w:rsidP="00D527D9">
      <w:pPr>
        <w:shd w:val="clear" w:color="auto" w:fill="FFFFFF"/>
        <w:ind w:left="34"/>
        <w:rPr>
          <w:color w:val="000000"/>
          <w:spacing w:val="-1"/>
        </w:rPr>
      </w:pPr>
    </w:p>
    <w:p w:rsidR="00D527D9" w:rsidRDefault="00D527D9" w:rsidP="00D527D9">
      <w:pPr>
        <w:shd w:val="clear" w:color="auto" w:fill="FFFFFF"/>
        <w:ind w:left="34"/>
        <w:rPr>
          <w:color w:val="000000"/>
          <w:spacing w:val="-1"/>
        </w:rPr>
      </w:pPr>
    </w:p>
    <w:p w:rsidR="00D527D9" w:rsidRDefault="00D527D9" w:rsidP="00D527D9">
      <w:pPr>
        <w:shd w:val="clear" w:color="auto" w:fill="FFFFFF"/>
        <w:ind w:left="34"/>
        <w:rPr>
          <w:color w:val="000000"/>
          <w:spacing w:val="-1"/>
        </w:rPr>
      </w:pPr>
      <w:r>
        <w:rPr>
          <w:color w:val="000000"/>
          <w:spacing w:val="-1"/>
        </w:rPr>
        <w:t xml:space="preserve">Н.А. Грибов </w:t>
      </w:r>
    </w:p>
    <w:p w:rsidR="00D527D9" w:rsidRDefault="00D527D9" w:rsidP="00D527D9">
      <w:pPr>
        <w:shd w:val="clear" w:color="auto" w:fill="FFFFFF"/>
        <w:ind w:left="34"/>
        <w:rPr>
          <w:color w:val="000000"/>
          <w:spacing w:val="-1"/>
        </w:rPr>
      </w:pPr>
    </w:p>
    <w:p w:rsidR="008329C5" w:rsidRDefault="00D527D9" w:rsidP="00D527D9">
      <w:pPr>
        <w:shd w:val="clear" w:color="auto" w:fill="FFFFFF"/>
        <w:ind w:left="34"/>
      </w:pPr>
      <w:r>
        <w:rPr>
          <w:color w:val="000000"/>
          <w:spacing w:val="-2"/>
        </w:rPr>
        <w:t xml:space="preserve">А.В. </w:t>
      </w:r>
      <w:proofErr w:type="spellStart"/>
      <w:r>
        <w:rPr>
          <w:color w:val="000000"/>
          <w:spacing w:val="-2"/>
        </w:rPr>
        <w:t>Туйманов</w:t>
      </w:r>
      <w:proofErr w:type="spellEnd"/>
    </w:p>
    <w:sectPr w:rsidR="008329C5">
      <w:type w:val="continuous"/>
      <w:pgSz w:w="11909" w:h="16834"/>
      <w:pgMar w:top="514" w:right="2640" w:bottom="360" w:left="1891" w:header="720" w:footer="720" w:gutter="0"/>
      <w:cols w:num="2" w:space="720" w:equalWidth="0">
        <w:col w:w="4008" w:space="2069"/>
        <w:col w:w="13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4F6D"/>
    <w:multiLevelType w:val="singleLevel"/>
    <w:tmpl w:val="9348C4E2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27467555"/>
    <w:multiLevelType w:val="singleLevel"/>
    <w:tmpl w:val="FA4CC83A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9C5"/>
    <w:rsid w:val="008329C5"/>
    <w:rsid w:val="00A50341"/>
    <w:rsid w:val="00D5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BD8183-E25B-4DCE-A0F2-357B3DBC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2024-06-03T07:39:00Z</dcterms:created>
  <dcterms:modified xsi:type="dcterms:W3CDTF">2024-06-03T14:19:00Z</dcterms:modified>
</cp:coreProperties>
</file>