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bookmarkStart w:id="1" w:name="_GoBack"/>
      <w:bookmarkEnd w:id="1"/>
      <w:r>
        <w:rPr>
          <w:color w:val="000000"/>
        </w:rPr>
        <w:t xml:space="preserve">Анкета для опроса </w:t>
      </w:r>
      <w:bookmarkEnd w:id="0"/>
      <w:r>
        <w:rPr>
          <w:color w:val="000000"/>
        </w:rPr>
        <w:t>населения</w:t>
      </w:r>
      <w:r w:rsidR="00535D0E">
        <w:rPr>
          <w:color w:val="000000"/>
        </w:rPr>
        <w:t xml:space="preserve"> в отношении доступности финансовых услуг и удовлетворенности деятельност</w:t>
      </w:r>
      <w:r w:rsidR="008D7720">
        <w:rPr>
          <w:color w:val="000000"/>
        </w:rPr>
        <w:t>ью</w:t>
      </w:r>
      <w:r w:rsidR="00535D0E">
        <w:rPr>
          <w:color w:val="000000"/>
        </w:rPr>
        <w:t xml:space="preserve"> в сфере финансовых услуг, осуществляемой на территории Брянской области</w:t>
      </w:r>
    </w:p>
    <w:p w:rsidR="00E50E95" w:rsidRPr="00535D0E" w:rsidRDefault="00E50E95" w:rsidP="00E50E95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В рамках проведения мониторинга состояния и развития конкуренции на рынках товаров и услуг Брянской области проводится опрос мнения жителей Брянской области 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>в отношении доступности финансовых услуг и удовлетворенности деятельност</w:t>
      </w:r>
      <w:r w:rsidR="009617C0">
        <w:rPr>
          <w:rFonts w:ascii="Times New Roman" w:hAnsi="Times New Roman"/>
          <w:color w:val="000000"/>
          <w:sz w:val="24"/>
          <w:szCs w:val="24"/>
        </w:rPr>
        <w:t>ью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 xml:space="preserve"> в сфере финансовых услуг, осуществляемой на территории Брянской области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</w:t>
      </w:r>
      <w:r w:rsidR="00535D0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E50E95" w:rsidRDefault="00E50E95" w:rsidP="00E50E9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  <w:r w:rsidRPr="004379CE">
        <w:rPr>
          <w:sz w:val="24"/>
          <w:szCs w:val="24"/>
        </w:rPr>
        <w:t>1. Социально-демографические характеристики</w:t>
      </w:r>
    </w:p>
    <w:p w:rsidR="007C2D61" w:rsidRPr="004379CE" w:rsidRDefault="007C2D61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В каком муниципальном образовании  вы проживаете?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Укажите Ваш пол: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мужской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женский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Укажите Ваш возраст:</w:t>
      </w:r>
    </w:p>
    <w:p w:rsidR="007C2D61" w:rsidRDefault="007C2D61" w:rsidP="007C2D6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18 - 24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25 - 34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35  - 44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45 -  54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55 – 64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65 старше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Каков Ваш социальный статус?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работаю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безработный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учусь/студент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 домохозяйка (домохозяин)</w:t>
      </w:r>
    </w:p>
    <w:p w:rsidR="007C2D61" w:rsidRDefault="00C3262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 пенсионер (</w:t>
      </w:r>
      <w:r w:rsidR="007C2D61">
        <w:rPr>
          <w:rFonts w:ascii="Times New Roman" w:hAnsi="Times New Roman"/>
          <w:sz w:val="24"/>
          <w:szCs w:val="24"/>
        </w:rPr>
        <w:t>в том числе по инвалидности)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самозанятый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предприниматель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иное </w:t>
      </w:r>
      <w:r>
        <w:rPr>
          <w:rFonts w:ascii="Times New Roman" w:hAnsi="Times New Roman"/>
          <w:i w:val="0"/>
          <w:sz w:val="24"/>
          <w:szCs w:val="24"/>
        </w:rPr>
        <w:t>(пожалуйста, укажите)_____________________________________________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Есть ли у Вас дети?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да, 1 ребенок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да, 2 ребенка,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да, 3 и более детей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 нет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Какое у Вас образование?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основное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среднее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среднее профессиональное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высшее образование – бакалавриат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высшее образование – специалитет, магистратура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высшее образование – подготовка кадров высшей квалификации</w:t>
      </w:r>
    </w:p>
    <w:p w:rsidR="0055015A" w:rsidRPr="004379CE" w:rsidRDefault="007C2D61" w:rsidP="007C2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иное </w:t>
      </w:r>
      <w:r>
        <w:rPr>
          <w:rFonts w:ascii="Times New Roman" w:hAnsi="Times New Roman"/>
          <w:i/>
          <w:sz w:val="24"/>
          <w:szCs w:val="24"/>
        </w:rPr>
        <w:t>(пожалуйста,  укажите)____________________________________________</w:t>
      </w:r>
    </w:p>
    <w:p w:rsidR="006F6C8C" w:rsidRPr="004379CE" w:rsidRDefault="0055015A" w:rsidP="0055015A">
      <w:pPr>
        <w:spacing w:after="0"/>
        <w:rPr>
          <w:rStyle w:val="11"/>
          <w:rFonts w:eastAsiaTheme="majorEastAsia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 xml:space="preserve">1.7.  </w:t>
      </w:r>
      <w:r w:rsidRPr="004379CE">
        <w:rPr>
          <w:rStyle w:val="11"/>
          <w:rFonts w:eastAsiaTheme="majorEastAsia"/>
          <w:b/>
          <w:sz w:val="24"/>
          <w:szCs w:val="24"/>
        </w:rPr>
        <w:t>Какое из утверждений точнее всего описывает материальное положение Вашей семьи?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не всегда хватает денег даже на еду.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нас достаточно денег на еду, но купить одежду для нас - серьезная проблема.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хватает на еду и одежду, но для покупки импортного холодильника или стиральной машины-автомат, нам пришлось бы копить или брать в долг / кредит. 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Мы можем позволить себе очень многое, но в ближайшем будущем не смогли бы самостоятельно накопить даже на однокомнатную квартиру. </w:t>
      </w:r>
    </w:p>
    <w:p w:rsidR="0055015A" w:rsidRPr="004379CE" w:rsidRDefault="007C2D61" w:rsidP="0055015A">
      <w:pPr>
        <w:spacing w:after="0"/>
        <w:ind w:firstLine="567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нас нет никаких финансовых затруднений. При необходимости мы сможем купить квартиру или дом.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>2. Востребованность финансовых услуг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C62A64" w:rsidP="00C62A64">
      <w:pPr>
        <w:pStyle w:val="31"/>
        <w:shd w:val="clear" w:color="auto" w:fill="auto"/>
        <w:tabs>
          <w:tab w:val="left" w:pos="1274"/>
        </w:tabs>
        <w:spacing w:line="317" w:lineRule="exact"/>
        <w:ind w:firstLine="0"/>
        <w:jc w:val="both"/>
        <w:rPr>
          <w:i/>
          <w:sz w:val="24"/>
          <w:szCs w:val="24"/>
        </w:rPr>
      </w:pPr>
      <w:r w:rsidRPr="004379CE">
        <w:rPr>
          <w:rStyle w:val="11"/>
          <w:rFonts w:eastAsiaTheme="majorEastAsia"/>
          <w:b/>
          <w:sz w:val="24"/>
          <w:szCs w:val="24"/>
        </w:rPr>
        <w:t xml:space="preserve">2.1. </w:t>
      </w:r>
      <w:r w:rsidR="0055015A" w:rsidRPr="004379CE">
        <w:rPr>
          <w:rStyle w:val="11"/>
          <w:rFonts w:eastAsiaTheme="majorEastAsia"/>
          <w:b/>
          <w:sz w:val="24"/>
          <w:szCs w:val="24"/>
        </w:rPr>
        <w:t xml:space="preserve">Какими из перечисленных финансовых продуктов (услуг) Вы пользовались за последние 12 месяцев? </w:t>
      </w:r>
      <w:r w:rsidR="0055015A" w:rsidRPr="004379CE">
        <w:rPr>
          <w:rStyle w:val="11"/>
          <w:rFonts w:eastAsiaTheme="majorEastAsia"/>
          <w:i/>
          <w:sz w:val="24"/>
          <w:szCs w:val="24"/>
        </w:rPr>
        <w:t>(выберите один вариант ответа для каждого финансового продукта)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6828"/>
        <w:gridCol w:w="679"/>
        <w:gridCol w:w="803"/>
        <w:gridCol w:w="726"/>
      </w:tblGrid>
      <w:tr w:rsidR="009617C0" w:rsidRPr="004379CE" w:rsidTr="009617C0">
        <w:trPr>
          <w:cantSplit/>
          <w:trHeight w:val="2587"/>
        </w:trPr>
        <w:tc>
          <w:tcPr>
            <w:tcW w:w="534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28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79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803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726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анковский вклад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средств в форме займа в микрофинансовой организации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средств в форме займа в кредитном потребительском 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оговор на размещение средств в форме займа в сельскохозяйственном кредитном потребительском 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д)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ндивидуальный инвестиционный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нвестиционное страхование жизни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рокерский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ложение средств в паевой инвестиционный фонд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5015A" w:rsidRPr="004379CE" w:rsidRDefault="00C62A64" w:rsidP="00C62A6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 xml:space="preserve">*Если в вопросе 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2.1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2.2.</w:t>
      </w:r>
    </w:p>
    <w:p w:rsidR="00C62A64" w:rsidRPr="004379CE" w:rsidRDefault="00C62A64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C62A64" w:rsidRPr="00C62A64" w:rsidRDefault="00C62A64" w:rsidP="00C62A64">
      <w:pPr>
        <w:widowControl w:val="0"/>
        <w:tabs>
          <w:tab w:val="left" w:pos="1294"/>
        </w:tabs>
        <w:spacing w:after="0" w:line="320" w:lineRule="exact"/>
        <w:ind w:right="20" w:firstLine="142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2.2. Если Вы не пользовались за последние 12 месяцев ни одним из перечисленных в вопросе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2.1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а) 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финансовых организаций находятся слишком далеко от меня.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Предлагаемая процентная ставка слишком низкая (для продуктов с процентным доходом).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>в)</w:t>
      </w:r>
      <w:r w:rsidR="00C62A64" w:rsidRPr="004379CE"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 xml:space="preserve"> Я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доверяю финансовым организациям в достаточной степени, чтобы размещать в них денежные средства.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недостаточно свободных денег.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размещения свободных денежных средств (недвижимость, покупка украшений, антиквариата).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Данными услугами уже пользуются другие члены моей семьи. 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</w:t>
      </w:r>
      <w:r w:rsidR="007902B2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2B2" w:rsidRPr="007902B2" w:rsidRDefault="007902B2" w:rsidP="007902B2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2.3. Какими из перечисленных финансовых продуктов (услуг) Вы пользовались за последние 12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527"/>
        <w:gridCol w:w="7117"/>
        <w:gridCol w:w="531"/>
        <w:gridCol w:w="1005"/>
        <w:gridCol w:w="709"/>
      </w:tblGrid>
      <w:tr w:rsidR="00C32621" w:rsidRPr="004379CE" w:rsidTr="00155F6B">
        <w:trPr>
          <w:cantSplit/>
          <w:trHeight w:val="2652"/>
        </w:trPr>
        <w:tc>
          <w:tcPr>
            <w:tcW w:w="52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05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709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C32621" w:rsidRPr="004379CE" w:rsidTr="00155F6B">
        <w:tc>
          <w:tcPr>
            <w:tcW w:w="527" w:type="dxa"/>
          </w:tcPr>
          <w:p w:rsidR="00C32621" w:rsidRPr="00C32621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  <w:t>а)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нлайн-кредит в банке (договор заключен с использованием информационно-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softHyphen/>
              <w:t>телекоммуникационной сети «Интернет», сумма кредита предоставлена получателю 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кредит в банке, не являющийся онлайн-кредитом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спользование кредитного лимита по кредитной карте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нлайн-заём в микрофинансовой организации (договор заключен с использованием информационно-телекоммуникационной сети «Интернет», сумма кредита предоставлена получателю 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д)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микрофинансовой организации,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сельскохозяйственном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аём в ломбарде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2.3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2.4.</w:t>
      </w:r>
    </w:p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54024" w:rsidRPr="004379CE" w:rsidRDefault="00654024" w:rsidP="00654024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2.4. Если Вы не пользовались за последние 12 месяцев ни одним из перечисленных в вопросе 2.3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654024" w:rsidRPr="004379CE" w:rsidRDefault="00C32621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Отделения финансовых организаций находятся слишком далеко от меня.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Процентная ставка слишком высокая.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финансовым организациям в достаточной степени, чтобы привлекать у них денежные средства. 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работы, и т.д.).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д)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люблю кредиты / займы / не хочу жить в долг.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получить заём (неформальные источники (родные и друзья), заём у работодателя).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Кредит / заём оформлен на других членов моей семьи.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Нет необходимости в заёмных средствах.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обладаю навыками использования онлайн-сервисов финансовых организаций для получения кредита (займа).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к)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уверен в технической безопасности онлайн-сервисов финансовых организаций.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л)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F5434D" w:rsidRPr="00654024" w:rsidRDefault="00F5434D" w:rsidP="00F5434D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</w:t>
      </w:r>
    </w:p>
    <w:p w:rsidR="00F5434D" w:rsidRPr="004379CE" w:rsidRDefault="00F5434D" w:rsidP="004379CE">
      <w:pPr>
        <w:spacing w:after="0"/>
        <w:rPr>
          <w:rFonts w:ascii="Times New Roman" w:hAnsi="Times New Roman"/>
          <w:sz w:val="24"/>
          <w:szCs w:val="24"/>
        </w:rPr>
      </w:pPr>
    </w:p>
    <w:p w:rsidR="00F5434D" w:rsidRPr="00F5434D" w:rsidRDefault="00F5434D" w:rsidP="00F5434D">
      <w:pPr>
        <w:widowControl w:val="0"/>
        <w:tabs>
          <w:tab w:val="left" w:pos="13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2.5. Какими из перечисленных платежных карт Вы пользовались за последние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</w:p>
    <w:tbl>
      <w:tblPr>
        <w:tblStyle w:val="af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567"/>
        <w:gridCol w:w="1167"/>
        <w:gridCol w:w="817"/>
      </w:tblGrid>
      <w:tr w:rsidR="00B317C0" w:rsidRPr="004379CE" w:rsidTr="00512DBA">
        <w:trPr>
          <w:cantSplit/>
          <w:trHeight w:val="2652"/>
        </w:trPr>
        <w:tc>
          <w:tcPr>
            <w:tcW w:w="53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1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81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Зарплатная карта (банковская карта, предназначенная для выплаты сотруднику заработной платы и других денежных начислений (премий, командировочных, материальной помощи и т.д.) организацией, заключившей с банком договор на </w:t>
            </w:r>
            <w:r w:rsidRPr="004379CE">
              <w:rPr>
                <w:rStyle w:val="23"/>
                <w:rFonts w:eastAsia="Calibri"/>
                <w:i/>
                <w:sz w:val="24"/>
                <w:szCs w:val="24"/>
                <w:u w:val="none"/>
              </w:rPr>
              <w:t>обслуживание в рамках зарплатного проекта)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Расчетная (дебетовая) карта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  <w:p w:rsidR="00B317C0" w:rsidRPr="00B317C0" w:rsidRDefault="00B317C0" w:rsidP="00B317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Кредитная карта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34D" w:rsidRPr="004379CE" w:rsidRDefault="00F5434D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2.5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2.6.</w:t>
      </w:r>
    </w:p>
    <w:p w:rsidR="004379CE" w:rsidRPr="004379CE" w:rsidRDefault="004379CE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379CE" w:rsidRPr="004379CE" w:rsidRDefault="004379CE" w:rsidP="004379CE">
      <w:pPr>
        <w:spacing w:after="0"/>
        <w:jc w:val="both"/>
        <w:rPr>
          <w:rStyle w:val="11"/>
          <w:rFonts w:eastAsiaTheme="majorEastAsia"/>
          <w:i/>
          <w:sz w:val="24"/>
          <w:szCs w:val="24"/>
        </w:rPr>
      </w:pPr>
      <w:r w:rsidRPr="00B317C0">
        <w:rPr>
          <w:rStyle w:val="11"/>
          <w:rFonts w:eastAsiaTheme="majorEastAsia"/>
          <w:b/>
          <w:sz w:val="24"/>
          <w:szCs w:val="24"/>
        </w:rPr>
        <w:t>2</w:t>
      </w:r>
      <w:r w:rsidRPr="004379CE">
        <w:rPr>
          <w:rStyle w:val="11"/>
          <w:rFonts w:eastAsiaTheme="majorEastAsia"/>
          <w:b/>
          <w:sz w:val="24"/>
          <w:szCs w:val="24"/>
        </w:rPr>
        <w:t xml:space="preserve">.6. Если Вы не пользовались за последние 12 месяцев ни одним из перечисленных в вопросе 2.5 продуктов, отметьте высказывания, которые описывают причину отсутствия у Вас платежных карт? </w:t>
      </w:r>
      <w:r w:rsidRPr="004379CE">
        <w:rPr>
          <w:rStyle w:val="11"/>
          <w:rFonts w:eastAsiaTheme="majorEastAsia"/>
          <w:i/>
          <w:sz w:val="24"/>
          <w:szCs w:val="24"/>
        </w:rPr>
        <w:t>(выберите все подходящие ответы)</w:t>
      </w:r>
    </w:p>
    <w:p w:rsidR="004379CE" w:rsidRPr="004379CE" w:rsidRDefault="00B317C0" w:rsidP="004379CE">
      <w:pPr>
        <w:spacing w:after="0"/>
        <w:ind w:firstLine="709"/>
        <w:jc w:val="both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банков находятся слишком далеко от меня.</w:t>
      </w:r>
    </w:p>
    <w:p w:rsidR="004379CE" w:rsidRPr="004379CE" w:rsidRDefault="00B317C0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Банкоматы находятся слишком далеко от меня.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val="en-US" w:eastAsia="ru-RU"/>
        </w:rPr>
        <w:t>POS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-терминал.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Обслуживание счета / платежной карты стоит слишком дорого.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е)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меня недостаточно денег для хранения их на счете / платежной карте и использования этих финансовых продуктов.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банкам (кредитным организациям).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Платежная карта есть у других членов моей семьи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4379CE" w:rsidRPr="004379CE" w:rsidRDefault="004379CE" w:rsidP="004379CE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</w:t>
      </w:r>
    </w:p>
    <w:p w:rsidR="00DF6933" w:rsidRDefault="00DF6933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4379CE" w:rsidRPr="004379CE" w:rsidRDefault="004379CE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2.7. Пользовались ли Вы за последние 12 месяцев текущим счетом (расчетным счетом без возможности получения дохода в виде процентов, отличным от счета по 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 xml:space="preserve">вкладу или счета платежной карты)?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ответа)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имеется сейчас;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имеется сейчас, но использовался за последние 12 месяцев;</w:t>
      </w:r>
    </w:p>
    <w:p w:rsid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использовался за последние 12 месяцев.</w:t>
      </w:r>
    </w:p>
    <w:p w:rsidR="004379CE" w:rsidRDefault="004379CE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379CE" w:rsidRPr="00DF6933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2.8. 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</w:t>
      </w:r>
      <w:r w:rsidRPr="00DF6933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DF693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</w:t>
      </w:r>
      <w:r w:rsidRP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выберите один вариант ответа для каждого типа дистанционного доступа к счету)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43"/>
        <w:gridCol w:w="8080"/>
        <w:gridCol w:w="527"/>
        <w:gridCol w:w="520"/>
      </w:tblGrid>
      <w:tr w:rsidR="00616555" w:rsidRPr="00DF6933" w:rsidTr="00616555">
        <w:trPr>
          <w:cantSplit/>
          <w:trHeight w:val="3391"/>
        </w:trPr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Да, пользовался(-ась)</w:t>
            </w:r>
          </w:p>
        </w:tc>
        <w:tc>
          <w:tcPr>
            <w:tcW w:w="520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Нет, не пользовался (-ась)</w:t>
            </w: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а)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стационарного компьютера или ноутбука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б)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планшета или смартфона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 на мобильном устройстве без использования специального приложения (программы) и без использования смс-команд (однако на номер телефона могут приходить подтверждающие коды)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енежные переводы / 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г)</w:t>
            </w: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Денежные переводы / платежи через мобильный банк посредством сообщений с использованием мобильного телефона - с помощью отправки 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СМС </w:t>
            </w: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на короткий номер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DF6933" w:rsidRPr="004379CE" w:rsidRDefault="00DF6933" w:rsidP="00DF693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4379CE">
        <w:rPr>
          <w:rFonts w:ascii="Times New Roman" w:hAnsi="Times New Roman"/>
          <w:b/>
          <w:i/>
          <w:sz w:val="24"/>
          <w:szCs w:val="24"/>
        </w:rPr>
        <w:t>.</w:t>
      </w:r>
    </w:p>
    <w:p w:rsidR="004379CE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Pr="004379CE" w:rsidRDefault="00133E34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2.9. Если Вы не пользовались за последние 12 месяцев ни одним из перечисленных в вопросе </w:t>
      </w:r>
      <w:r w:rsidRPr="00133E34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2.8</w:t>
      </w: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типов дистанционного доступа к банковскому счету (расчетному счету, счету по вкладу, счету платежной карты), отметьте высказывания, которые описывают причину отсутствия у Вас этих типов дистанционного доступа?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а)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нет компьютера, ноутбука, планшета, смартфона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в)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уверен в безопасности интернет-сервисов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обладаю навыками использования таких технологий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</w:p>
    <w:p w:rsidR="00133E34" w:rsidRPr="00133E34" w:rsidRDefault="00133E34" w:rsidP="005E58EA">
      <w:pPr>
        <w:widowControl w:val="0"/>
        <w:tabs>
          <w:tab w:val="left" w:pos="1338"/>
        </w:tabs>
        <w:spacing w:after="0" w:line="240" w:lineRule="auto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2.10. Каким из перечисленных страховых продуктов (услуг) Вы пользовались за последние 12 месяцев</w:t>
      </w:r>
      <w:r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из вариант ответа для каждого страхового продукта)</w:t>
      </w:r>
    </w:p>
    <w:p w:rsidR="004379CE" w:rsidRPr="00133E34" w:rsidRDefault="004379CE" w:rsidP="005E58E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709"/>
        <w:gridCol w:w="1035"/>
        <w:gridCol w:w="807"/>
      </w:tblGrid>
      <w:tr w:rsidR="00616555" w:rsidRPr="004379CE" w:rsidTr="00512DBA">
        <w:trPr>
          <w:cantSplit/>
          <w:trHeight w:val="2652"/>
        </w:trPr>
        <w:tc>
          <w:tcPr>
            <w:tcW w:w="568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35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807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жизни:</w:t>
            </w:r>
          </w:p>
          <w:p w:rsidR="00616555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на случай смерти, дожития до определенного возраста или срока наступления иного события;</w:t>
            </w:r>
          </w:p>
          <w:p w:rsidR="00616555" w:rsidRDefault="00616555" w:rsidP="00616555">
            <w:pPr>
              <w:spacing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 условием периодических выплат (ренты, аннуитетов) и /или участием страхователя в инвестиционном доходе страховщика;</w:t>
            </w:r>
          </w:p>
          <w:p w:rsidR="00616555" w:rsidRPr="00A75A44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пенсионное страхование.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512DBA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добровольное страхование (кроме страхования жизни):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личное страхование от несчастных случаев и болезни, медицинское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имущественное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гражданское ответственности (дополнительное страхование автогражданской ответственности (ДОСАГО), но не обязательное страхование автогражданской ответственности (ОСАГО);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финансовых рисков;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обязательное страхование (кроме обязательного медицинского страхования):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личное страхование пассажиров (туристов);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страхование жизни и здоровья пациента, участвующего в клинических исследованиях лекарственного препарата для медицинского применения;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личное страхование работников налоговых органов;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страхование жизни и здоровья военнослужащих и приравненных к ним в обязательном государственном страховании лиц;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ОСАГО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A64" w:rsidRPr="005E58EA" w:rsidRDefault="005E58EA" w:rsidP="005E58EA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E58EA">
        <w:rPr>
          <w:rFonts w:ascii="Times New Roman" w:hAnsi="Times New Roman"/>
          <w:b/>
          <w:i/>
          <w:sz w:val="24"/>
          <w:szCs w:val="24"/>
        </w:rPr>
        <w:lastRenderedPageBreak/>
        <w:t>*Если в вопросе 2.10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58EA">
        <w:rPr>
          <w:rFonts w:ascii="Times New Roman" w:hAnsi="Times New Roman"/>
          <w:b/>
          <w:i/>
          <w:sz w:val="24"/>
          <w:szCs w:val="24"/>
        </w:rPr>
        <w:t xml:space="preserve"> Вы отметили, что пользовались за последние 12 месяцев добровольным страхованием жизни или другим добровольным страхованием, то пропустите вопрос 2.11.</w:t>
      </w: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5E58E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продуктов? </w:t>
      </w:r>
      <w:r w:rsidRPr="005E58EA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а)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Отделения страховых организаций (а также страховые брокеры или общества взаимного страхования) находятся слишком далеко от меня.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Стоимость страхового полиса слишком высокая.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в) 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Другие невыгодные условия страхового договора.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Я не доверяю страховым организациям.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Не вижу смысла в страховании.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е)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Договор добровольного страхования есть у других членов моей семьи.</w:t>
      </w:r>
    </w:p>
    <w:p w:rsid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ж)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</w:t>
      </w:r>
      <w:r w:rsid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</w:t>
      </w:r>
    </w:p>
    <w:p w:rsidR="005E58EA" w:rsidRP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Pr="005E58EA" w:rsidRDefault="00640F67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  <w:r w:rsidRPr="00640F67">
        <w:rPr>
          <w:sz w:val="24"/>
          <w:szCs w:val="24"/>
        </w:rPr>
        <w:t>3.</w:t>
      </w:r>
      <w:r w:rsidRPr="00640F67">
        <w:rPr>
          <w:b w:val="0"/>
          <w:sz w:val="24"/>
          <w:szCs w:val="24"/>
        </w:rPr>
        <w:t xml:space="preserve"> </w:t>
      </w:r>
      <w:bookmarkStart w:id="2" w:name="bookmark1"/>
      <w:r w:rsidRPr="00640F67">
        <w:rPr>
          <w:color w:val="000000"/>
          <w:lang w:eastAsia="ru-RU"/>
        </w:rPr>
        <w:t>Удовлетворенность финансовыми услугами и работой российских финансовых организаций, предоставляющих эти услуги</w:t>
      </w:r>
      <w:bookmarkEnd w:id="2"/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Pr="00640F67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Насколько Вы удовлетворены работой / сервисом следующих финансовых организаций при оформлении и / или использовании финансовых услуг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9463" w:type="dxa"/>
        <w:tblLook w:val="04A0" w:firstRow="1" w:lastRow="0" w:firstColumn="1" w:lastColumn="0" w:noHBand="0" w:noVBand="1"/>
      </w:tblPr>
      <w:tblGrid>
        <w:gridCol w:w="534"/>
        <w:gridCol w:w="4677"/>
        <w:gridCol w:w="850"/>
        <w:gridCol w:w="851"/>
        <w:gridCol w:w="827"/>
        <w:gridCol w:w="850"/>
        <w:gridCol w:w="874"/>
      </w:tblGrid>
      <w:tr w:rsidR="00616555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74" w:type="dxa"/>
            <w:textDirection w:val="btLr"/>
          </w:tcPr>
          <w:p w:rsidR="00616555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ж)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5E58EA" w:rsidRDefault="005E58E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3.2. Насколько Вы доверяете следующим финансовым организациям? Если Вы ранее не сталкивались с такими организациями, укажите.</w:t>
      </w: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850"/>
        <w:gridCol w:w="567"/>
        <w:gridCol w:w="709"/>
        <w:gridCol w:w="850"/>
        <w:gridCol w:w="993"/>
      </w:tblGrid>
      <w:tr w:rsidR="00616555" w:rsidRPr="00640F67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Полностью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567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Скорее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709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доверяю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доверяю</w:t>
            </w:r>
          </w:p>
        </w:tc>
        <w:tc>
          <w:tcPr>
            <w:tcW w:w="993" w:type="dxa"/>
            <w:textDirection w:val="btLr"/>
          </w:tcPr>
          <w:p w:rsidR="00616555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сталкивался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40F67" w:rsidRDefault="00640F67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3.3. Насколько Вы удовлетворены следующими продуктами / услугами финансовых организаций при их оформлении и/или использовании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7"/>
        <w:gridCol w:w="850"/>
        <w:gridCol w:w="851"/>
        <w:gridCol w:w="850"/>
        <w:gridCol w:w="851"/>
        <w:gridCol w:w="850"/>
      </w:tblGrid>
      <w:tr w:rsidR="00616555" w:rsidRPr="00640F67" w:rsidTr="00512DBA">
        <w:trPr>
          <w:cantSplit/>
          <w:trHeight w:val="2380"/>
        </w:trPr>
        <w:tc>
          <w:tcPr>
            <w:tcW w:w="568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50" w:type="dxa"/>
            <w:textDirection w:val="btLr"/>
          </w:tcPr>
          <w:p w:rsidR="00616555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Вклады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Расчетные (дебетовые) карты, включая зарплатные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Кредитные карты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Переводы и платежи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микрофинансовых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 в микрофинансовых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ломбардах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добровольное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медицинское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обязательное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C382A">
              <w:rPr>
                <w:rFonts w:ascii="Times New Roman" w:hAnsi="Times New Roman"/>
                <w:i/>
                <w:sz w:val="24"/>
                <w:szCs w:val="24"/>
              </w:rPr>
              <w:t xml:space="preserve">Займы в 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вс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пенсионное страхование*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Негосударственное пенсионное обеспечение </w:t>
            </w:r>
            <w:r w:rsidRPr="00FC382A">
              <w:rPr>
                <w:rFonts w:ascii="Times New Roman" w:hAnsi="Times New Roman"/>
                <w:i/>
                <w:sz w:val="20"/>
                <w:szCs w:val="20"/>
              </w:rPr>
              <w:t>**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2977" w:type="dxa"/>
          </w:tcPr>
          <w:p w:rsidR="00616555" w:rsidRPr="00FC382A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Индивидуальные инвестиционные счета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Pr="00FC382A" w:rsidRDefault="00FC382A" w:rsidP="00FC382A">
      <w:pPr>
        <w:widowControl w:val="0"/>
        <w:tabs>
          <w:tab w:val="left" w:pos="877"/>
        </w:tabs>
        <w:spacing w:after="0" w:line="240" w:lineRule="auto"/>
        <w:ind w:right="23" w:firstLine="766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*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об обязательном пенсионном страховании - соглашение между фондом и застрахованным лицом в пользу застрахованного лица или его правопреемников,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(или) срочной пенсионной выплаты или единовременной выплаты либо осуществлять выплаты правопреемникам застрахованного лица.</w:t>
      </w:r>
    </w:p>
    <w:p w:rsidR="00FC382A" w:rsidRPr="00FC382A" w:rsidRDefault="00FC382A" w:rsidP="00FC382A">
      <w:pPr>
        <w:widowControl w:val="0"/>
        <w:spacing w:after="0" w:line="240" w:lineRule="auto"/>
        <w:ind w:left="23" w:right="23" w:firstLine="743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lastRenderedPageBreak/>
        <w:t>**</w:t>
      </w: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негосударственного пенсионного обеспечения - соглашение между фондом и вкладчиком фонда, в соответствии с которым вкладчик обязуется уплачивать пенсионные взносы в фонд, а фонд обязуется выплачивать участнику (участникам) фонда негосударственную пенсию (участник может выступать вкладчиком в свою пользу).</w:t>
      </w: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Pr="00FC382A" w:rsidRDefault="00FC382A" w:rsidP="00FC382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>3.4. Если говорить о Вашем населенном пункте, насколько Вы удовлетворены...?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4819"/>
        <w:gridCol w:w="850"/>
        <w:gridCol w:w="851"/>
        <w:gridCol w:w="827"/>
        <w:gridCol w:w="850"/>
        <w:gridCol w:w="874"/>
      </w:tblGrid>
      <w:tr w:rsidR="003F1F8F" w:rsidRPr="00640F67" w:rsidTr="003F1F8F">
        <w:trPr>
          <w:cantSplit/>
          <w:trHeight w:val="2380"/>
        </w:trPr>
        <w:tc>
          <w:tcPr>
            <w:tcW w:w="53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74" w:type="dxa"/>
            <w:textDirection w:val="btLr"/>
          </w:tcPr>
          <w:p w:rsidR="003F1F8F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банковских отделений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дистанционного банковского обслуживания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микрофинансовых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микрофинансовых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субъектов страхового дела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негосударственных пенсионных фондов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к)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брокеров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л)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м)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мобильной 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н)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интернет-связи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FC382A">
      <w:pPr>
        <w:spacing w:after="0"/>
        <w:jc w:val="both"/>
        <w:rPr>
          <w:rStyle w:val="11"/>
          <w:rFonts w:eastAsiaTheme="majorEastAsia"/>
          <w:b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 xml:space="preserve">3.5. Какие каналы обслуживание есть практически везде в Вашем населенном пункте, а каких не хватает? </w:t>
      </w:r>
      <w:r w:rsidRPr="00FC382A">
        <w:rPr>
          <w:rStyle w:val="11"/>
          <w:rFonts w:eastAsiaTheme="majorEastAsia"/>
          <w:i/>
          <w:sz w:val="24"/>
          <w:szCs w:val="24"/>
        </w:rPr>
        <w:t>(Для оценки используйте шкалу от 1 до 5, где 1 - практически НЕ доступно, а 5 - легко доступно)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709"/>
        <w:gridCol w:w="850"/>
      </w:tblGrid>
      <w:tr w:rsidR="003F1F8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1 – практически НЕ доступно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5 – легко доступно</w:t>
            </w: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3F1F8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C382A" w:rsidRDefault="00FC382A" w:rsidP="00FC38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27F" w:rsidRPr="009D527F" w:rsidRDefault="009D527F" w:rsidP="009D527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D527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3.6. Какими каналами Вы можете воспользоваться быстро, не тратя много времени на доступ к ним или на ожидание, а для каких требуется время?</w:t>
      </w:r>
      <w:r w:rsidRPr="009D52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</w:t>
      </w:r>
      <w:r w:rsidRPr="009D527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(Для оценки используйте шкалу от 1 до 5, где 1 - на доступ трачу много времени, а 5 - могу воспользоваться быстро)</w:t>
      </w:r>
    </w:p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567"/>
        <w:gridCol w:w="992"/>
      </w:tblGrid>
      <w:tr w:rsidR="003F1F8F" w:rsidRPr="009D527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доступ трачу много времени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могу воспользоваться быстро</w:t>
            </w: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3F1F8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г)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F1F8F" w:rsidRDefault="003F1F8F" w:rsidP="00C317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527F" w:rsidRPr="00C31745" w:rsidRDefault="003F1F8F" w:rsidP="00C317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9D527F" w:rsidRPr="00C31745" w:rsidSect="004736E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44" w:rsidRDefault="00E97944" w:rsidP="00C31745">
      <w:pPr>
        <w:spacing w:after="0" w:line="240" w:lineRule="auto"/>
      </w:pPr>
      <w:r>
        <w:separator/>
      </w:r>
    </w:p>
  </w:endnote>
  <w:endnote w:type="continuationSeparator" w:id="0">
    <w:p w:rsidR="00E97944" w:rsidRDefault="00E97944" w:rsidP="00C3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44" w:rsidRDefault="00E97944" w:rsidP="00C31745">
      <w:pPr>
        <w:spacing w:after="0" w:line="240" w:lineRule="auto"/>
      </w:pPr>
      <w:r>
        <w:separator/>
      </w:r>
    </w:p>
  </w:footnote>
  <w:footnote w:type="continuationSeparator" w:id="0">
    <w:p w:rsidR="00E97944" w:rsidRDefault="00E97944" w:rsidP="00C3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59626"/>
      <w:docPartObj>
        <w:docPartGallery w:val="Page Numbers (Top of Page)"/>
        <w:docPartUnique/>
      </w:docPartObj>
    </w:sdtPr>
    <w:sdtEndPr/>
    <w:sdtContent>
      <w:p w:rsidR="00616555" w:rsidRDefault="0061655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D8">
          <w:rPr>
            <w:noProof/>
          </w:rPr>
          <w:t>1</w:t>
        </w:r>
        <w:r>
          <w:fldChar w:fldCharType="end"/>
        </w:r>
      </w:p>
    </w:sdtContent>
  </w:sdt>
  <w:p w:rsidR="00616555" w:rsidRDefault="0061655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D17"/>
    <w:multiLevelType w:val="hybridMultilevel"/>
    <w:tmpl w:val="A3662CEE"/>
    <w:lvl w:ilvl="0" w:tplc="AC5481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8A7830"/>
    <w:multiLevelType w:val="multilevel"/>
    <w:tmpl w:val="1ED05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B6226"/>
    <w:multiLevelType w:val="multilevel"/>
    <w:tmpl w:val="1E48F5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70EA8"/>
    <w:multiLevelType w:val="multilevel"/>
    <w:tmpl w:val="0478CF2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05FBB"/>
    <w:multiLevelType w:val="multilevel"/>
    <w:tmpl w:val="90A0D2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33717"/>
    <w:multiLevelType w:val="hybridMultilevel"/>
    <w:tmpl w:val="2AB85C6E"/>
    <w:lvl w:ilvl="0" w:tplc="05BEBC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40BE"/>
    <w:multiLevelType w:val="hybridMultilevel"/>
    <w:tmpl w:val="14321F36"/>
    <w:lvl w:ilvl="0" w:tplc="54D4C8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95"/>
    <w:rsid w:val="00124602"/>
    <w:rsid w:val="00133E34"/>
    <w:rsid w:val="00155F6B"/>
    <w:rsid w:val="001A5868"/>
    <w:rsid w:val="002E26EE"/>
    <w:rsid w:val="003F1F8F"/>
    <w:rsid w:val="004379CE"/>
    <w:rsid w:val="004736E4"/>
    <w:rsid w:val="00512DBA"/>
    <w:rsid w:val="00535D0E"/>
    <w:rsid w:val="0055015A"/>
    <w:rsid w:val="005E58EA"/>
    <w:rsid w:val="00616555"/>
    <w:rsid w:val="00640F67"/>
    <w:rsid w:val="00654024"/>
    <w:rsid w:val="006F6C8C"/>
    <w:rsid w:val="007902B2"/>
    <w:rsid w:val="00792099"/>
    <w:rsid w:val="007C2D61"/>
    <w:rsid w:val="0082131A"/>
    <w:rsid w:val="0087795B"/>
    <w:rsid w:val="008D7720"/>
    <w:rsid w:val="009617C0"/>
    <w:rsid w:val="00993B0B"/>
    <w:rsid w:val="009D527F"/>
    <w:rsid w:val="00A600BF"/>
    <w:rsid w:val="00A75A44"/>
    <w:rsid w:val="00AE0410"/>
    <w:rsid w:val="00B317C0"/>
    <w:rsid w:val="00C31745"/>
    <w:rsid w:val="00C32621"/>
    <w:rsid w:val="00C62A64"/>
    <w:rsid w:val="00D03FBC"/>
    <w:rsid w:val="00DF6933"/>
    <w:rsid w:val="00E50E95"/>
    <w:rsid w:val="00E97944"/>
    <w:rsid w:val="00F409D8"/>
    <w:rsid w:val="00F5434D"/>
    <w:rsid w:val="00FC382A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0CD5-1745-4C81-B73E-34535C91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OER-2</cp:lastModifiedBy>
  <cp:revision>2</cp:revision>
  <dcterms:created xsi:type="dcterms:W3CDTF">2024-10-17T09:26:00Z</dcterms:created>
  <dcterms:modified xsi:type="dcterms:W3CDTF">2024-10-17T09:26:00Z</dcterms:modified>
</cp:coreProperties>
</file>