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DA" w:rsidRDefault="005A16DA" w:rsidP="0028180F">
      <w:pPr>
        <w:spacing w:after="0"/>
        <w:ind w:firstLine="3969"/>
        <w:rPr>
          <w:sz w:val="32"/>
        </w:rPr>
      </w:pPr>
      <w:r>
        <w:rPr>
          <w:color w:val="FFFF00"/>
        </w:rPr>
        <w:t xml:space="preserve">   </w:t>
      </w:r>
      <w:r w:rsidRPr="0026424D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ed="t" fillcolor="yellow">
            <v:imagedata r:id="rId5" o:title=""/>
          </v:shape>
          <o:OLEObject Type="Embed" ProgID="Word.Picture.8" ShapeID="_x0000_i1025" DrawAspect="Content" ObjectID="_1788163564" r:id="rId6"/>
        </w:object>
      </w:r>
    </w:p>
    <w:p w:rsidR="005A16DA" w:rsidRDefault="005A16DA" w:rsidP="0028180F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5A16DA" w:rsidRDefault="005A16DA" w:rsidP="0028180F">
      <w:pPr>
        <w:pStyle w:val="Subtitle"/>
        <w:tabs>
          <w:tab w:val="left" w:pos="5387"/>
        </w:tabs>
      </w:pPr>
      <w:r>
        <w:t>Брянская область</w:t>
      </w:r>
    </w:p>
    <w:p w:rsidR="005A16DA" w:rsidRDefault="005A16DA" w:rsidP="0028180F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5A16DA" w:rsidRDefault="005A16DA" w:rsidP="0028180F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5A16DA" w:rsidRDefault="005A16DA" w:rsidP="0028180F">
      <w:pPr>
        <w:pStyle w:val="Subtitle"/>
        <w:tabs>
          <w:tab w:val="left" w:pos="2127"/>
        </w:tabs>
      </w:pPr>
      <w:r>
        <w:t>РЕШЕНИЕ</w:t>
      </w:r>
    </w:p>
    <w:p w:rsidR="005A16DA" w:rsidRDefault="005A16DA" w:rsidP="0028180F">
      <w:pPr>
        <w:pStyle w:val="PlainText"/>
        <w:rPr>
          <w:rFonts w:ascii="Times New Roman" w:hAnsi="Times New Roman"/>
          <w:sz w:val="28"/>
        </w:rPr>
      </w:pPr>
    </w:p>
    <w:p w:rsidR="005A16DA" w:rsidRPr="00B023A0" w:rsidRDefault="005A16DA" w:rsidP="0028180F">
      <w:pPr>
        <w:pStyle w:val="PlainText"/>
        <w:rPr>
          <w:rFonts w:ascii="Times New Roman" w:hAnsi="Times New Roman"/>
          <w:sz w:val="28"/>
          <w:szCs w:val="28"/>
        </w:rPr>
      </w:pPr>
      <w:r w:rsidRPr="00B023A0">
        <w:rPr>
          <w:rFonts w:ascii="Times New Roman" w:hAnsi="Times New Roman"/>
          <w:sz w:val="28"/>
          <w:szCs w:val="28"/>
        </w:rPr>
        <w:t xml:space="preserve">от </w:t>
      </w:r>
      <w:r w:rsidRPr="00B023A0">
        <w:rPr>
          <w:rFonts w:ascii="Times New Roman" w:hAnsi="Times New Roman"/>
          <w:sz w:val="28"/>
          <w:szCs w:val="28"/>
          <w:u w:val="single"/>
        </w:rPr>
        <w:t xml:space="preserve"> 19 сентября 2024 </w:t>
      </w:r>
      <w:r w:rsidRPr="00B023A0">
        <w:rPr>
          <w:rFonts w:ascii="Times New Roman" w:hAnsi="Times New Roman"/>
          <w:sz w:val="28"/>
          <w:szCs w:val="28"/>
        </w:rPr>
        <w:t xml:space="preserve">года  №  </w:t>
      </w:r>
      <w:r w:rsidRPr="00B023A0">
        <w:rPr>
          <w:rFonts w:ascii="Times New Roman" w:hAnsi="Times New Roman"/>
          <w:sz w:val="28"/>
          <w:szCs w:val="28"/>
          <w:u w:val="single"/>
        </w:rPr>
        <w:t>6-</w:t>
      </w:r>
    </w:p>
    <w:p w:rsidR="005A16DA" w:rsidRPr="00B023A0" w:rsidRDefault="005A16DA" w:rsidP="0028180F">
      <w:pPr>
        <w:pStyle w:val="PlainText"/>
        <w:rPr>
          <w:rFonts w:ascii="Times New Roman" w:hAnsi="Times New Roman"/>
          <w:sz w:val="28"/>
          <w:szCs w:val="28"/>
        </w:rPr>
      </w:pPr>
      <w:r w:rsidRPr="00B023A0">
        <w:rPr>
          <w:rFonts w:ascii="Times New Roman" w:hAnsi="Times New Roman"/>
          <w:sz w:val="28"/>
          <w:szCs w:val="28"/>
        </w:rPr>
        <w:t xml:space="preserve">   г. Мглин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16DA" w:rsidRDefault="005A16DA" w:rsidP="001B58FE">
      <w:pPr>
        <w:spacing w:after="0" w:line="240" w:lineRule="auto"/>
        <w:ind w:right="41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О даче согласия на принятие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476DAF">
        <w:rPr>
          <w:rFonts w:ascii="Times New Roman" w:hAnsi="Times New Roman"/>
          <w:sz w:val="28"/>
          <w:szCs w:val="28"/>
          <w:lang w:eastAsia="ru-RU"/>
        </w:rPr>
        <w:t>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Брянской области имущества, находящегося в государственной собственности Брянской области </w:t>
      </w:r>
    </w:p>
    <w:p w:rsidR="005A16DA" w:rsidRPr="00476DAF" w:rsidRDefault="005A16DA" w:rsidP="0028180F">
      <w:pPr>
        <w:spacing w:after="0" w:line="240" w:lineRule="auto"/>
        <w:ind w:left="5400" w:hanging="5580"/>
        <w:rPr>
          <w:rFonts w:ascii="Times New Roman" w:hAnsi="Times New Roman"/>
          <w:sz w:val="28"/>
          <w:szCs w:val="28"/>
          <w:lang w:eastAsia="ru-RU"/>
        </w:rPr>
      </w:pPr>
    </w:p>
    <w:p w:rsidR="005A16DA" w:rsidRPr="00476DAF" w:rsidRDefault="005A16DA" w:rsidP="00476DA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50 </w:t>
      </w:r>
      <w:r w:rsidRPr="00476DA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Федерального закона от 06.10.2003 года  № 131-ФЗ "Об общих принципах организации местного самоуправления в Российской Федерации", с частью 11 статьи 154 Федерального закона от 22.08.2004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476DAF">
        <w:rPr>
          <w:rFonts w:ascii="Times New Roman" w:hAnsi="Times New Roman"/>
          <w:sz w:val="28"/>
          <w:szCs w:val="28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1. Дать согласие на принятие в  собственность муниципального образования Мглинский муниципальный район Брянской области имущества  из государственной собственности Брянской  области согласно приложению №1,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 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5A16DA" w:rsidRPr="00476DAF" w:rsidRDefault="005A16DA" w:rsidP="00476D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4. Контроль за исполнением настоящего решения возложить на исполняющего обязанности      главы администрации района  Казеко А.Н.</w:t>
      </w:r>
    </w:p>
    <w:p w:rsidR="005A16DA" w:rsidRPr="00476DAF" w:rsidRDefault="005A16DA" w:rsidP="00476DAF">
      <w:pPr>
        <w:shd w:val="clear" w:color="auto" w:fill="FFFFFF"/>
        <w:tabs>
          <w:tab w:val="left" w:leader="dot" w:pos="7555"/>
        </w:tabs>
        <w:spacing w:after="0" w:line="278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 5. Данное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7" w:history="1"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76DAF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476DAF">
        <w:rPr>
          <w:rFonts w:ascii="Times New Roman" w:hAnsi="Times New Roman"/>
          <w:sz w:val="28"/>
          <w:szCs w:val="28"/>
          <w:lang w:eastAsia="ru-RU"/>
        </w:rPr>
        <w:t>).</w:t>
      </w:r>
    </w:p>
    <w:p w:rsidR="005A16DA" w:rsidRPr="00476DAF" w:rsidRDefault="005A16DA" w:rsidP="00476DAF">
      <w:pPr>
        <w:spacing w:after="0" w:line="240" w:lineRule="auto"/>
        <w:ind w:left="142" w:firstLine="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5A16DA" w:rsidRPr="00476DAF" w:rsidRDefault="005A16DA" w:rsidP="00476DAF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5A16DA" w:rsidRPr="00476DAF" w:rsidRDefault="005A16DA" w:rsidP="00476DAF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476DAF">
        <w:rPr>
          <w:rFonts w:ascii="Times New Roman" w:hAnsi="Times New Roman"/>
          <w:sz w:val="28"/>
          <w:szCs w:val="28"/>
          <w:lang w:eastAsia="ru-RU"/>
        </w:rPr>
        <w:t>района                                                   Н.В. Воликова</w:t>
      </w: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Приложение  №1</w:t>
      </w: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к решению Мглинского районного Совета</w:t>
      </w: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    народных депутатов</w:t>
      </w: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от «__»__________2024г №________</w:t>
      </w: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4"/>
          <w:szCs w:val="24"/>
          <w:lang w:eastAsia="ru-RU"/>
        </w:rPr>
        <w:t>Д</w:t>
      </w:r>
      <w:r w:rsidRPr="00476DAF">
        <w:rPr>
          <w:rFonts w:ascii="Times New Roman" w:hAnsi="Times New Roman"/>
          <w:sz w:val="28"/>
          <w:szCs w:val="28"/>
          <w:lang w:eastAsia="ru-RU"/>
        </w:rPr>
        <w:t>вижимое имущество, принимаемое в собственность муниципального образования Мглинский район из государственной  собственности Брянской области</w:t>
      </w:r>
    </w:p>
    <w:p w:rsidR="005A16DA" w:rsidRPr="00476DAF" w:rsidRDefault="005A16DA" w:rsidP="00476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18"/>
        <w:gridCol w:w="2086"/>
        <w:gridCol w:w="1741"/>
        <w:gridCol w:w="1843"/>
      </w:tblGrid>
      <w:tr w:rsidR="005A16DA" w:rsidRPr="00ED30A9" w:rsidTr="00ED30A9">
        <w:tc>
          <w:tcPr>
            <w:tcW w:w="534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6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VIN</w:t>
            </w:r>
          </w:p>
        </w:tc>
        <w:tc>
          <w:tcPr>
            <w:tcW w:w="1741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госномер</w:t>
            </w:r>
          </w:p>
        </w:tc>
        <w:tc>
          <w:tcPr>
            <w:tcW w:w="1843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Дата  выпуска</w:t>
            </w:r>
          </w:p>
        </w:tc>
      </w:tr>
      <w:tr w:rsidR="005A16DA" w:rsidRPr="00ED30A9" w:rsidTr="00ED30A9">
        <w:tc>
          <w:tcPr>
            <w:tcW w:w="534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Автотранспортное средство -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96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52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0887652</w:t>
            </w:r>
          </w:p>
        </w:tc>
        <w:tc>
          <w:tcPr>
            <w:tcW w:w="1741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091 32</w:t>
            </w:r>
          </w:p>
        </w:tc>
        <w:tc>
          <w:tcPr>
            <w:tcW w:w="1843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5A16DA" w:rsidRPr="00ED30A9" w:rsidTr="00ED30A9">
        <w:trPr>
          <w:trHeight w:val="958"/>
        </w:trPr>
        <w:tc>
          <w:tcPr>
            <w:tcW w:w="534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Автотранспортное средство -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96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52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0887188</w:t>
            </w:r>
          </w:p>
        </w:tc>
        <w:tc>
          <w:tcPr>
            <w:tcW w:w="1741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078 32</w:t>
            </w:r>
          </w:p>
        </w:tc>
        <w:tc>
          <w:tcPr>
            <w:tcW w:w="1843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5A16DA" w:rsidRPr="00ED30A9" w:rsidTr="00ED30A9">
        <w:tc>
          <w:tcPr>
            <w:tcW w:w="534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5A16DA" w:rsidRPr="00ED30A9" w:rsidRDefault="005A16DA" w:rsidP="00ED30A9">
            <w:pPr>
              <w:spacing w:after="0" w:line="240" w:lineRule="auto"/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Информационный монитор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5A16DA" w:rsidRPr="00ED30A9" w:rsidRDefault="005A16DA" w:rsidP="00ED30A9">
            <w:pPr>
              <w:spacing w:after="0" w:line="240" w:lineRule="auto"/>
              <w:rPr>
                <w:sz w:val="28"/>
                <w:szCs w:val="28"/>
              </w:rPr>
            </w:pPr>
            <w:r w:rsidRPr="00ED30A9">
              <w:rPr>
                <w:sz w:val="28"/>
                <w:szCs w:val="28"/>
              </w:rPr>
              <w:t>X96A65 R52L0887652</w:t>
            </w:r>
          </w:p>
        </w:tc>
        <w:tc>
          <w:tcPr>
            <w:tcW w:w="1741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091 32</w:t>
            </w:r>
          </w:p>
        </w:tc>
        <w:tc>
          <w:tcPr>
            <w:tcW w:w="1843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5A16DA" w:rsidRPr="00ED30A9" w:rsidTr="00ED30A9">
        <w:tc>
          <w:tcPr>
            <w:tcW w:w="534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5A16DA" w:rsidRPr="00ED30A9" w:rsidRDefault="005A16DA" w:rsidP="00ED30A9">
            <w:pPr>
              <w:spacing w:after="0" w:line="240" w:lineRule="auto"/>
            </w:pPr>
            <w:r w:rsidRPr="00ED30A9">
              <w:rPr>
                <w:rFonts w:ascii="Times New Roman" w:hAnsi="Times New Roman"/>
                <w:sz w:val="28"/>
                <w:szCs w:val="28"/>
              </w:rPr>
              <w:t xml:space="preserve">Информационный монитор </w:t>
            </w: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GAZGAZelleNEXT</w:t>
            </w:r>
          </w:p>
        </w:tc>
        <w:tc>
          <w:tcPr>
            <w:tcW w:w="2086" w:type="dxa"/>
          </w:tcPr>
          <w:p w:rsidR="005A16DA" w:rsidRPr="00ED30A9" w:rsidRDefault="005A16DA" w:rsidP="00ED30A9">
            <w:pPr>
              <w:spacing w:after="0" w:line="240" w:lineRule="auto"/>
              <w:rPr>
                <w:sz w:val="28"/>
                <w:szCs w:val="28"/>
              </w:rPr>
            </w:pPr>
            <w:r w:rsidRPr="00ED30A9">
              <w:rPr>
                <w:sz w:val="28"/>
                <w:szCs w:val="28"/>
              </w:rPr>
              <w:t>X96A65 R52L0887188</w:t>
            </w:r>
          </w:p>
        </w:tc>
        <w:tc>
          <w:tcPr>
            <w:tcW w:w="1741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ED30A9">
              <w:rPr>
                <w:rFonts w:ascii="Times New Roman" w:hAnsi="Times New Roman"/>
                <w:sz w:val="28"/>
                <w:szCs w:val="28"/>
              </w:rPr>
              <w:t>Н 078 32</w:t>
            </w:r>
          </w:p>
        </w:tc>
        <w:tc>
          <w:tcPr>
            <w:tcW w:w="1843" w:type="dxa"/>
          </w:tcPr>
          <w:p w:rsidR="005A16DA" w:rsidRPr="00ED30A9" w:rsidRDefault="005A16DA" w:rsidP="00ED3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A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</w:tbl>
    <w:p w:rsidR="005A16DA" w:rsidRPr="00476DAF" w:rsidRDefault="005A16DA" w:rsidP="00476D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A16DA" w:rsidRDefault="005A16DA"/>
    <w:sectPr w:rsidR="005A16DA" w:rsidSect="0028180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DAF"/>
    <w:rsid w:val="00144169"/>
    <w:rsid w:val="001B58FE"/>
    <w:rsid w:val="0026424D"/>
    <w:rsid w:val="0028180F"/>
    <w:rsid w:val="00476DAF"/>
    <w:rsid w:val="005A16DA"/>
    <w:rsid w:val="00607C36"/>
    <w:rsid w:val="00620019"/>
    <w:rsid w:val="006A458D"/>
    <w:rsid w:val="007531D8"/>
    <w:rsid w:val="00843E71"/>
    <w:rsid w:val="009E4240"/>
    <w:rsid w:val="00AA1343"/>
    <w:rsid w:val="00B023A0"/>
    <w:rsid w:val="00C4320D"/>
    <w:rsid w:val="00D07580"/>
    <w:rsid w:val="00E3700E"/>
    <w:rsid w:val="00ED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6D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E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24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8180F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180F"/>
    <w:rPr>
      <w:rFonts w:cs="Times New Roman"/>
      <w:b/>
      <w:sz w:val="40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28180F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8180F"/>
    <w:rPr>
      <w:rFonts w:cs="Times New Roman"/>
      <w:b/>
      <w:sz w:val="56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28180F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8180F"/>
    <w:rPr>
      <w:rFonts w:ascii="Courier New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457</Words>
  <Characters>2606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3</cp:revision>
  <cp:lastPrinted>2024-09-18T07:19:00Z</cp:lastPrinted>
  <dcterms:created xsi:type="dcterms:W3CDTF">2024-09-18T07:47:00Z</dcterms:created>
  <dcterms:modified xsi:type="dcterms:W3CDTF">2024-09-18T07:20:00Z</dcterms:modified>
</cp:coreProperties>
</file>