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5BC" w:rsidRPr="000D3EC0" w:rsidRDefault="00A925BC" w:rsidP="00A925BC">
      <w:pPr>
        <w:shd w:val="clear" w:color="auto" w:fill="FFFFFF"/>
        <w:ind w:left="571" w:right="442" w:firstLine="2688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ПРОТОКОЛ </w:t>
      </w:r>
      <w:r w:rsidRPr="000D3EC0">
        <w:rPr>
          <w:color w:val="FF0000"/>
          <w:sz w:val="24"/>
          <w:szCs w:val="24"/>
        </w:rPr>
        <w:t xml:space="preserve"> </w:t>
      </w:r>
    </w:p>
    <w:p w:rsidR="00A925BC" w:rsidRDefault="00A925BC" w:rsidP="00A925BC">
      <w:pPr>
        <w:shd w:val="clear" w:color="auto" w:fill="FFFFFF"/>
        <w:ind w:left="571" w:right="442"/>
        <w:jc w:val="center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о признании    несостоявшимся открытого конкурса  на </w:t>
      </w:r>
      <w:r w:rsidRPr="00EA6A7A">
        <w:rPr>
          <w:sz w:val="24"/>
          <w:szCs w:val="24"/>
        </w:rPr>
        <w:t>право заключения концессионного соглашения в отношении объектов водоснабжения</w:t>
      </w:r>
      <w:proofErr w:type="gramStart"/>
      <w:r w:rsidRPr="00EA6A7A">
        <w:rPr>
          <w:sz w:val="24"/>
          <w:szCs w:val="24"/>
        </w:rPr>
        <w:t xml:space="preserve"> ,</w:t>
      </w:r>
      <w:proofErr w:type="gramEnd"/>
      <w:r w:rsidRPr="00EA6A7A">
        <w:rPr>
          <w:sz w:val="24"/>
          <w:szCs w:val="24"/>
        </w:rPr>
        <w:t xml:space="preserve"> находящихся в собственности муниципального образования  </w:t>
      </w:r>
      <w:proofErr w:type="spellStart"/>
      <w:r w:rsidRPr="00EA6A7A">
        <w:rPr>
          <w:sz w:val="24"/>
          <w:szCs w:val="24"/>
        </w:rPr>
        <w:t>Мглинский</w:t>
      </w:r>
      <w:proofErr w:type="spellEnd"/>
      <w:r w:rsidRPr="00EA6A7A">
        <w:rPr>
          <w:sz w:val="24"/>
          <w:szCs w:val="24"/>
        </w:rPr>
        <w:t xml:space="preserve"> район Брянской области</w:t>
      </w:r>
    </w:p>
    <w:p w:rsidR="00A925BC" w:rsidRDefault="00A925BC" w:rsidP="00A925BC">
      <w:pPr>
        <w:shd w:val="clear" w:color="auto" w:fill="FFFFFF"/>
        <w:ind w:left="571" w:right="442"/>
        <w:jc w:val="center"/>
        <w:rPr>
          <w:b/>
          <w:bCs/>
          <w:spacing w:val="-1"/>
          <w:sz w:val="24"/>
          <w:szCs w:val="24"/>
        </w:rPr>
      </w:pPr>
    </w:p>
    <w:p w:rsidR="00F93688" w:rsidRDefault="00A925BC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243220, Брянская обл., </w:t>
      </w:r>
      <w:proofErr w:type="spellStart"/>
      <w:r>
        <w:rPr>
          <w:spacing w:val="-2"/>
          <w:sz w:val="24"/>
          <w:szCs w:val="24"/>
        </w:rPr>
        <w:t>г</w:t>
      </w:r>
      <w:proofErr w:type="gramStart"/>
      <w:r>
        <w:rPr>
          <w:spacing w:val="-2"/>
          <w:sz w:val="24"/>
          <w:szCs w:val="24"/>
        </w:rPr>
        <w:t>.М</w:t>
      </w:r>
      <w:proofErr w:type="gramEnd"/>
      <w:r>
        <w:rPr>
          <w:spacing w:val="-2"/>
          <w:sz w:val="24"/>
          <w:szCs w:val="24"/>
        </w:rPr>
        <w:t>глин</w:t>
      </w:r>
      <w:proofErr w:type="spellEnd"/>
      <w:r>
        <w:rPr>
          <w:spacing w:val="-2"/>
          <w:sz w:val="24"/>
          <w:szCs w:val="24"/>
        </w:rPr>
        <w:t xml:space="preserve">, </w:t>
      </w:r>
      <w:proofErr w:type="spellStart"/>
      <w:r>
        <w:rPr>
          <w:spacing w:val="-2"/>
          <w:sz w:val="24"/>
          <w:szCs w:val="24"/>
        </w:rPr>
        <w:t>пл.Советская</w:t>
      </w:r>
      <w:proofErr w:type="spellEnd"/>
      <w:r>
        <w:rPr>
          <w:spacing w:val="-2"/>
          <w:sz w:val="24"/>
          <w:szCs w:val="24"/>
        </w:rPr>
        <w:t xml:space="preserve">, д.6     </w:t>
      </w:r>
      <w:r>
        <w:rPr>
          <w:spacing w:val="-2"/>
          <w:sz w:val="24"/>
          <w:szCs w:val="24"/>
        </w:rPr>
        <w:t xml:space="preserve">                                </w:t>
      </w:r>
      <w:r>
        <w:rPr>
          <w:spacing w:val="-2"/>
          <w:sz w:val="24"/>
          <w:szCs w:val="24"/>
        </w:rPr>
        <w:t xml:space="preserve">    09.08.2024</w:t>
      </w:r>
      <w:r>
        <w:rPr>
          <w:spacing w:val="-2"/>
          <w:sz w:val="24"/>
          <w:szCs w:val="24"/>
        </w:rPr>
        <w:t>г</w:t>
      </w:r>
    </w:p>
    <w:p w:rsidR="00A925BC" w:rsidRPr="00A925BC" w:rsidRDefault="00A925BC" w:rsidP="00A925BC">
      <w:pPr>
        <w:shd w:val="clear" w:color="auto" w:fill="FFFFFF"/>
        <w:tabs>
          <w:tab w:val="left" w:pos="278"/>
        </w:tabs>
        <w:spacing w:before="274" w:line="269" w:lineRule="exact"/>
        <w:ind w:right="24"/>
        <w:jc w:val="both"/>
        <w:rPr>
          <w:spacing w:val="-23"/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 xml:space="preserve">Конкурсная комиссия, утвержденная  постановлением  администрации </w:t>
      </w:r>
      <w:proofErr w:type="spellStart"/>
      <w:r>
        <w:rPr>
          <w:spacing w:val="-1"/>
          <w:sz w:val="24"/>
          <w:szCs w:val="24"/>
        </w:rPr>
        <w:t>Мглинского</w:t>
      </w:r>
      <w:proofErr w:type="spellEnd"/>
      <w:r>
        <w:rPr>
          <w:spacing w:val="-1"/>
          <w:sz w:val="24"/>
          <w:szCs w:val="24"/>
        </w:rPr>
        <w:t xml:space="preserve"> района №185 от 28.05.2024г 08.08.2024 года  в составе</w:t>
      </w:r>
      <w:proofErr w:type="gramStart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</w:p>
    <w:p w:rsidR="00A925BC" w:rsidRDefault="00A925BC" w:rsidP="00A925BC">
      <w:pPr>
        <w:shd w:val="clear" w:color="auto" w:fill="FFFFFF"/>
        <w:tabs>
          <w:tab w:val="left" w:pos="278"/>
        </w:tabs>
        <w:spacing w:before="274" w:line="269" w:lineRule="exact"/>
        <w:ind w:left="43" w:right="24"/>
        <w:jc w:val="both"/>
        <w:rPr>
          <w:spacing w:val="-23"/>
          <w:sz w:val="24"/>
          <w:szCs w:val="24"/>
        </w:rPr>
      </w:pPr>
    </w:p>
    <w:p w:rsidR="00A925BC" w:rsidRPr="00A925BC" w:rsidRDefault="00A925BC">
      <w:pPr>
        <w:rPr>
          <w:sz w:val="24"/>
          <w:szCs w:val="24"/>
        </w:rPr>
      </w:pPr>
      <w:r w:rsidRPr="00A925BC">
        <w:rPr>
          <w:sz w:val="24"/>
          <w:szCs w:val="24"/>
        </w:rPr>
        <w:t>Председатель комиссии</w:t>
      </w:r>
      <w:proofErr w:type="gramStart"/>
      <w:r w:rsidRPr="00A925BC">
        <w:rPr>
          <w:sz w:val="24"/>
          <w:szCs w:val="24"/>
        </w:rPr>
        <w:t xml:space="preserve"> :</w:t>
      </w:r>
      <w:proofErr w:type="gramEnd"/>
      <w:r w:rsidRPr="00A925BC">
        <w:rPr>
          <w:sz w:val="24"/>
          <w:szCs w:val="24"/>
        </w:rPr>
        <w:t xml:space="preserve">    </w:t>
      </w:r>
      <w:proofErr w:type="spellStart"/>
      <w:r w:rsidRPr="00A925BC">
        <w:rPr>
          <w:sz w:val="24"/>
          <w:szCs w:val="24"/>
        </w:rPr>
        <w:t>Грибахо</w:t>
      </w:r>
      <w:proofErr w:type="spellEnd"/>
      <w:r w:rsidRPr="00A925BC">
        <w:rPr>
          <w:sz w:val="24"/>
          <w:szCs w:val="24"/>
        </w:rPr>
        <w:t xml:space="preserve"> С.И.- заместитель главы  администрации района</w:t>
      </w:r>
    </w:p>
    <w:p w:rsidR="00A925BC" w:rsidRPr="00A925BC" w:rsidRDefault="00A925BC" w:rsidP="00A925BC">
      <w:pPr>
        <w:shd w:val="clear" w:color="auto" w:fill="FFFFFF"/>
        <w:ind w:left="168"/>
        <w:rPr>
          <w:sz w:val="24"/>
          <w:szCs w:val="24"/>
        </w:rPr>
      </w:pPr>
      <w:r w:rsidRPr="00A925BC">
        <w:rPr>
          <w:sz w:val="24"/>
          <w:szCs w:val="24"/>
        </w:rPr>
        <w:t xml:space="preserve">Секретарь: </w:t>
      </w:r>
      <w:proofErr w:type="spellStart"/>
      <w:r w:rsidRPr="00A925BC">
        <w:rPr>
          <w:sz w:val="24"/>
          <w:szCs w:val="24"/>
        </w:rPr>
        <w:t>Горбова</w:t>
      </w:r>
      <w:proofErr w:type="spellEnd"/>
      <w:r w:rsidRPr="00A925BC">
        <w:rPr>
          <w:sz w:val="24"/>
          <w:szCs w:val="24"/>
        </w:rPr>
        <w:t xml:space="preserve"> Г.А.- председатель комитета по управлению муниципальным имуществом  администрации  </w:t>
      </w:r>
      <w:proofErr w:type="spellStart"/>
      <w:r w:rsidRPr="00A925BC">
        <w:rPr>
          <w:sz w:val="24"/>
          <w:szCs w:val="24"/>
        </w:rPr>
        <w:t>Мглинского</w:t>
      </w:r>
      <w:proofErr w:type="spellEnd"/>
      <w:r w:rsidRPr="00A925BC">
        <w:rPr>
          <w:sz w:val="24"/>
          <w:szCs w:val="24"/>
        </w:rPr>
        <w:t xml:space="preserve"> района</w:t>
      </w:r>
    </w:p>
    <w:p w:rsidR="00A925BC" w:rsidRPr="00A925BC" w:rsidRDefault="00A925BC" w:rsidP="00A925BC">
      <w:pPr>
        <w:shd w:val="clear" w:color="auto" w:fill="FFFFFF"/>
        <w:ind w:left="168"/>
        <w:rPr>
          <w:sz w:val="24"/>
          <w:szCs w:val="24"/>
        </w:rPr>
      </w:pPr>
      <w:r w:rsidRPr="00A925BC">
        <w:rPr>
          <w:sz w:val="24"/>
          <w:szCs w:val="24"/>
        </w:rPr>
        <w:t xml:space="preserve">  Члены комиссии: </w:t>
      </w:r>
    </w:p>
    <w:p w:rsidR="00A925BC" w:rsidRPr="00A925BC" w:rsidRDefault="00A925BC">
      <w:pPr>
        <w:rPr>
          <w:sz w:val="24"/>
          <w:szCs w:val="24"/>
        </w:rPr>
      </w:pPr>
      <w:r w:rsidRPr="00A925BC">
        <w:rPr>
          <w:sz w:val="24"/>
          <w:szCs w:val="24"/>
        </w:rPr>
        <w:t xml:space="preserve">  </w:t>
      </w:r>
      <w:proofErr w:type="spellStart"/>
      <w:r w:rsidRPr="00A925BC">
        <w:rPr>
          <w:sz w:val="24"/>
          <w:szCs w:val="24"/>
        </w:rPr>
        <w:t>Рабкова</w:t>
      </w:r>
      <w:proofErr w:type="spellEnd"/>
      <w:r w:rsidRPr="00A925BC">
        <w:rPr>
          <w:sz w:val="24"/>
          <w:szCs w:val="24"/>
        </w:rPr>
        <w:t xml:space="preserve"> М.С.- </w:t>
      </w:r>
      <w:proofErr w:type="spellStart"/>
      <w:r w:rsidRPr="00A925BC">
        <w:rPr>
          <w:sz w:val="24"/>
          <w:szCs w:val="24"/>
        </w:rPr>
        <w:t>ведуший</w:t>
      </w:r>
      <w:proofErr w:type="spellEnd"/>
      <w:r w:rsidRPr="00A925BC">
        <w:rPr>
          <w:sz w:val="24"/>
          <w:szCs w:val="24"/>
        </w:rPr>
        <w:t xml:space="preserve"> инспектор  отдела экономического развития</w:t>
      </w:r>
    </w:p>
    <w:p w:rsidR="00A925BC" w:rsidRPr="00A925BC" w:rsidRDefault="00A925BC">
      <w:pPr>
        <w:rPr>
          <w:sz w:val="24"/>
          <w:szCs w:val="24"/>
        </w:rPr>
      </w:pPr>
      <w:r w:rsidRPr="00A925BC">
        <w:rPr>
          <w:sz w:val="24"/>
          <w:szCs w:val="24"/>
        </w:rPr>
        <w:t xml:space="preserve">  </w:t>
      </w:r>
      <w:r w:rsidRPr="00A925BC">
        <w:rPr>
          <w:sz w:val="24"/>
          <w:szCs w:val="24"/>
        </w:rPr>
        <w:t>Полозова И.В.  – начальник отдела  строительства</w:t>
      </w:r>
      <w:proofErr w:type="gramStart"/>
      <w:r w:rsidRPr="00A925BC">
        <w:rPr>
          <w:sz w:val="24"/>
          <w:szCs w:val="24"/>
        </w:rPr>
        <w:t xml:space="preserve"> ,</w:t>
      </w:r>
      <w:proofErr w:type="gramEnd"/>
      <w:r w:rsidRPr="00A925BC">
        <w:rPr>
          <w:sz w:val="24"/>
          <w:szCs w:val="24"/>
        </w:rPr>
        <w:t xml:space="preserve"> архитектуры, транспорта и</w:t>
      </w:r>
      <w:r w:rsidRPr="00A925BC">
        <w:rPr>
          <w:sz w:val="24"/>
          <w:szCs w:val="24"/>
        </w:rPr>
        <w:t xml:space="preserve"> коммунального хозяйства</w:t>
      </w:r>
    </w:p>
    <w:p w:rsidR="00A925BC" w:rsidRPr="00A925BC" w:rsidRDefault="00A925BC">
      <w:pPr>
        <w:rPr>
          <w:color w:val="000000"/>
          <w:sz w:val="24"/>
          <w:szCs w:val="24"/>
        </w:rPr>
      </w:pPr>
      <w:r w:rsidRPr="00A925BC">
        <w:rPr>
          <w:sz w:val="24"/>
          <w:szCs w:val="24"/>
        </w:rPr>
        <w:t>всего на заседании присутствовало 4 члена  комиссии, что составило  80</w:t>
      </w:r>
      <w:r w:rsidRPr="00A925BC">
        <w:rPr>
          <w:color w:val="000000"/>
          <w:sz w:val="24"/>
          <w:szCs w:val="24"/>
        </w:rPr>
        <w:t xml:space="preserve"> % от общего количества членов комиссии</w:t>
      </w:r>
    </w:p>
    <w:p w:rsidR="00A925BC" w:rsidRPr="00A925BC" w:rsidRDefault="00A925BC">
      <w:pPr>
        <w:rPr>
          <w:color w:val="000000"/>
          <w:sz w:val="24"/>
          <w:szCs w:val="24"/>
        </w:rPr>
      </w:pPr>
      <w:r w:rsidRPr="00A925BC">
        <w:rPr>
          <w:color w:val="000000"/>
          <w:sz w:val="24"/>
          <w:szCs w:val="24"/>
        </w:rPr>
        <w:t xml:space="preserve"> установила  следующее</w:t>
      </w:r>
      <w:proofErr w:type="gramStart"/>
      <w:r w:rsidRPr="00A925BC">
        <w:rPr>
          <w:color w:val="000000"/>
          <w:sz w:val="24"/>
          <w:szCs w:val="24"/>
        </w:rPr>
        <w:t xml:space="preserve">  :</w:t>
      </w:r>
      <w:proofErr w:type="gramEnd"/>
      <w:r w:rsidRPr="00A925BC">
        <w:rPr>
          <w:color w:val="000000"/>
          <w:sz w:val="24"/>
          <w:szCs w:val="24"/>
        </w:rPr>
        <w:t xml:space="preserve">  </w:t>
      </w:r>
    </w:p>
    <w:p w:rsidR="00A925BC" w:rsidRPr="00A925BC" w:rsidRDefault="00A925BC">
      <w:pPr>
        <w:rPr>
          <w:color w:val="000000"/>
          <w:sz w:val="24"/>
          <w:szCs w:val="24"/>
        </w:rPr>
      </w:pPr>
      <w:r w:rsidRPr="00A925BC">
        <w:rPr>
          <w:color w:val="000000"/>
          <w:sz w:val="24"/>
          <w:szCs w:val="24"/>
        </w:rPr>
        <w:t xml:space="preserve"> сообщение   о проведении</w:t>
      </w:r>
      <w:r w:rsidRPr="00A925BC">
        <w:rPr>
          <w:b/>
          <w:bCs/>
          <w:spacing w:val="-1"/>
          <w:sz w:val="24"/>
          <w:szCs w:val="24"/>
        </w:rPr>
        <w:t xml:space="preserve"> </w:t>
      </w:r>
      <w:r w:rsidRPr="00A925BC">
        <w:rPr>
          <w:b/>
          <w:bCs/>
          <w:spacing w:val="-1"/>
          <w:sz w:val="24"/>
          <w:szCs w:val="24"/>
        </w:rPr>
        <w:t xml:space="preserve">открытого конкурса  на </w:t>
      </w:r>
      <w:r w:rsidRPr="00A925BC">
        <w:rPr>
          <w:sz w:val="24"/>
          <w:szCs w:val="24"/>
        </w:rPr>
        <w:t>право заключения концессионного соглашения в отношении объектов водоснабжения</w:t>
      </w:r>
      <w:proofErr w:type="gramStart"/>
      <w:r w:rsidRPr="00A925BC">
        <w:rPr>
          <w:sz w:val="24"/>
          <w:szCs w:val="24"/>
        </w:rPr>
        <w:t xml:space="preserve"> ,</w:t>
      </w:r>
      <w:proofErr w:type="gramEnd"/>
      <w:r w:rsidRPr="00A925BC">
        <w:rPr>
          <w:sz w:val="24"/>
          <w:szCs w:val="24"/>
        </w:rPr>
        <w:t xml:space="preserve"> находящихся в собственности муниципального образования  </w:t>
      </w:r>
      <w:proofErr w:type="spellStart"/>
      <w:r w:rsidRPr="00A925BC">
        <w:rPr>
          <w:sz w:val="24"/>
          <w:szCs w:val="24"/>
        </w:rPr>
        <w:t>Мглинский</w:t>
      </w:r>
      <w:proofErr w:type="spellEnd"/>
      <w:r w:rsidRPr="00A925BC">
        <w:rPr>
          <w:sz w:val="24"/>
          <w:szCs w:val="24"/>
        </w:rPr>
        <w:t xml:space="preserve"> район Брянской области</w:t>
      </w:r>
      <w:r w:rsidRPr="00A925BC">
        <w:rPr>
          <w:sz w:val="24"/>
          <w:szCs w:val="24"/>
        </w:rPr>
        <w:t xml:space="preserve"> </w:t>
      </w:r>
      <w:r w:rsidRPr="00A925BC">
        <w:rPr>
          <w:sz w:val="24"/>
          <w:szCs w:val="24"/>
        </w:rPr>
        <w:t xml:space="preserve">проводимого на основании  постановления администрации </w:t>
      </w:r>
      <w:proofErr w:type="spellStart"/>
      <w:r w:rsidRPr="00A925BC">
        <w:rPr>
          <w:spacing w:val="-1"/>
          <w:sz w:val="24"/>
          <w:szCs w:val="24"/>
        </w:rPr>
        <w:t>Мглинского</w:t>
      </w:r>
      <w:proofErr w:type="spellEnd"/>
      <w:r w:rsidRPr="00A925BC">
        <w:rPr>
          <w:spacing w:val="-1"/>
          <w:sz w:val="24"/>
          <w:szCs w:val="24"/>
        </w:rPr>
        <w:t xml:space="preserve"> района №185 от 28.05.2024г  сообщение  по которому  о проведении  открытого    конкурса  опубликовано   на  официальном  сайте Российской Федерации  в информационно-телекоммуникационной сети  «Интернет» </w:t>
      </w:r>
      <w:hyperlink r:id="rId6" w:history="1">
        <w:r w:rsidRPr="00A925BC">
          <w:rPr>
            <w:rStyle w:val="a3"/>
            <w:sz w:val="24"/>
            <w:szCs w:val="24"/>
            <w:lang w:val="en-US"/>
          </w:rPr>
          <w:t>http</w:t>
        </w:r>
        <w:r w:rsidRPr="00A925BC">
          <w:rPr>
            <w:rStyle w:val="a3"/>
            <w:sz w:val="24"/>
            <w:szCs w:val="24"/>
          </w:rPr>
          <w:t>://</w:t>
        </w:r>
        <w:proofErr w:type="spellStart"/>
        <w:r w:rsidRPr="00A925BC">
          <w:rPr>
            <w:rStyle w:val="a3"/>
            <w:sz w:val="24"/>
            <w:szCs w:val="24"/>
            <w:lang w:val="en-US"/>
          </w:rPr>
          <w:t>torgi</w:t>
        </w:r>
        <w:proofErr w:type="spellEnd"/>
        <w:r w:rsidRPr="00A925BC">
          <w:rPr>
            <w:rStyle w:val="a3"/>
            <w:sz w:val="24"/>
            <w:szCs w:val="24"/>
          </w:rPr>
          <w:t>.</w:t>
        </w:r>
        <w:proofErr w:type="spellStart"/>
        <w:r w:rsidRPr="00A925BC">
          <w:rPr>
            <w:rStyle w:val="a3"/>
            <w:sz w:val="24"/>
            <w:szCs w:val="24"/>
            <w:lang w:val="en-US"/>
          </w:rPr>
          <w:t>gov</w:t>
        </w:r>
        <w:proofErr w:type="spellEnd"/>
        <w:r w:rsidRPr="00A925BC">
          <w:rPr>
            <w:rStyle w:val="a3"/>
            <w:sz w:val="24"/>
            <w:szCs w:val="24"/>
          </w:rPr>
          <w:t>.</w:t>
        </w:r>
        <w:proofErr w:type="spellStart"/>
        <w:r w:rsidRPr="00A925BC">
          <w:rPr>
            <w:rStyle w:val="a3"/>
            <w:sz w:val="24"/>
            <w:szCs w:val="24"/>
            <w:lang w:val="en-US"/>
          </w:rPr>
          <w:t>ru</w:t>
        </w:r>
        <w:proofErr w:type="spellEnd"/>
        <w:r w:rsidRPr="00A925BC">
          <w:rPr>
            <w:rStyle w:val="a3"/>
            <w:sz w:val="24"/>
            <w:szCs w:val="24"/>
          </w:rPr>
          <w:t>/        21.06.2024</w:t>
        </w:r>
      </w:hyperlink>
      <w:r w:rsidRPr="00A925BC">
        <w:rPr>
          <w:sz w:val="24"/>
          <w:szCs w:val="24"/>
          <w:u w:val="single"/>
        </w:rPr>
        <w:t xml:space="preserve">  извещение </w:t>
      </w:r>
      <w:r w:rsidRPr="00A925BC">
        <w:rPr>
          <w:b/>
          <w:bCs/>
          <w:spacing w:val="-1"/>
          <w:sz w:val="24"/>
          <w:szCs w:val="24"/>
        </w:rPr>
        <w:t>№ 21000025100000000046</w:t>
      </w:r>
    </w:p>
    <w:p w:rsidR="00A925BC" w:rsidRPr="00A925BC" w:rsidRDefault="00A925BC">
      <w:pPr>
        <w:rPr>
          <w:color w:val="000000"/>
          <w:sz w:val="24"/>
          <w:szCs w:val="24"/>
        </w:rPr>
      </w:pPr>
      <w:r w:rsidRPr="00A925BC">
        <w:rPr>
          <w:color w:val="000000"/>
          <w:sz w:val="24"/>
          <w:szCs w:val="24"/>
        </w:rPr>
        <w:t>на  дату  окончания приема заявок 08.08.2024 года  на  участие в конкурсе  не  было  подано  ни  одной  заявки.</w:t>
      </w:r>
    </w:p>
    <w:p w:rsidR="00A925BC" w:rsidRPr="00A925BC" w:rsidRDefault="00A925BC">
      <w:pPr>
        <w:rPr>
          <w:sz w:val="24"/>
          <w:szCs w:val="24"/>
        </w:rPr>
      </w:pPr>
      <w:r w:rsidRPr="00A925BC">
        <w:rPr>
          <w:color w:val="000000"/>
          <w:sz w:val="24"/>
          <w:szCs w:val="24"/>
        </w:rPr>
        <w:t xml:space="preserve">  2.   Конкурсная  комиссия   по   рассмотрению заявок  на право  заключения концессионного соглашения   приняла решение -  </w:t>
      </w:r>
      <w:r w:rsidRPr="00A925BC">
        <w:rPr>
          <w:b/>
          <w:color w:val="000000"/>
          <w:sz w:val="24"/>
          <w:szCs w:val="24"/>
        </w:rPr>
        <w:t xml:space="preserve">объявить  открытый конкурс   несостоявшимся </w:t>
      </w:r>
      <w:r w:rsidRPr="00A925BC">
        <w:rPr>
          <w:color w:val="000000"/>
          <w:sz w:val="24"/>
          <w:szCs w:val="24"/>
        </w:rPr>
        <w:t xml:space="preserve">в   соответствии  с </w:t>
      </w:r>
      <w:r w:rsidRPr="00A925BC">
        <w:rPr>
          <w:sz w:val="24"/>
          <w:szCs w:val="24"/>
        </w:rPr>
        <w:t>Федеральным законом  от 21.07.2005г №115-ФЗ» О концессионных  соглашениях»</w:t>
      </w:r>
    </w:p>
    <w:p w:rsidR="00A925BC" w:rsidRPr="00A925BC" w:rsidRDefault="00A925BC">
      <w:pPr>
        <w:rPr>
          <w:sz w:val="24"/>
          <w:szCs w:val="24"/>
        </w:rPr>
      </w:pPr>
      <w:r w:rsidRPr="00A925BC">
        <w:rPr>
          <w:sz w:val="24"/>
          <w:szCs w:val="24"/>
        </w:rPr>
        <w:t xml:space="preserve"> 3.  Настоящий протокол разместить на  официальном  сайте </w:t>
      </w:r>
      <w:r w:rsidRPr="00A925BC">
        <w:rPr>
          <w:spacing w:val="-1"/>
          <w:sz w:val="24"/>
          <w:szCs w:val="24"/>
        </w:rPr>
        <w:t xml:space="preserve">Интернет» </w:t>
      </w:r>
      <w:r w:rsidRPr="00A925BC">
        <w:rPr>
          <w:sz w:val="24"/>
          <w:szCs w:val="24"/>
          <w:lang w:val="en-US"/>
        </w:rPr>
        <w:t>http</w:t>
      </w:r>
      <w:r w:rsidRPr="00A925BC">
        <w:rPr>
          <w:sz w:val="24"/>
          <w:szCs w:val="24"/>
        </w:rPr>
        <w:t>://</w:t>
      </w:r>
      <w:proofErr w:type="spellStart"/>
      <w:r w:rsidRPr="00A925BC">
        <w:rPr>
          <w:sz w:val="24"/>
          <w:szCs w:val="24"/>
          <w:lang w:val="en-US"/>
        </w:rPr>
        <w:t>torgi</w:t>
      </w:r>
      <w:proofErr w:type="spellEnd"/>
      <w:r w:rsidRPr="00A925BC">
        <w:rPr>
          <w:sz w:val="24"/>
          <w:szCs w:val="24"/>
        </w:rPr>
        <w:t>.</w:t>
      </w:r>
      <w:proofErr w:type="spellStart"/>
      <w:r w:rsidRPr="00A925BC">
        <w:rPr>
          <w:sz w:val="24"/>
          <w:szCs w:val="24"/>
          <w:lang w:val="en-US"/>
        </w:rPr>
        <w:t>gov</w:t>
      </w:r>
      <w:proofErr w:type="spellEnd"/>
      <w:r w:rsidRPr="00A925BC">
        <w:rPr>
          <w:sz w:val="24"/>
          <w:szCs w:val="24"/>
        </w:rPr>
        <w:t>.</w:t>
      </w:r>
      <w:proofErr w:type="spellStart"/>
      <w:r w:rsidRPr="00A925BC">
        <w:rPr>
          <w:sz w:val="24"/>
          <w:szCs w:val="24"/>
          <w:lang w:val="en-US"/>
        </w:rPr>
        <w:t>ru</w:t>
      </w:r>
      <w:proofErr w:type="spellEnd"/>
      <w:r w:rsidRPr="00A925BC">
        <w:rPr>
          <w:sz w:val="24"/>
          <w:szCs w:val="24"/>
        </w:rPr>
        <w:t xml:space="preserve">/        и на  официальном сайте  администрации </w:t>
      </w:r>
      <w:proofErr w:type="spellStart"/>
      <w:r w:rsidRPr="00A925BC">
        <w:rPr>
          <w:sz w:val="24"/>
          <w:szCs w:val="24"/>
        </w:rPr>
        <w:t>Мглинского</w:t>
      </w:r>
      <w:proofErr w:type="spellEnd"/>
      <w:r w:rsidRPr="00A925BC">
        <w:rPr>
          <w:sz w:val="24"/>
          <w:szCs w:val="24"/>
        </w:rPr>
        <w:t xml:space="preserve"> района.</w:t>
      </w:r>
    </w:p>
    <w:p w:rsidR="00A925BC" w:rsidRPr="00A925BC" w:rsidRDefault="00A925BC">
      <w:pPr>
        <w:rPr>
          <w:sz w:val="26"/>
          <w:szCs w:val="26"/>
        </w:rPr>
      </w:pPr>
    </w:p>
    <w:p w:rsidR="00A925BC" w:rsidRDefault="00A925BC">
      <w:pPr>
        <w:rPr>
          <w:sz w:val="24"/>
          <w:szCs w:val="24"/>
        </w:rPr>
      </w:pPr>
    </w:p>
    <w:p w:rsidR="00A925BC" w:rsidRDefault="00A925BC">
      <w:pPr>
        <w:rPr>
          <w:sz w:val="24"/>
          <w:szCs w:val="24"/>
        </w:rPr>
      </w:pPr>
      <w:bookmarkStart w:id="0" w:name="_GoBack"/>
      <w:bookmarkEnd w:id="0"/>
    </w:p>
    <w:p w:rsidR="00A925BC" w:rsidRDefault="00A925BC">
      <w:pPr>
        <w:rPr>
          <w:sz w:val="24"/>
          <w:szCs w:val="24"/>
        </w:rPr>
      </w:pPr>
    </w:p>
    <w:p w:rsidR="00A925BC" w:rsidRPr="008D020F" w:rsidRDefault="00A925BC" w:rsidP="00A925BC">
      <w:pPr>
        <w:jc w:val="both"/>
        <w:rPr>
          <w:sz w:val="24"/>
          <w:szCs w:val="24"/>
        </w:rPr>
      </w:pPr>
      <w:r w:rsidRPr="008D020F">
        <w:rPr>
          <w:sz w:val="24"/>
          <w:szCs w:val="24"/>
        </w:rPr>
        <w:t xml:space="preserve">Председатель комиссии                                                           </w:t>
      </w:r>
      <w:proofErr w:type="spellStart"/>
      <w:r>
        <w:rPr>
          <w:sz w:val="24"/>
          <w:szCs w:val="24"/>
        </w:rPr>
        <w:t>С.И.Грибахо</w:t>
      </w:r>
      <w:proofErr w:type="spellEnd"/>
    </w:p>
    <w:p w:rsidR="00A925BC" w:rsidRPr="008D020F" w:rsidRDefault="00A925BC" w:rsidP="00A925BC">
      <w:pPr>
        <w:jc w:val="both"/>
        <w:rPr>
          <w:sz w:val="24"/>
          <w:szCs w:val="24"/>
        </w:rPr>
      </w:pPr>
    </w:p>
    <w:p w:rsidR="00A925BC" w:rsidRPr="008D020F" w:rsidRDefault="00A925BC" w:rsidP="00A92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                       </w:t>
      </w:r>
      <w:r w:rsidRPr="008D020F">
        <w:rPr>
          <w:sz w:val="24"/>
          <w:szCs w:val="24"/>
        </w:rPr>
        <w:t xml:space="preserve">                                          </w:t>
      </w:r>
      <w:proofErr w:type="spellStart"/>
      <w:r w:rsidRPr="008D020F">
        <w:rPr>
          <w:sz w:val="24"/>
          <w:szCs w:val="24"/>
        </w:rPr>
        <w:t>Г.А.Горбова</w:t>
      </w:r>
      <w:proofErr w:type="spellEnd"/>
      <w:r w:rsidRPr="008D020F">
        <w:rPr>
          <w:sz w:val="24"/>
          <w:szCs w:val="24"/>
        </w:rPr>
        <w:t xml:space="preserve">   </w:t>
      </w:r>
    </w:p>
    <w:p w:rsidR="00A925BC" w:rsidRPr="008D020F" w:rsidRDefault="00A925BC" w:rsidP="00A925BC">
      <w:pPr>
        <w:jc w:val="both"/>
        <w:rPr>
          <w:sz w:val="24"/>
          <w:szCs w:val="24"/>
        </w:rPr>
      </w:pPr>
      <w:r w:rsidRPr="008D020F">
        <w:rPr>
          <w:sz w:val="24"/>
          <w:szCs w:val="24"/>
        </w:rPr>
        <w:t xml:space="preserve">                                                                  </w:t>
      </w:r>
    </w:p>
    <w:p w:rsidR="00A925BC" w:rsidRPr="008D020F" w:rsidRDefault="00A925BC" w:rsidP="00A925BC">
      <w:pPr>
        <w:jc w:val="both"/>
        <w:rPr>
          <w:sz w:val="24"/>
          <w:szCs w:val="24"/>
        </w:rPr>
      </w:pPr>
      <w:r w:rsidRPr="008D020F">
        <w:rPr>
          <w:sz w:val="24"/>
          <w:szCs w:val="24"/>
        </w:rPr>
        <w:t xml:space="preserve">Члены комиссии:                                                                     </w:t>
      </w:r>
      <w:r>
        <w:rPr>
          <w:sz w:val="24"/>
          <w:szCs w:val="24"/>
        </w:rPr>
        <w:t xml:space="preserve"> </w:t>
      </w:r>
      <w:r w:rsidRPr="008D020F">
        <w:rPr>
          <w:sz w:val="24"/>
          <w:szCs w:val="24"/>
        </w:rPr>
        <w:t xml:space="preserve">И.В. Полозова                                                                                                    </w:t>
      </w:r>
    </w:p>
    <w:p w:rsidR="00A925BC" w:rsidRPr="008D020F" w:rsidRDefault="00A925BC" w:rsidP="00A925BC">
      <w:pPr>
        <w:jc w:val="both"/>
        <w:rPr>
          <w:sz w:val="24"/>
          <w:szCs w:val="24"/>
        </w:rPr>
      </w:pPr>
      <w:r w:rsidRPr="008D020F">
        <w:rPr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>
        <w:rPr>
          <w:sz w:val="24"/>
          <w:szCs w:val="24"/>
        </w:rPr>
        <w:t>М.С.Рабкова</w:t>
      </w:r>
      <w:proofErr w:type="spellEnd"/>
    </w:p>
    <w:p w:rsidR="00A925BC" w:rsidRPr="00A925BC" w:rsidRDefault="00A925BC">
      <w:pPr>
        <w:rPr>
          <w:sz w:val="24"/>
          <w:szCs w:val="24"/>
        </w:rPr>
      </w:pPr>
    </w:p>
    <w:sectPr w:rsidR="00A925BC" w:rsidRPr="00A92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15346"/>
    <w:multiLevelType w:val="singleLevel"/>
    <w:tmpl w:val="2D964E2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BC"/>
    <w:rsid w:val="00A925BC"/>
    <w:rsid w:val="00F9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5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5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5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5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rgi.gov.ru/%20%20%20%20%20%20%20%2021.06.20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1</cp:revision>
  <dcterms:created xsi:type="dcterms:W3CDTF">2024-08-08T13:00:00Z</dcterms:created>
  <dcterms:modified xsi:type="dcterms:W3CDTF">2024-08-08T13:16:00Z</dcterms:modified>
</cp:coreProperties>
</file>