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DA" w:rsidRDefault="00683FDA" w:rsidP="006939DA">
      <w:pPr>
        <w:ind w:right="-285" w:firstLine="3969"/>
        <w:rPr>
          <w:sz w:val="32"/>
        </w:rPr>
      </w:pPr>
      <w:r w:rsidRPr="00D12446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2.75pt" o:ole="" filled="t" fillcolor="yellow">
            <v:imagedata r:id="rId5" o:title=""/>
          </v:shape>
          <o:OLEObject Type="Embed" ProgID="Word.Picture.8" ShapeID="_x0000_i1025" DrawAspect="Content" ObjectID="_1785240583" r:id="rId6"/>
        </w:object>
      </w:r>
    </w:p>
    <w:p w:rsidR="00683FDA" w:rsidRDefault="00683FDA" w:rsidP="006939DA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683FDA" w:rsidRDefault="00683FDA" w:rsidP="006939DA">
      <w:pPr>
        <w:pStyle w:val="Subtitle"/>
        <w:tabs>
          <w:tab w:val="left" w:pos="5387"/>
        </w:tabs>
      </w:pPr>
      <w:r>
        <w:t>Брянская область</w:t>
      </w:r>
    </w:p>
    <w:p w:rsidR="00683FDA" w:rsidRPr="00C8055A" w:rsidRDefault="00683FDA" w:rsidP="006939DA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683FDA" w:rsidRDefault="00683FDA" w:rsidP="006939DA">
      <w:pPr>
        <w:pStyle w:val="Subtitle"/>
        <w:tabs>
          <w:tab w:val="left" w:pos="2127"/>
        </w:tabs>
        <w:outlineLvl w:val="0"/>
      </w:pPr>
      <w:r>
        <w:t>РЕШЕНИЕ</w:t>
      </w:r>
    </w:p>
    <w:p w:rsidR="00683FDA" w:rsidRDefault="00683FDA" w:rsidP="006939DA">
      <w:pPr>
        <w:ind w:right="-285" w:firstLine="426"/>
      </w:pPr>
    </w:p>
    <w:p w:rsidR="00683FDA" w:rsidRDefault="00683FDA" w:rsidP="006939DA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683FDA" w:rsidRDefault="00683FDA" w:rsidP="006939DA">
      <w:pPr>
        <w:pStyle w:val="PlainTex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15 августа 2024</w:t>
      </w:r>
      <w:r>
        <w:rPr>
          <w:rFonts w:ascii="Times New Roman" w:hAnsi="Times New Roman"/>
          <w:sz w:val="28"/>
          <w:szCs w:val="28"/>
        </w:rPr>
        <w:t xml:space="preserve"> года   № </w:t>
      </w:r>
      <w:r>
        <w:rPr>
          <w:rFonts w:ascii="Times New Roman" w:hAnsi="Times New Roman"/>
          <w:sz w:val="28"/>
          <w:szCs w:val="28"/>
          <w:u w:val="single"/>
        </w:rPr>
        <w:t>6-443</w:t>
      </w:r>
    </w:p>
    <w:p w:rsidR="00683FDA" w:rsidRDefault="00683FDA" w:rsidP="006939DA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                                                                            </w:t>
      </w:r>
    </w:p>
    <w:p w:rsidR="00683FDA" w:rsidRPr="001B56D5" w:rsidRDefault="00683FDA" w:rsidP="008B6BA5">
      <w:pPr>
        <w:jc w:val="both"/>
        <w:rPr>
          <w:b/>
          <w:sz w:val="28"/>
          <w:szCs w:val="28"/>
        </w:rPr>
      </w:pPr>
    </w:p>
    <w:p w:rsidR="00683FDA" w:rsidRDefault="00683FDA" w:rsidP="006939DA">
      <w:pPr>
        <w:ind w:right="4000"/>
        <w:jc w:val="both"/>
        <w:rPr>
          <w:sz w:val="28"/>
          <w:szCs w:val="28"/>
        </w:rPr>
      </w:pPr>
      <w:r w:rsidRPr="003E4011">
        <w:rPr>
          <w:sz w:val="28"/>
          <w:szCs w:val="28"/>
        </w:rPr>
        <w:t>О</w:t>
      </w:r>
      <w:r>
        <w:rPr>
          <w:sz w:val="28"/>
          <w:szCs w:val="28"/>
        </w:rPr>
        <w:t xml:space="preserve">  даче согласия  на принятие </w:t>
      </w:r>
      <w:r w:rsidRPr="003E4011">
        <w:rPr>
          <w:sz w:val="28"/>
          <w:szCs w:val="28"/>
        </w:rPr>
        <w:t xml:space="preserve"> в муниципальную</w:t>
      </w:r>
      <w:r>
        <w:rPr>
          <w:sz w:val="28"/>
          <w:szCs w:val="28"/>
        </w:rPr>
        <w:t xml:space="preserve"> </w:t>
      </w:r>
      <w:r w:rsidRPr="003E4011">
        <w:rPr>
          <w:sz w:val="28"/>
          <w:szCs w:val="28"/>
        </w:rPr>
        <w:t xml:space="preserve">собственность </w:t>
      </w:r>
      <w:r>
        <w:rPr>
          <w:sz w:val="28"/>
          <w:szCs w:val="28"/>
        </w:rPr>
        <w:t xml:space="preserve">Мглинского района объекта недвижимого имущества из муниципальной собственности Мглинского городского поселения </w:t>
      </w:r>
    </w:p>
    <w:p w:rsidR="00683FDA" w:rsidRPr="001B56D5" w:rsidRDefault="00683FDA" w:rsidP="008B6BA5">
      <w:pPr>
        <w:jc w:val="both"/>
        <w:rPr>
          <w:sz w:val="28"/>
          <w:szCs w:val="28"/>
        </w:rPr>
      </w:pPr>
    </w:p>
    <w:p w:rsidR="00683FDA" w:rsidRDefault="00683FDA" w:rsidP="008B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предложение администрации Мглинского района, </w:t>
      </w:r>
      <w:r w:rsidRPr="00A54B5B">
        <w:rPr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</w:t>
      </w:r>
      <w:r w:rsidRPr="001B56D5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1B56D5">
        <w:rPr>
          <w:sz w:val="28"/>
          <w:szCs w:val="28"/>
        </w:rPr>
        <w:t>Мглинского района, Мглинский районный Совет народных депутатов</w:t>
      </w:r>
    </w:p>
    <w:p w:rsidR="00683FDA" w:rsidRDefault="00683FDA" w:rsidP="008B6BA5">
      <w:pPr>
        <w:jc w:val="both"/>
        <w:rPr>
          <w:sz w:val="28"/>
          <w:szCs w:val="28"/>
        </w:rPr>
      </w:pPr>
      <w:r w:rsidRPr="001B56D5">
        <w:rPr>
          <w:sz w:val="28"/>
          <w:szCs w:val="28"/>
        </w:rPr>
        <w:t>РЕШИЛ:</w:t>
      </w:r>
    </w:p>
    <w:p w:rsidR="00683FDA" w:rsidRPr="00A54B5B" w:rsidRDefault="00683FDA" w:rsidP="003E4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Дать согласие на принятие </w:t>
      </w:r>
      <w:r w:rsidRPr="001B56D5">
        <w:rPr>
          <w:sz w:val="28"/>
          <w:szCs w:val="28"/>
        </w:rPr>
        <w:t xml:space="preserve">в муниципальную собственность </w:t>
      </w:r>
      <w:r>
        <w:rPr>
          <w:sz w:val="28"/>
          <w:szCs w:val="28"/>
        </w:rPr>
        <w:t>муниципального образования Мглинский</w:t>
      </w:r>
      <w:r w:rsidRPr="001B5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1B56D5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из муниципальной собственности Мглинского городского поселения завершенного  строительством объекта – строительство очистных  сооружений в г. Мглин Мглинского района Брянской области</w:t>
      </w:r>
      <w:r w:rsidRPr="00A54B5B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54B5B">
        <w:rPr>
          <w:sz w:val="28"/>
          <w:szCs w:val="28"/>
        </w:rPr>
        <w:t xml:space="preserve"> по адресу: Брянская обл., Мглинский район,</w:t>
      </w:r>
      <w:r>
        <w:rPr>
          <w:sz w:val="28"/>
          <w:szCs w:val="28"/>
        </w:rPr>
        <w:t xml:space="preserve"> Мглинское городское поселение</w:t>
      </w:r>
      <w:r w:rsidRPr="00A54B5B">
        <w:rPr>
          <w:sz w:val="28"/>
          <w:szCs w:val="28"/>
        </w:rPr>
        <w:t xml:space="preserve">, балансовой стоимостью  </w:t>
      </w:r>
      <w:r>
        <w:rPr>
          <w:sz w:val="28"/>
          <w:szCs w:val="28"/>
        </w:rPr>
        <w:t>158988364 рублей 58</w:t>
      </w:r>
      <w:bookmarkStart w:id="0" w:name="_GoBack"/>
      <w:bookmarkEnd w:id="0"/>
      <w:r>
        <w:rPr>
          <w:sz w:val="28"/>
          <w:szCs w:val="28"/>
        </w:rPr>
        <w:t xml:space="preserve"> копеек.</w:t>
      </w:r>
      <w:r w:rsidRPr="00A54B5B">
        <w:rPr>
          <w:sz w:val="28"/>
          <w:szCs w:val="28"/>
        </w:rPr>
        <w:t xml:space="preserve"> </w:t>
      </w:r>
    </w:p>
    <w:p w:rsidR="00683FDA" w:rsidRPr="004874D7" w:rsidRDefault="00683FDA" w:rsidP="003E49D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874D7">
        <w:rPr>
          <w:sz w:val="28"/>
          <w:szCs w:val="28"/>
        </w:rPr>
        <w:t xml:space="preserve">Комитету по управлению муниципальным имуществом </w:t>
      </w:r>
      <w:r>
        <w:rPr>
          <w:sz w:val="28"/>
          <w:szCs w:val="28"/>
        </w:rPr>
        <w:t xml:space="preserve">администрации </w:t>
      </w:r>
      <w:r w:rsidRPr="004874D7">
        <w:rPr>
          <w:sz w:val="28"/>
          <w:szCs w:val="28"/>
        </w:rPr>
        <w:t xml:space="preserve">Мглинского района (Горбовой Г.А.) </w:t>
      </w:r>
      <w:r>
        <w:rPr>
          <w:sz w:val="28"/>
          <w:szCs w:val="28"/>
        </w:rPr>
        <w:t xml:space="preserve">обеспечить  прием - передачу </w:t>
      </w:r>
      <w:r w:rsidRPr="004874D7">
        <w:rPr>
          <w:sz w:val="28"/>
          <w:szCs w:val="28"/>
        </w:rPr>
        <w:t>имущества.</w:t>
      </w:r>
    </w:p>
    <w:p w:rsidR="00683FDA" w:rsidRPr="004874D7" w:rsidRDefault="00683FDA" w:rsidP="003E49D5">
      <w:pPr>
        <w:shd w:val="clear" w:color="auto" w:fill="FFFFFF"/>
        <w:tabs>
          <w:tab w:val="left" w:pos="802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 xml:space="preserve">      3. </w:t>
      </w:r>
      <w:r w:rsidRPr="004874D7">
        <w:rPr>
          <w:sz w:val="28"/>
          <w:szCs w:val="28"/>
        </w:rPr>
        <w:t>Контроль за исполнением настоящего решения возложить на</w:t>
      </w:r>
      <w:r w:rsidRPr="004874D7">
        <w:rPr>
          <w:sz w:val="28"/>
          <w:szCs w:val="28"/>
        </w:rPr>
        <w:br/>
      </w:r>
      <w:r>
        <w:rPr>
          <w:sz w:val="28"/>
          <w:szCs w:val="28"/>
        </w:rPr>
        <w:t xml:space="preserve">заместителя </w:t>
      </w:r>
      <w:r w:rsidRPr="004874D7">
        <w:rPr>
          <w:sz w:val="28"/>
          <w:szCs w:val="28"/>
        </w:rPr>
        <w:t>главы администрации района Казеко А.Н.</w:t>
      </w:r>
    </w:p>
    <w:p w:rsidR="00683FDA" w:rsidRPr="004874D7" w:rsidRDefault="00683FDA" w:rsidP="00172B12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4874D7">
        <w:rPr>
          <w:sz w:val="28"/>
          <w:szCs w:val="28"/>
        </w:rPr>
        <w:t>Данное решение опубликовать в официальном издании</w:t>
      </w:r>
      <w:r w:rsidRPr="004874D7">
        <w:rPr>
          <w:sz w:val="28"/>
          <w:szCs w:val="28"/>
        </w:rPr>
        <w:br/>
        <w:t>«Муниципальный вестник» и разместить на официальном сайте</w:t>
      </w:r>
      <w:r w:rsidRPr="004874D7">
        <w:rPr>
          <w:sz w:val="28"/>
          <w:szCs w:val="28"/>
        </w:rPr>
        <w:br/>
        <w:t>администрации Мглинского района в сети Интернет (</w:t>
      </w:r>
      <w:hyperlink r:id="rId7" w:history="1">
        <w:r w:rsidRPr="004874D7">
          <w:rPr>
            <w:sz w:val="28"/>
            <w:szCs w:val="28"/>
            <w:u w:val="single"/>
            <w:lang w:val="en-US"/>
          </w:rPr>
          <w:t>www</w:t>
        </w:r>
        <w:r w:rsidRPr="004874D7">
          <w:rPr>
            <w:sz w:val="28"/>
            <w:szCs w:val="28"/>
            <w:u w:val="single"/>
          </w:rPr>
          <w:t>.</w:t>
        </w:r>
        <w:r w:rsidRPr="004874D7">
          <w:rPr>
            <w:sz w:val="28"/>
            <w:szCs w:val="28"/>
            <w:u w:val="single"/>
            <w:lang w:val="en-US"/>
          </w:rPr>
          <w:t>mgladm</w:t>
        </w:r>
        <w:r w:rsidRPr="004874D7">
          <w:rPr>
            <w:sz w:val="28"/>
            <w:szCs w:val="28"/>
            <w:u w:val="single"/>
          </w:rPr>
          <w:t>.</w:t>
        </w:r>
        <w:r w:rsidRPr="004874D7">
          <w:rPr>
            <w:sz w:val="28"/>
            <w:szCs w:val="28"/>
            <w:u w:val="single"/>
            <w:lang w:val="en-US"/>
          </w:rPr>
          <w:t>ru</w:t>
        </w:r>
      </w:hyperlink>
      <w:r w:rsidRPr="004874D7">
        <w:rPr>
          <w:sz w:val="28"/>
          <w:szCs w:val="28"/>
        </w:rPr>
        <w:t>).</w:t>
      </w:r>
    </w:p>
    <w:p w:rsidR="00683FDA" w:rsidRPr="00DC56AA" w:rsidRDefault="00683FDA" w:rsidP="008B6BA5">
      <w:pPr>
        <w:pStyle w:val="1"/>
        <w:shd w:val="clear" w:color="auto" w:fill="FFFFFF"/>
        <w:ind w:right="14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 xml:space="preserve">     5.  </w:t>
      </w:r>
      <w:r w:rsidRPr="002D7143">
        <w:rPr>
          <w:rFonts w:ascii="Times New Roman" w:hAnsi="Times New Roman"/>
          <w:sz w:val="28"/>
          <w:szCs w:val="28"/>
        </w:rPr>
        <w:t>Данное решение вступает в силу с момента подписания</w:t>
      </w:r>
      <w:r w:rsidRPr="004874D7">
        <w:rPr>
          <w:sz w:val="28"/>
          <w:szCs w:val="28"/>
        </w:rPr>
        <w:t>.</w:t>
      </w:r>
    </w:p>
    <w:p w:rsidR="00683FDA" w:rsidRPr="00DC56AA" w:rsidRDefault="00683FDA" w:rsidP="008B6BA5">
      <w:pPr>
        <w:pStyle w:val="1"/>
        <w:shd w:val="clear" w:color="auto" w:fill="FFFFFF"/>
        <w:ind w:right="14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683FDA" w:rsidRDefault="00683FDA" w:rsidP="008B6BA5">
      <w:pPr>
        <w:pStyle w:val="PlainText"/>
        <w:jc w:val="both"/>
        <w:rPr>
          <w:rFonts w:ascii="Times New Roman" w:hAnsi="Times New Roman"/>
          <w:sz w:val="28"/>
        </w:rPr>
      </w:pPr>
    </w:p>
    <w:p w:rsidR="00683FDA" w:rsidRDefault="00683FDA" w:rsidP="008B6BA5">
      <w:pPr>
        <w:pStyle w:val="PlainTex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</w:t>
      </w:r>
      <w:r w:rsidRPr="00423D04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 Мглинского </w:t>
      </w:r>
      <w:r w:rsidRPr="00423D04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                                       Н.В. Воликова</w:t>
      </w:r>
    </w:p>
    <w:sectPr w:rsidR="00683FDA" w:rsidSect="006939DA">
      <w:pgSz w:w="11907" w:h="16840" w:code="9"/>
      <w:pgMar w:top="679" w:right="927" w:bottom="951" w:left="1700" w:header="720" w:footer="720" w:gutter="0"/>
      <w:cols w:space="720" w:equalWidth="0">
        <w:col w:w="9280"/>
      </w:cols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35D08"/>
    <w:multiLevelType w:val="multilevel"/>
    <w:tmpl w:val="FF30A196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1">
    <w:nsid w:val="29474B66"/>
    <w:multiLevelType w:val="hybridMultilevel"/>
    <w:tmpl w:val="DC6EEFC2"/>
    <w:lvl w:ilvl="0" w:tplc="1CC4F58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2">
    <w:nsid w:val="3F211CC9"/>
    <w:multiLevelType w:val="multilevel"/>
    <w:tmpl w:val="FF30A196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abstractNum w:abstractNumId="3">
    <w:nsid w:val="43124852"/>
    <w:multiLevelType w:val="hybridMultilevel"/>
    <w:tmpl w:val="E05842EA"/>
    <w:lvl w:ilvl="0" w:tplc="C8E8F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3F28B4"/>
    <w:multiLevelType w:val="hybridMultilevel"/>
    <w:tmpl w:val="FF30A196"/>
    <w:lvl w:ilvl="0" w:tplc="69C8B2EA">
      <w:start w:val="1"/>
      <w:numFmt w:val="decimal"/>
      <w:lvlText w:val="%1."/>
      <w:lvlJc w:val="left"/>
      <w:pPr>
        <w:tabs>
          <w:tab w:val="num" w:pos="652"/>
        </w:tabs>
        <w:ind w:left="6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BA5"/>
    <w:rsid w:val="00025349"/>
    <w:rsid w:val="000B0326"/>
    <w:rsid w:val="000D6DCC"/>
    <w:rsid w:val="00172B12"/>
    <w:rsid w:val="00172BDE"/>
    <w:rsid w:val="001A6C97"/>
    <w:rsid w:val="001B2684"/>
    <w:rsid w:val="001B56D5"/>
    <w:rsid w:val="00284DBB"/>
    <w:rsid w:val="002D7143"/>
    <w:rsid w:val="00382B0C"/>
    <w:rsid w:val="003E4011"/>
    <w:rsid w:val="003E49D5"/>
    <w:rsid w:val="00423D04"/>
    <w:rsid w:val="00424627"/>
    <w:rsid w:val="00425B29"/>
    <w:rsid w:val="004874D7"/>
    <w:rsid w:val="005802F2"/>
    <w:rsid w:val="005B5AED"/>
    <w:rsid w:val="00683FDA"/>
    <w:rsid w:val="006939DA"/>
    <w:rsid w:val="006952E7"/>
    <w:rsid w:val="006D75A4"/>
    <w:rsid w:val="006F2221"/>
    <w:rsid w:val="00846499"/>
    <w:rsid w:val="00847A86"/>
    <w:rsid w:val="008B6BA5"/>
    <w:rsid w:val="008D65C1"/>
    <w:rsid w:val="009248BD"/>
    <w:rsid w:val="009B5DEB"/>
    <w:rsid w:val="009E7E12"/>
    <w:rsid w:val="00A54B5B"/>
    <w:rsid w:val="00AA03B1"/>
    <w:rsid w:val="00B61FB7"/>
    <w:rsid w:val="00BB7ABE"/>
    <w:rsid w:val="00C451A6"/>
    <w:rsid w:val="00C666A2"/>
    <w:rsid w:val="00C67B92"/>
    <w:rsid w:val="00C8055A"/>
    <w:rsid w:val="00D12446"/>
    <w:rsid w:val="00D75A68"/>
    <w:rsid w:val="00DC56AA"/>
    <w:rsid w:val="00E01BC7"/>
    <w:rsid w:val="00E06049"/>
    <w:rsid w:val="00E25464"/>
    <w:rsid w:val="00EB4EF2"/>
    <w:rsid w:val="00F3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A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8B6BA5"/>
    <w:pPr>
      <w:widowControl w:val="0"/>
    </w:pPr>
    <w:rPr>
      <w:rFonts w:ascii="Arial" w:eastAsia="Times New Roman" w:hAnsi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B6BA5"/>
    <w:pPr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8B6BA5"/>
    <w:rPr>
      <w:rFonts w:ascii="Times New Roman" w:hAnsi="Times New Roman" w:cs="Times New Roman"/>
      <w:b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B6BA5"/>
    <w:pPr>
      <w:jc w:val="center"/>
    </w:pPr>
    <w:rPr>
      <w:b/>
      <w:sz w:val="4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B6BA5"/>
    <w:rPr>
      <w:rFonts w:ascii="Times New Roman" w:hAnsi="Times New Roman" w:cs="Times New Roman"/>
      <w:b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B6BA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6BA5"/>
    <w:rPr>
      <w:rFonts w:ascii="Courier New" w:hAnsi="Courier New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B6B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263</Words>
  <Characters>1504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10</cp:revision>
  <cp:lastPrinted>2024-08-15T11:23:00Z</cp:lastPrinted>
  <dcterms:created xsi:type="dcterms:W3CDTF">2024-08-08T07:46:00Z</dcterms:created>
  <dcterms:modified xsi:type="dcterms:W3CDTF">2024-08-15T11:23:00Z</dcterms:modified>
</cp:coreProperties>
</file>