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B7" w:rsidRPr="0070525F" w:rsidRDefault="00F574B7" w:rsidP="00F574B7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F574B7" w:rsidRPr="0070525F" w:rsidRDefault="00F574B7" w:rsidP="00F574B7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F574B7" w:rsidRDefault="00F574B7" w:rsidP="00F574B7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F574B7" w:rsidRPr="0070525F" w:rsidRDefault="00F574B7" w:rsidP="00F574B7">
      <w:pPr>
        <w:jc w:val="center"/>
        <w:rPr>
          <w:b/>
          <w:kern w:val="2"/>
          <w:sz w:val="24"/>
          <w:szCs w:val="24"/>
          <w:lang w:eastAsia="ru-RU"/>
        </w:rPr>
      </w:pPr>
      <w:r w:rsidRPr="004B2C4E">
        <w:rPr>
          <w:kern w:val="2"/>
          <w:sz w:val="24"/>
          <w:szCs w:val="24"/>
          <w:lang w:eastAsia="ru-RU"/>
        </w:rPr>
        <w:t>С ПОЛНОМОЧИЯМИ ОКРУЖНОЙ ИЗБИРАТЕЛЬНОЙ КОМИССИИ</w:t>
      </w:r>
      <w:r w:rsidRPr="004B2C4E">
        <w:rPr>
          <w:sz w:val="24"/>
          <w:szCs w:val="24"/>
        </w:rPr>
        <w:t xml:space="preserve"> МГЛИНСКОГО ОДНОМАНДАТНОГО ИЗБИРАТЕЛЬНОГО ОКРУГА</w:t>
      </w:r>
      <w:r w:rsidRPr="004B2C4E">
        <w:rPr>
          <w:kern w:val="2"/>
          <w:sz w:val="24"/>
          <w:szCs w:val="24"/>
          <w:lang w:eastAsia="ru-RU"/>
        </w:rPr>
        <w:t xml:space="preserve"> № 23 ПО ВЫБОРАМ ДЕПУТАТОВ БРЯНСКОЙ ОБЛАСТНОЙ ДУМЫ </w:t>
      </w:r>
      <w:r>
        <w:rPr>
          <w:kern w:val="2"/>
          <w:sz w:val="24"/>
          <w:szCs w:val="24"/>
          <w:lang w:eastAsia="ru-RU"/>
        </w:rPr>
        <w:t xml:space="preserve">ВОСЬМОГО </w:t>
      </w:r>
      <w:r w:rsidRPr="004B2C4E">
        <w:rPr>
          <w:kern w:val="2"/>
          <w:sz w:val="24"/>
          <w:szCs w:val="24"/>
          <w:lang w:eastAsia="ru-RU"/>
        </w:rPr>
        <w:t>СОЗЫВА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F574B7" w:rsidRPr="00CE4588" w:rsidTr="00D43411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574B7" w:rsidRDefault="00F574B7" w:rsidP="00D43411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</w:t>
            </w:r>
          </w:p>
          <w:p w:rsidR="00F574B7" w:rsidRDefault="00F574B7" w:rsidP="00D4341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  <w:p w:rsidR="00F574B7" w:rsidRPr="0011653B" w:rsidRDefault="00F574B7" w:rsidP="00D43411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F574B7" w:rsidRPr="00CE4588" w:rsidTr="00D43411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574B7" w:rsidRPr="00DB6D62" w:rsidRDefault="00F574B7" w:rsidP="00D43411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>
              <w:rPr>
                <w:bCs/>
                <w:kern w:val="2"/>
                <w:szCs w:val="28"/>
                <w:lang w:eastAsia="ru-RU"/>
              </w:rPr>
              <w:t xml:space="preserve"> «03» июл</w:t>
            </w:r>
            <w:r>
              <w:rPr>
                <w:bCs/>
                <w:kern w:val="2"/>
                <w:szCs w:val="28"/>
                <w:lang w:eastAsia="ru-RU"/>
              </w:rPr>
              <w:t xml:space="preserve">я 2024 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F574B7" w:rsidRPr="00DB6D62" w:rsidRDefault="00F574B7" w:rsidP="00D43411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4/12</w:t>
            </w:r>
          </w:p>
        </w:tc>
      </w:tr>
    </w:tbl>
    <w:p w:rsidR="00261981" w:rsidRPr="008434A3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:rsidR="00A04514" w:rsidRPr="00C77CCB" w:rsidRDefault="007E3882" w:rsidP="008434A3">
      <w:pPr>
        <w:pStyle w:val="aa"/>
        <w:ind w:firstLine="42"/>
        <w:rPr>
          <w:szCs w:val="28"/>
        </w:rPr>
      </w:pPr>
      <w:r w:rsidRPr="00C77CCB">
        <w:rPr>
          <w:bCs/>
          <w:szCs w:val="28"/>
        </w:rPr>
        <w:t xml:space="preserve">Об установлении времени для проведения встреч зарегистрированных кандидатов, их доверенных лиц, </w:t>
      </w:r>
      <w:r w:rsidR="002047BF" w:rsidRPr="00C77CCB">
        <w:rPr>
          <w:bCs/>
          <w:szCs w:val="28"/>
        </w:rPr>
        <w:t>уполномоченных представителей, доверенны</w:t>
      </w:r>
      <w:r w:rsidR="00AF4CA5" w:rsidRPr="00C77CCB">
        <w:rPr>
          <w:bCs/>
          <w:szCs w:val="28"/>
        </w:rPr>
        <w:t>х лиц избирательных объединений</w:t>
      </w:r>
      <w:r w:rsidR="002047BF" w:rsidRPr="00C77CCB">
        <w:rPr>
          <w:bCs/>
          <w:szCs w:val="28"/>
        </w:rPr>
        <w:t xml:space="preserve"> </w:t>
      </w:r>
      <w:r w:rsidRPr="00C77CCB">
        <w:rPr>
          <w:bCs/>
          <w:szCs w:val="28"/>
        </w:rPr>
        <w:t xml:space="preserve">в помещениях, </w:t>
      </w:r>
      <w:r w:rsidR="002047BF" w:rsidRPr="00C77CCB">
        <w:rPr>
          <w:bCs/>
          <w:szCs w:val="28"/>
        </w:rPr>
        <w:t xml:space="preserve">находящихся в государственной или муниципальной собственности, </w:t>
      </w:r>
      <w:r w:rsidRPr="00C77CCB">
        <w:rPr>
          <w:bCs/>
          <w:szCs w:val="28"/>
        </w:rPr>
        <w:t xml:space="preserve">пригодных  для проведения агитационных публичных мероприятий в форме собрания  с  избирателями при проведении </w:t>
      </w:r>
      <w:r w:rsidR="00CE2243" w:rsidRPr="00C77CCB">
        <w:rPr>
          <w:bCs/>
          <w:szCs w:val="28"/>
        </w:rPr>
        <w:t>выборов</w:t>
      </w:r>
      <w:r w:rsidRPr="00C77CCB">
        <w:rPr>
          <w:bCs/>
          <w:szCs w:val="28"/>
        </w:rPr>
        <w:t xml:space="preserve"> депутат</w:t>
      </w:r>
      <w:r w:rsidR="002047BF" w:rsidRPr="00C77CCB">
        <w:rPr>
          <w:bCs/>
          <w:szCs w:val="28"/>
        </w:rPr>
        <w:t>ов</w:t>
      </w:r>
      <w:r w:rsidR="008434A3" w:rsidRPr="00C77CCB">
        <w:rPr>
          <w:bCs/>
          <w:szCs w:val="28"/>
        </w:rPr>
        <w:t xml:space="preserve"> Брянской областной Думы </w:t>
      </w:r>
      <w:r w:rsidR="002047BF" w:rsidRPr="00C77CCB">
        <w:rPr>
          <w:bCs/>
          <w:szCs w:val="28"/>
        </w:rPr>
        <w:t>восьмого созыва</w:t>
      </w:r>
    </w:p>
    <w:p w:rsidR="00CE2243" w:rsidRPr="008434A3" w:rsidRDefault="00CE2243" w:rsidP="007E3882">
      <w:pPr>
        <w:ind w:firstLine="708"/>
        <w:rPr>
          <w:rFonts w:eastAsia="TimesNewRoman"/>
          <w:sz w:val="26"/>
          <w:szCs w:val="26"/>
        </w:rPr>
      </w:pPr>
    </w:p>
    <w:p w:rsidR="008434A3" w:rsidRPr="00C77CCB" w:rsidRDefault="007E3882" w:rsidP="00C77CC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CCB">
        <w:rPr>
          <w:rFonts w:ascii="Times New Roman" w:eastAsia="TimesNewRoman" w:hAnsi="Times New Roman" w:cs="Times New Roman"/>
          <w:sz w:val="28"/>
          <w:szCs w:val="28"/>
        </w:rPr>
        <w:t>В целях обеспечения равных условий проведения предвыборной агитации посредством агитационных публичных мероприятий при проведении</w:t>
      </w:r>
      <w:r w:rsidR="00EE0240" w:rsidRPr="00C77CC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77CCB">
        <w:rPr>
          <w:rFonts w:ascii="Times New Roman" w:eastAsia="TimesNewRoman" w:hAnsi="Times New Roman" w:cs="Times New Roman"/>
          <w:sz w:val="28"/>
          <w:szCs w:val="28"/>
        </w:rPr>
        <w:t>выборов депутат</w:t>
      </w:r>
      <w:r w:rsidR="00F74AFF" w:rsidRPr="00C77CCB">
        <w:rPr>
          <w:rFonts w:ascii="Times New Roman" w:eastAsia="TimesNewRoman" w:hAnsi="Times New Roman" w:cs="Times New Roman"/>
          <w:sz w:val="28"/>
          <w:szCs w:val="28"/>
        </w:rPr>
        <w:t>ов</w:t>
      </w:r>
      <w:r w:rsidR="008434A3" w:rsidRPr="00C77CCB">
        <w:rPr>
          <w:rFonts w:ascii="Times New Roman" w:hAnsi="Times New Roman" w:cs="Times New Roman"/>
          <w:sz w:val="28"/>
          <w:szCs w:val="28"/>
        </w:rPr>
        <w:t xml:space="preserve"> Брянской областной Думы </w:t>
      </w:r>
      <w:r w:rsidR="00F74AFF" w:rsidRPr="00C77CCB">
        <w:rPr>
          <w:rFonts w:ascii="Times New Roman" w:hAnsi="Times New Roman" w:cs="Times New Roman"/>
          <w:sz w:val="28"/>
          <w:szCs w:val="28"/>
        </w:rPr>
        <w:t>восьмого</w:t>
      </w:r>
      <w:r w:rsidR="008434A3" w:rsidRPr="00C77CCB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5C33FB" w:rsidRPr="00C77CC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E0240" w:rsidRPr="00C77CCB">
        <w:rPr>
          <w:rFonts w:ascii="Times New Roman" w:hAnsi="Times New Roman" w:cs="Times New Roman"/>
          <w:sz w:val="28"/>
          <w:szCs w:val="28"/>
        </w:rPr>
        <w:t>руководствуясь</w:t>
      </w:r>
      <w:r w:rsidR="008434A3" w:rsidRPr="00C77C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7CCB">
        <w:rPr>
          <w:rFonts w:ascii="Times New Roman" w:eastAsia="TimesNewRoman" w:hAnsi="Times New Roman" w:cs="Times New Roman"/>
          <w:sz w:val="28"/>
          <w:szCs w:val="28"/>
        </w:rPr>
        <w:t>пункт</w:t>
      </w:r>
      <w:r w:rsidR="0022098C" w:rsidRPr="00C77CCB">
        <w:rPr>
          <w:rFonts w:ascii="Times New Roman" w:eastAsia="TimesNewRoman" w:hAnsi="Times New Roman" w:cs="Times New Roman"/>
          <w:sz w:val="28"/>
          <w:szCs w:val="28"/>
        </w:rPr>
        <w:t>ом</w:t>
      </w:r>
      <w:r w:rsidRPr="00C77CCB">
        <w:rPr>
          <w:rFonts w:ascii="Times New Roman" w:eastAsia="TimesNewRoman" w:hAnsi="Times New Roman" w:cs="Times New Roman"/>
          <w:sz w:val="28"/>
          <w:szCs w:val="28"/>
        </w:rPr>
        <w:t xml:space="preserve"> 3</w:t>
      </w:r>
      <w:r w:rsidR="0022098C" w:rsidRPr="00C77CC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77CCB">
        <w:rPr>
          <w:rFonts w:ascii="Times New Roman" w:hAnsi="Times New Roman" w:cs="Times New Roman"/>
          <w:sz w:val="28"/>
          <w:szCs w:val="28"/>
        </w:rPr>
        <w:t xml:space="preserve">статьи 37 </w:t>
      </w:r>
      <w:r w:rsidR="0022098C" w:rsidRPr="00C77CCB">
        <w:rPr>
          <w:rFonts w:ascii="Times New Roman" w:hAnsi="Times New Roman" w:cs="Times New Roman"/>
          <w:sz w:val="28"/>
          <w:szCs w:val="28"/>
        </w:rPr>
        <w:t>З</w:t>
      </w:r>
      <w:r w:rsidRPr="00C77CCB">
        <w:rPr>
          <w:rFonts w:ascii="Times New Roman" w:hAnsi="Times New Roman" w:cs="Times New Roman"/>
          <w:sz w:val="28"/>
          <w:szCs w:val="28"/>
        </w:rPr>
        <w:t xml:space="preserve">акона Брянской области </w:t>
      </w:r>
      <w:r w:rsidR="008434A3" w:rsidRPr="00C77CCB">
        <w:rPr>
          <w:rFonts w:ascii="Times New Roman" w:hAnsi="Times New Roman" w:cs="Times New Roman"/>
          <w:sz w:val="28"/>
          <w:szCs w:val="28"/>
        </w:rPr>
        <w:t>от 23 января 2008 года № 4-З «О выборах депутатов Брянской областной Думы»</w:t>
      </w:r>
      <w:r w:rsidRPr="00C77CCB">
        <w:rPr>
          <w:rFonts w:ascii="Times New Roman" w:hAnsi="Times New Roman" w:cs="Times New Roman"/>
          <w:sz w:val="28"/>
          <w:szCs w:val="28"/>
        </w:rPr>
        <w:t>,  территориальная избирательная комиссия</w:t>
      </w:r>
      <w:r w:rsidR="00F74AFF" w:rsidRPr="00C7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4B7" w:rsidRPr="00C77CCB" w:rsidRDefault="00F574B7" w:rsidP="00C77CC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CCB">
        <w:rPr>
          <w:rFonts w:ascii="Times New Roman" w:hAnsi="Times New Roman" w:cs="Times New Roman"/>
          <w:sz w:val="28"/>
          <w:szCs w:val="28"/>
        </w:rPr>
        <w:t xml:space="preserve">Мглинского района с полномочиями окружной избирательной  комиссии по </w:t>
      </w:r>
      <w:proofErr w:type="spellStart"/>
      <w:r w:rsidRPr="00C77CCB">
        <w:rPr>
          <w:rFonts w:ascii="Times New Roman" w:hAnsi="Times New Roman" w:cs="Times New Roman"/>
          <w:sz w:val="28"/>
          <w:szCs w:val="28"/>
        </w:rPr>
        <w:t>Мглинскому</w:t>
      </w:r>
      <w:proofErr w:type="spellEnd"/>
      <w:r w:rsidRPr="00C77CCB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 23, возложенными Постановлением Избирательной комиссии Брянской области от 05.06.2024 № 69/557-7 «О возложении полномочий окружных избирательных комиссий по выборам депутатов Брянской областной Думы восьмого созыва на территориальные избирательные комиссии»</w:t>
      </w:r>
    </w:p>
    <w:p w:rsidR="002D691B" w:rsidRPr="008434A3" w:rsidRDefault="00261981" w:rsidP="00E855DE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434A3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3C3B19" w:rsidRPr="00E855DE" w:rsidRDefault="003C3B19" w:rsidP="00E855DE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7E3882" w:rsidRPr="00C77CCB" w:rsidRDefault="007E3882" w:rsidP="00C77CCB">
      <w:pPr>
        <w:autoSpaceDE w:val="0"/>
        <w:autoSpaceDN w:val="0"/>
        <w:adjustRightInd w:val="0"/>
        <w:spacing w:line="360" w:lineRule="auto"/>
        <w:ind w:firstLine="709"/>
        <w:rPr>
          <w:rFonts w:eastAsia="TimesNewRoman"/>
          <w:szCs w:val="28"/>
        </w:rPr>
      </w:pPr>
      <w:r w:rsidRPr="00C77CCB">
        <w:rPr>
          <w:rFonts w:eastAsia="TimesNewRoman"/>
          <w:szCs w:val="28"/>
        </w:rPr>
        <w:t xml:space="preserve">1. </w:t>
      </w:r>
      <w:proofErr w:type="gramStart"/>
      <w:r w:rsidRPr="00C77CCB">
        <w:rPr>
          <w:rFonts w:eastAsia="TimesNewRoman"/>
          <w:szCs w:val="28"/>
        </w:rPr>
        <w:t>Определить время для проведения встреч с избирателями</w:t>
      </w:r>
      <w:r w:rsidR="00376611" w:rsidRPr="00C77CCB">
        <w:rPr>
          <w:rFonts w:eastAsia="TimesNewRoman"/>
          <w:szCs w:val="28"/>
        </w:rPr>
        <w:t xml:space="preserve"> </w:t>
      </w:r>
      <w:r w:rsidR="00100023" w:rsidRPr="00C77CCB">
        <w:rPr>
          <w:bCs/>
          <w:szCs w:val="28"/>
        </w:rPr>
        <w:t>зарегистрированны</w:t>
      </w:r>
      <w:r w:rsidR="00376611" w:rsidRPr="00C77CCB">
        <w:rPr>
          <w:bCs/>
          <w:szCs w:val="28"/>
        </w:rPr>
        <w:t>ми</w:t>
      </w:r>
      <w:r w:rsidR="00100023" w:rsidRPr="00C77CCB">
        <w:rPr>
          <w:bCs/>
          <w:szCs w:val="28"/>
        </w:rPr>
        <w:t xml:space="preserve"> кандидат</w:t>
      </w:r>
      <w:r w:rsidR="00376611" w:rsidRPr="00C77CCB">
        <w:rPr>
          <w:bCs/>
          <w:szCs w:val="28"/>
        </w:rPr>
        <w:t>ами</w:t>
      </w:r>
      <w:r w:rsidR="00100023" w:rsidRPr="00C77CCB">
        <w:rPr>
          <w:bCs/>
          <w:szCs w:val="28"/>
        </w:rPr>
        <w:t>, их доверенны</w:t>
      </w:r>
      <w:r w:rsidR="00376611" w:rsidRPr="00C77CCB">
        <w:rPr>
          <w:bCs/>
          <w:szCs w:val="28"/>
        </w:rPr>
        <w:t>ми</w:t>
      </w:r>
      <w:r w:rsidR="00100023" w:rsidRPr="00C77CCB">
        <w:rPr>
          <w:bCs/>
          <w:szCs w:val="28"/>
        </w:rPr>
        <w:t xml:space="preserve"> лиц</w:t>
      </w:r>
      <w:r w:rsidR="00376611" w:rsidRPr="00C77CCB">
        <w:rPr>
          <w:bCs/>
          <w:szCs w:val="28"/>
        </w:rPr>
        <w:t>ами</w:t>
      </w:r>
      <w:r w:rsidR="00100023" w:rsidRPr="00C77CCB">
        <w:rPr>
          <w:bCs/>
          <w:szCs w:val="28"/>
        </w:rPr>
        <w:t xml:space="preserve">, </w:t>
      </w:r>
      <w:r w:rsidR="00F74AFF" w:rsidRPr="00C77CCB">
        <w:rPr>
          <w:bCs/>
          <w:szCs w:val="28"/>
        </w:rPr>
        <w:t xml:space="preserve">уполномоченными представителями, доверенными лицами избирательных объединений, </w:t>
      </w:r>
      <w:r w:rsidRPr="00C77CCB">
        <w:rPr>
          <w:rFonts w:eastAsia="TimesNewRoman"/>
          <w:szCs w:val="28"/>
        </w:rPr>
        <w:t xml:space="preserve">в помещениях, </w:t>
      </w:r>
      <w:r w:rsidR="00F74AFF" w:rsidRPr="00C77CCB">
        <w:rPr>
          <w:rFonts w:eastAsia="TimesNewRoman"/>
          <w:szCs w:val="28"/>
        </w:rPr>
        <w:t xml:space="preserve">находящихся в государственной или муниципальной собственности, </w:t>
      </w:r>
      <w:r w:rsidRPr="00C77CCB">
        <w:rPr>
          <w:rFonts w:eastAsia="TimesNewRoman"/>
          <w:szCs w:val="28"/>
        </w:rPr>
        <w:t xml:space="preserve">пригодных для проведения публичных мероприятий, проводимых в форме собраний, в период подготовки и </w:t>
      </w:r>
      <w:r w:rsidRPr="00C77CCB">
        <w:rPr>
          <w:rFonts w:eastAsia="TimesNewRoman"/>
          <w:szCs w:val="28"/>
        </w:rPr>
        <w:lastRenderedPageBreak/>
        <w:t>проведения</w:t>
      </w:r>
      <w:r w:rsidR="00CE2243" w:rsidRPr="00C77CCB">
        <w:rPr>
          <w:rFonts w:eastAsia="TimesNewRoman"/>
          <w:szCs w:val="28"/>
        </w:rPr>
        <w:t xml:space="preserve"> </w:t>
      </w:r>
      <w:r w:rsidRPr="00C77CCB">
        <w:rPr>
          <w:rFonts w:eastAsia="TimesNewRoman"/>
          <w:szCs w:val="28"/>
        </w:rPr>
        <w:t>выборов депутат</w:t>
      </w:r>
      <w:r w:rsidR="00F74AFF" w:rsidRPr="00C77CCB">
        <w:rPr>
          <w:rFonts w:eastAsia="TimesNewRoman"/>
          <w:szCs w:val="28"/>
        </w:rPr>
        <w:t>ов</w:t>
      </w:r>
      <w:r w:rsidR="008434A3" w:rsidRPr="00C77CCB">
        <w:rPr>
          <w:szCs w:val="28"/>
        </w:rPr>
        <w:t xml:space="preserve"> Брянской областной Думы </w:t>
      </w:r>
      <w:r w:rsidR="00F74AFF" w:rsidRPr="00C77CCB">
        <w:rPr>
          <w:szCs w:val="28"/>
        </w:rPr>
        <w:t>восьмого созыва</w:t>
      </w:r>
      <w:r w:rsidR="00CE2243" w:rsidRPr="00C77CCB">
        <w:rPr>
          <w:bCs/>
          <w:szCs w:val="28"/>
          <w:lang w:eastAsia="ru-RU"/>
        </w:rPr>
        <w:t xml:space="preserve"> </w:t>
      </w:r>
      <w:r w:rsidRPr="00C77CCB">
        <w:rPr>
          <w:rFonts w:eastAsia="TimesNewRoman"/>
          <w:szCs w:val="28"/>
        </w:rPr>
        <w:t xml:space="preserve">в течение агитационного периода </w:t>
      </w:r>
      <w:r w:rsidR="00833A40" w:rsidRPr="00C77CCB">
        <w:rPr>
          <w:rFonts w:eastAsia="TimesNewRoman"/>
          <w:szCs w:val="28"/>
        </w:rPr>
        <w:t xml:space="preserve">– </w:t>
      </w:r>
      <w:r w:rsidRPr="00C77CCB">
        <w:rPr>
          <w:rFonts w:eastAsia="TimesNewRoman"/>
          <w:szCs w:val="28"/>
        </w:rPr>
        <w:t xml:space="preserve"> ежедневно (кр</w:t>
      </w:r>
      <w:r w:rsidR="00C77CCB" w:rsidRPr="00C77CCB">
        <w:rPr>
          <w:rFonts w:eastAsia="TimesNewRoman"/>
          <w:szCs w:val="28"/>
        </w:rPr>
        <w:t xml:space="preserve">оме праздничных дней), с </w:t>
      </w:r>
      <w:r w:rsidR="00BC5693" w:rsidRPr="00C77CCB">
        <w:rPr>
          <w:rFonts w:eastAsia="TimesNewRoman"/>
          <w:szCs w:val="28"/>
        </w:rPr>
        <w:t>18</w:t>
      </w:r>
      <w:r w:rsidR="00C77CCB" w:rsidRPr="00C77CCB">
        <w:rPr>
          <w:rFonts w:eastAsia="TimesNewRoman"/>
          <w:szCs w:val="28"/>
        </w:rPr>
        <w:t xml:space="preserve"> часов 00 минут</w:t>
      </w:r>
      <w:proofErr w:type="gramEnd"/>
      <w:r w:rsidR="00C77CCB" w:rsidRPr="00C77CCB">
        <w:rPr>
          <w:rFonts w:eastAsia="TimesNewRoman"/>
          <w:szCs w:val="28"/>
        </w:rPr>
        <w:t xml:space="preserve"> до</w:t>
      </w:r>
      <w:r w:rsidR="00BC5693" w:rsidRPr="00C77CCB">
        <w:rPr>
          <w:rFonts w:eastAsia="TimesNewRoman"/>
          <w:szCs w:val="28"/>
        </w:rPr>
        <w:t xml:space="preserve"> 20 </w:t>
      </w:r>
      <w:r w:rsidRPr="00C77CCB">
        <w:rPr>
          <w:rFonts w:eastAsia="TimesNewRoman"/>
          <w:szCs w:val="28"/>
        </w:rPr>
        <w:t>часов 00 минут, по согласованию с пользователем помещений и с учетом основной деятельности учреждений.</w:t>
      </w:r>
    </w:p>
    <w:p w:rsidR="00BC5693" w:rsidRPr="00C77CCB" w:rsidRDefault="00342012" w:rsidP="00C77CCB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 w:rsidRPr="00C77CCB">
        <w:rPr>
          <w:szCs w:val="28"/>
          <w:lang w:eastAsia="ru-RU"/>
        </w:rPr>
        <w:t>2</w:t>
      </w:r>
      <w:r w:rsidR="00BB0D6B" w:rsidRPr="00C77CCB">
        <w:rPr>
          <w:szCs w:val="28"/>
          <w:lang w:eastAsia="ru-RU"/>
        </w:rPr>
        <w:t>.</w:t>
      </w:r>
      <w:r w:rsidR="00A7245C" w:rsidRPr="00C77CCB">
        <w:rPr>
          <w:szCs w:val="28"/>
          <w:lang w:eastAsia="ru-RU"/>
        </w:rPr>
        <w:t xml:space="preserve"> </w:t>
      </w:r>
      <w:proofErr w:type="gramStart"/>
      <w:r w:rsidR="00BC5693" w:rsidRPr="00C77CCB">
        <w:rPr>
          <w:szCs w:val="28"/>
          <w:lang w:eastAsia="ru-RU"/>
        </w:rPr>
        <w:t>Разместить</w:t>
      </w:r>
      <w:proofErr w:type="gramEnd"/>
      <w:r w:rsidR="00BC5693" w:rsidRPr="00C77CCB">
        <w:rPr>
          <w:szCs w:val="28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BC5693" w:rsidRPr="00C77CCB" w:rsidRDefault="00342012" w:rsidP="00C77CCB">
      <w:pPr>
        <w:shd w:val="clear" w:color="auto" w:fill="FFFFFF"/>
        <w:spacing w:before="120" w:line="360" w:lineRule="auto"/>
        <w:ind w:right="17" w:firstLine="567"/>
        <w:rPr>
          <w:szCs w:val="28"/>
        </w:rPr>
      </w:pPr>
      <w:r w:rsidRPr="00C77CCB">
        <w:rPr>
          <w:szCs w:val="28"/>
          <w:lang w:eastAsia="ru-RU"/>
        </w:rPr>
        <w:t>3</w:t>
      </w:r>
      <w:r w:rsidR="0089545C" w:rsidRPr="00C77CCB">
        <w:rPr>
          <w:szCs w:val="28"/>
          <w:lang w:eastAsia="ru-RU"/>
        </w:rPr>
        <w:t xml:space="preserve">. </w:t>
      </w:r>
      <w:r w:rsidR="00BC5693" w:rsidRPr="00C77CCB">
        <w:rPr>
          <w:szCs w:val="28"/>
        </w:rPr>
        <w:t xml:space="preserve"> </w:t>
      </w:r>
      <w:proofErr w:type="gramStart"/>
      <w:r w:rsidR="00BC5693" w:rsidRPr="00C77CCB">
        <w:rPr>
          <w:szCs w:val="28"/>
        </w:rPr>
        <w:t>Контроль за</w:t>
      </w:r>
      <w:proofErr w:type="gramEnd"/>
      <w:r w:rsidR="00BC5693" w:rsidRPr="00C77CCB">
        <w:rPr>
          <w:szCs w:val="28"/>
        </w:rPr>
        <w:t xml:space="preserve"> исполнением настоящего решения возложить на председателя </w:t>
      </w:r>
      <w:proofErr w:type="spellStart"/>
      <w:r w:rsidR="00BC5693" w:rsidRPr="00C77CCB">
        <w:rPr>
          <w:szCs w:val="28"/>
        </w:rPr>
        <w:t>Мглинской</w:t>
      </w:r>
      <w:proofErr w:type="spellEnd"/>
      <w:r w:rsidR="00BC5693" w:rsidRPr="00C77CCB">
        <w:rPr>
          <w:szCs w:val="28"/>
        </w:rPr>
        <w:t xml:space="preserve"> ТИК </w:t>
      </w:r>
      <w:proofErr w:type="spellStart"/>
      <w:r w:rsidR="00BC5693" w:rsidRPr="00C77CCB">
        <w:rPr>
          <w:szCs w:val="28"/>
        </w:rPr>
        <w:t>Грибахо</w:t>
      </w:r>
      <w:proofErr w:type="spellEnd"/>
      <w:r w:rsidR="00BC5693" w:rsidRPr="00C77CCB">
        <w:rPr>
          <w:szCs w:val="28"/>
        </w:rPr>
        <w:t xml:space="preserve"> С. И.</w:t>
      </w:r>
    </w:p>
    <w:p w:rsidR="00BC5693" w:rsidRPr="00C77CCB" w:rsidRDefault="00BC5693" w:rsidP="00C77C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BC5693" w:rsidRPr="009B4BEC" w:rsidTr="00D43411">
        <w:tc>
          <w:tcPr>
            <w:tcW w:w="4503" w:type="dxa"/>
            <w:shd w:val="clear" w:color="auto" w:fill="auto"/>
          </w:tcPr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C77CCB">
              <w:rPr>
                <w:iCs/>
                <w:szCs w:val="28"/>
              </w:rPr>
              <w:t>Председатель</w:t>
            </w:r>
          </w:p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C77CCB">
              <w:rPr>
                <w:iCs/>
                <w:szCs w:val="28"/>
              </w:rPr>
              <w:t>территориальной избирательной 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BC5693" w:rsidRPr="00C77CCB" w:rsidRDefault="00BC5693" w:rsidP="00D43411">
            <w:pPr>
              <w:tabs>
                <w:tab w:val="left" w:pos="993"/>
              </w:tabs>
              <w:rPr>
                <w:iCs/>
                <w:szCs w:val="28"/>
              </w:rPr>
            </w:pPr>
            <w:r w:rsidRPr="00C77CCB">
              <w:rPr>
                <w:iCs/>
                <w:szCs w:val="28"/>
              </w:rPr>
              <w:t xml:space="preserve">_____________ </w:t>
            </w:r>
          </w:p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C77CCB">
              <w:rPr>
                <w:i/>
                <w:iCs/>
                <w:szCs w:val="28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BC5693" w:rsidRPr="00C77CCB" w:rsidRDefault="00BC5693" w:rsidP="00D43411">
            <w:pPr>
              <w:tabs>
                <w:tab w:val="left" w:pos="993"/>
              </w:tabs>
              <w:rPr>
                <w:iCs/>
                <w:szCs w:val="28"/>
              </w:rPr>
            </w:pPr>
            <w:r w:rsidRPr="00C77CCB">
              <w:rPr>
                <w:iCs/>
                <w:szCs w:val="28"/>
              </w:rPr>
              <w:t xml:space="preserve">С.И. </w:t>
            </w:r>
            <w:proofErr w:type="spellStart"/>
            <w:r w:rsidRPr="00C77CCB">
              <w:rPr>
                <w:iCs/>
                <w:szCs w:val="28"/>
              </w:rPr>
              <w:t>Грибахо</w:t>
            </w:r>
            <w:proofErr w:type="spellEnd"/>
          </w:p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  <w:tr w:rsidR="00BC5693" w:rsidRPr="009B4BEC" w:rsidTr="00D43411">
        <w:tc>
          <w:tcPr>
            <w:tcW w:w="4503" w:type="dxa"/>
            <w:shd w:val="clear" w:color="auto" w:fill="auto"/>
          </w:tcPr>
          <w:p w:rsidR="00BC5693" w:rsidRPr="00C77CCB" w:rsidRDefault="00BC5693" w:rsidP="00D43411">
            <w:pPr>
              <w:rPr>
                <w:iCs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BC5693" w:rsidRPr="009B4BEC" w:rsidTr="00D43411">
        <w:tc>
          <w:tcPr>
            <w:tcW w:w="4503" w:type="dxa"/>
            <w:shd w:val="clear" w:color="auto" w:fill="auto"/>
          </w:tcPr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C77CCB">
              <w:rPr>
                <w:iCs/>
                <w:szCs w:val="28"/>
              </w:rPr>
              <w:t>Секретарь</w:t>
            </w:r>
          </w:p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C77CCB">
              <w:rPr>
                <w:iCs/>
                <w:szCs w:val="28"/>
              </w:rPr>
              <w:t>территориальной избирательной</w:t>
            </w:r>
          </w:p>
          <w:p w:rsidR="00BC5693" w:rsidRPr="00C77CCB" w:rsidRDefault="00BC5693" w:rsidP="00D43411">
            <w:pPr>
              <w:rPr>
                <w:iCs/>
                <w:szCs w:val="28"/>
              </w:rPr>
            </w:pPr>
            <w:r w:rsidRPr="00C77CCB">
              <w:rPr>
                <w:iCs/>
                <w:szCs w:val="28"/>
              </w:rPr>
              <w:t xml:space="preserve">     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C77CCB">
              <w:rPr>
                <w:iCs/>
                <w:szCs w:val="28"/>
              </w:rPr>
              <w:t xml:space="preserve">_____________ </w:t>
            </w:r>
          </w:p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C77CCB">
              <w:rPr>
                <w:i/>
                <w:iCs/>
                <w:szCs w:val="28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BC5693" w:rsidRPr="00C77CCB" w:rsidRDefault="00BC5693" w:rsidP="00D43411">
            <w:pPr>
              <w:tabs>
                <w:tab w:val="left" w:pos="993"/>
              </w:tabs>
              <w:rPr>
                <w:iCs/>
                <w:szCs w:val="28"/>
              </w:rPr>
            </w:pPr>
            <w:r w:rsidRPr="00C77CCB">
              <w:rPr>
                <w:iCs/>
                <w:szCs w:val="28"/>
              </w:rPr>
              <w:t xml:space="preserve">В. В. </w:t>
            </w:r>
            <w:proofErr w:type="spellStart"/>
            <w:r w:rsidRPr="00C77CCB">
              <w:rPr>
                <w:iCs/>
                <w:szCs w:val="28"/>
              </w:rPr>
              <w:t>Чуприк</w:t>
            </w:r>
            <w:proofErr w:type="spellEnd"/>
          </w:p>
          <w:p w:rsidR="00BC5693" w:rsidRPr="00C77CCB" w:rsidRDefault="00BC5693" w:rsidP="00D43411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6B739B" w:rsidRDefault="006B739B" w:rsidP="00BC5693">
      <w:pPr>
        <w:shd w:val="clear" w:color="auto" w:fill="FFFFFF"/>
        <w:spacing w:before="120" w:line="276" w:lineRule="auto"/>
        <w:ind w:right="17" w:firstLine="567"/>
      </w:pPr>
    </w:p>
    <w:p w:rsidR="006B739B" w:rsidRDefault="006B739B">
      <w:bookmarkStart w:id="0" w:name="_GoBack"/>
      <w:bookmarkEnd w:id="0"/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168B0"/>
    <w:rsid w:val="000406DA"/>
    <w:rsid w:val="000C43B9"/>
    <w:rsid w:val="000D5D7A"/>
    <w:rsid w:val="000F7026"/>
    <w:rsid w:val="00100023"/>
    <w:rsid w:val="0011653B"/>
    <w:rsid w:val="001665FC"/>
    <w:rsid w:val="00181233"/>
    <w:rsid w:val="001975D3"/>
    <w:rsid w:val="001A16D5"/>
    <w:rsid w:val="001B1460"/>
    <w:rsid w:val="001E2C26"/>
    <w:rsid w:val="002047BF"/>
    <w:rsid w:val="00206194"/>
    <w:rsid w:val="00215A25"/>
    <w:rsid w:val="0022098C"/>
    <w:rsid w:val="00240047"/>
    <w:rsid w:val="00252293"/>
    <w:rsid w:val="00261981"/>
    <w:rsid w:val="00283267"/>
    <w:rsid w:val="002D691B"/>
    <w:rsid w:val="00340085"/>
    <w:rsid w:val="00342012"/>
    <w:rsid w:val="003556E5"/>
    <w:rsid w:val="00363474"/>
    <w:rsid w:val="00376611"/>
    <w:rsid w:val="00386159"/>
    <w:rsid w:val="003A2BD1"/>
    <w:rsid w:val="003C3B19"/>
    <w:rsid w:val="003D0330"/>
    <w:rsid w:val="003F1881"/>
    <w:rsid w:val="0040622A"/>
    <w:rsid w:val="004704D1"/>
    <w:rsid w:val="00492300"/>
    <w:rsid w:val="004E1AB2"/>
    <w:rsid w:val="00503D11"/>
    <w:rsid w:val="0053216F"/>
    <w:rsid w:val="00580874"/>
    <w:rsid w:val="00582914"/>
    <w:rsid w:val="005C33FB"/>
    <w:rsid w:val="005F5764"/>
    <w:rsid w:val="00650F3C"/>
    <w:rsid w:val="0066656E"/>
    <w:rsid w:val="006B739B"/>
    <w:rsid w:val="007251C1"/>
    <w:rsid w:val="00754E28"/>
    <w:rsid w:val="00773E4F"/>
    <w:rsid w:val="0078097D"/>
    <w:rsid w:val="007E3882"/>
    <w:rsid w:val="00810016"/>
    <w:rsid w:val="00814545"/>
    <w:rsid w:val="00817072"/>
    <w:rsid w:val="008270ED"/>
    <w:rsid w:val="00833A40"/>
    <w:rsid w:val="008434A3"/>
    <w:rsid w:val="008624A7"/>
    <w:rsid w:val="00882256"/>
    <w:rsid w:val="00887577"/>
    <w:rsid w:val="0089545C"/>
    <w:rsid w:val="008F0AC4"/>
    <w:rsid w:val="0094655F"/>
    <w:rsid w:val="0095006B"/>
    <w:rsid w:val="00A04514"/>
    <w:rsid w:val="00A260A4"/>
    <w:rsid w:val="00A7245C"/>
    <w:rsid w:val="00AF4CA5"/>
    <w:rsid w:val="00B5343A"/>
    <w:rsid w:val="00B546E0"/>
    <w:rsid w:val="00BB0D6B"/>
    <w:rsid w:val="00BB1FF9"/>
    <w:rsid w:val="00BC5693"/>
    <w:rsid w:val="00BC6221"/>
    <w:rsid w:val="00BD3B6A"/>
    <w:rsid w:val="00BD5038"/>
    <w:rsid w:val="00C34898"/>
    <w:rsid w:val="00C77CCB"/>
    <w:rsid w:val="00C829D0"/>
    <w:rsid w:val="00CE16ED"/>
    <w:rsid w:val="00CE2243"/>
    <w:rsid w:val="00D46210"/>
    <w:rsid w:val="00D54ADA"/>
    <w:rsid w:val="00DB335B"/>
    <w:rsid w:val="00DC0DD5"/>
    <w:rsid w:val="00DD0EA3"/>
    <w:rsid w:val="00E30A76"/>
    <w:rsid w:val="00E45440"/>
    <w:rsid w:val="00E75450"/>
    <w:rsid w:val="00E83B86"/>
    <w:rsid w:val="00E855DE"/>
    <w:rsid w:val="00E94740"/>
    <w:rsid w:val="00EE0240"/>
    <w:rsid w:val="00F574B7"/>
    <w:rsid w:val="00F7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100023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ConsPlusNonformat">
    <w:name w:val="ConsPlusNonformat"/>
    <w:rsid w:val="00F74A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7C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C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4A22-EF42-4840-89CB-9FDCBE85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44</cp:revision>
  <cp:lastPrinted>2024-07-03T12:39:00Z</cp:lastPrinted>
  <dcterms:created xsi:type="dcterms:W3CDTF">2018-05-29T06:24:00Z</dcterms:created>
  <dcterms:modified xsi:type="dcterms:W3CDTF">2024-07-03T12:39:00Z</dcterms:modified>
</cp:coreProperties>
</file>