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71" w:rsidRPr="0070525F" w:rsidRDefault="00AD5671" w:rsidP="00AD5671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AD5671" w:rsidRPr="0070525F" w:rsidRDefault="00AD5671" w:rsidP="00AD5671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AD5671" w:rsidRDefault="00AD5671" w:rsidP="00AD5671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AD5671" w:rsidRPr="0070525F" w:rsidRDefault="00AD5671" w:rsidP="00AD5671">
      <w:pPr>
        <w:jc w:val="center"/>
        <w:rPr>
          <w:b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AD5671" w:rsidRPr="00CE4588" w:rsidTr="00164ED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D5671" w:rsidRPr="0011653B" w:rsidRDefault="00AD5671" w:rsidP="00164EDA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AD5671" w:rsidRPr="00CE4588" w:rsidTr="00164ED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D5671" w:rsidRPr="00DB6D62" w:rsidRDefault="00AD5671" w:rsidP="00164EDA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>
              <w:rPr>
                <w:bCs/>
                <w:kern w:val="2"/>
                <w:szCs w:val="28"/>
                <w:lang w:eastAsia="ru-RU"/>
              </w:rPr>
              <w:t>24</w:t>
            </w:r>
            <w:r>
              <w:rPr>
                <w:bCs/>
                <w:kern w:val="2"/>
                <w:szCs w:val="28"/>
                <w:lang w:eastAsia="ru-RU"/>
              </w:rPr>
              <w:t xml:space="preserve"> июня 2024 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D5671" w:rsidRPr="00DB6D62" w:rsidRDefault="00AD5671" w:rsidP="00164EDA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47/224-5</w:t>
            </w:r>
          </w:p>
        </w:tc>
      </w:tr>
    </w:tbl>
    <w:p w:rsidR="00261981" w:rsidRPr="00BB1FF9" w:rsidRDefault="0056521E" w:rsidP="004E5E92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ab/>
      </w:r>
    </w:p>
    <w:p w:rsidR="004E5E92" w:rsidRPr="00AD5671" w:rsidRDefault="00813425" w:rsidP="00AD5671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5671">
        <w:rPr>
          <w:rFonts w:ascii="Times New Roman" w:hAnsi="Times New Roman" w:cs="Times New Roman"/>
          <w:b/>
          <w:sz w:val="28"/>
          <w:szCs w:val="28"/>
        </w:rPr>
        <w:t>О</w:t>
      </w:r>
      <w:r w:rsidR="009E4E09" w:rsidRPr="00AD5671">
        <w:rPr>
          <w:rFonts w:ascii="Times New Roman" w:hAnsi="Times New Roman" w:cs="Times New Roman"/>
          <w:b/>
          <w:sz w:val="28"/>
          <w:szCs w:val="28"/>
        </w:rPr>
        <w:t>б утверждении графика приема агитационных материалов при</w:t>
      </w:r>
      <w:r w:rsidRPr="00AD5671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C15F7B" w:rsidRPr="00AD5671">
        <w:rPr>
          <w:rFonts w:ascii="Times New Roman" w:hAnsi="Times New Roman" w:cs="Times New Roman"/>
          <w:b/>
          <w:sz w:val="28"/>
          <w:szCs w:val="28"/>
        </w:rPr>
        <w:t>выбор</w:t>
      </w:r>
      <w:r w:rsidRPr="00AD5671">
        <w:rPr>
          <w:rFonts w:ascii="Times New Roman" w:hAnsi="Times New Roman" w:cs="Times New Roman"/>
          <w:b/>
          <w:sz w:val="28"/>
          <w:szCs w:val="28"/>
        </w:rPr>
        <w:t>ов</w:t>
      </w:r>
      <w:r w:rsidR="00C15F7B" w:rsidRPr="00AD5671">
        <w:rPr>
          <w:rFonts w:ascii="Times New Roman" w:hAnsi="Times New Roman" w:cs="Times New Roman"/>
          <w:b/>
          <w:sz w:val="28"/>
          <w:szCs w:val="28"/>
        </w:rPr>
        <w:t xml:space="preserve"> депутат</w:t>
      </w:r>
      <w:r w:rsidR="00481DE8" w:rsidRPr="00AD5671">
        <w:rPr>
          <w:rFonts w:ascii="Times New Roman" w:hAnsi="Times New Roman" w:cs="Times New Roman"/>
          <w:b/>
          <w:sz w:val="28"/>
          <w:szCs w:val="28"/>
        </w:rPr>
        <w:t>ов</w:t>
      </w:r>
      <w:r w:rsidR="00AD25A3" w:rsidRPr="00AD56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5671" w:rsidRPr="00AD5671">
        <w:rPr>
          <w:rFonts w:ascii="Times New Roman" w:hAnsi="Times New Roman" w:cs="Times New Roman"/>
          <w:b/>
          <w:sz w:val="28"/>
          <w:szCs w:val="28"/>
        </w:rPr>
        <w:t>Мглинского</w:t>
      </w:r>
      <w:proofErr w:type="spellEnd"/>
      <w:r w:rsidR="00AD5671" w:rsidRPr="00AD5671">
        <w:rPr>
          <w:rFonts w:ascii="Times New Roman" w:hAnsi="Times New Roman" w:cs="Times New Roman"/>
          <w:b/>
          <w:sz w:val="28"/>
          <w:szCs w:val="28"/>
        </w:rPr>
        <w:t xml:space="preserve"> района при подготовке</w:t>
      </w:r>
      <w:r w:rsidR="00AD5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671" w:rsidRPr="00AD5671">
        <w:rPr>
          <w:rFonts w:ascii="Times New Roman" w:hAnsi="Times New Roman" w:cs="Times New Roman"/>
          <w:b/>
          <w:sz w:val="28"/>
          <w:szCs w:val="28"/>
        </w:rPr>
        <w:t xml:space="preserve">и проведения выборов депутатов в органы местного самоуправления на территории </w:t>
      </w:r>
      <w:proofErr w:type="spellStart"/>
      <w:r w:rsidR="00AD5671" w:rsidRPr="00AD5671">
        <w:rPr>
          <w:rFonts w:ascii="Times New Roman" w:hAnsi="Times New Roman" w:cs="Times New Roman"/>
          <w:b/>
          <w:sz w:val="28"/>
          <w:szCs w:val="28"/>
        </w:rPr>
        <w:t>Мглинского</w:t>
      </w:r>
      <w:proofErr w:type="spellEnd"/>
      <w:r w:rsidR="00AD5671" w:rsidRPr="00AD567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4E5E92" w:rsidRPr="00AD5671" w:rsidRDefault="001502B5" w:rsidP="00813425">
      <w:pPr>
        <w:shd w:val="clear" w:color="auto" w:fill="FFFFFF"/>
        <w:ind w:right="34" w:firstLine="709"/>
        <w:rPr>
          <w:szCs w:val="28"/>
        </w:rPr>
      </w:pPr>
      <w:r w:rsidRPr="00AD5671">
        <w:rPr>
          <w:szCs w:val="28"/>
        </w:rPr>
        <w:t xml:space="preserve"> </w:t>
      </w:r>
    </w:p>
    <w:p w:rsidR="00481DE8" w:rsidRPr="00AD5671" w:rsidRDefault="00813425" w:rsidP="00AD5671">
      <w:pPr>
        <w:shd w:val="clear" w:color="auto" w:fill="FFFFFF"/>
        <w:spacing w:line="360" w:lineRule="auto"/>
        <w:ind w:right="34" w:firstLine="709"/>
        <w:rPr>
          <w:szCs w:val="28"/>
        </w:rPr>
      </w:pPr>
      <w:r w:rsidRPr="00AD5671">
        <w:rPr>
          <w:szCs w:val="28"/>
        </w:rPr>
        <w:t xml:space="preserve">В соответствии </w:t>
      </w:r>
      <w:r w:rsidR="00670DE4" w:rsidRPr="00AD5671">
        <w:rPr>
          <w:szCs w:val="28"/>
        </w:rPr>
        <w:t xml:space="preserve">с пунктом </w:t>
      </w:r>
      <w:r w:rsidR="00AD25A3" w:rsidRPr="00AD5671">
        <w:rPr>
          <w:szCs w:val="28"/>
        </w:rPr>
        <w:t xml:space="preserve">9.1 </w:t>
      </w:r>
      <w:r w:rsidR="00670DE4" w:rsidRPr="00AD5671">
        <w:rPr>
          <w:szCs w:val="28"/>
        </w:rPr>
        <w:t>статьи 2</w:t>
      </w:r>
      <w:r w:rsidR="00AD25A3" w:rsidRPr="00AD5671">
        <w:rPr>
          <w:szCs w:val="28"/>
        </w:rPr>
        <w:t>6</w:t>
      </w:r>
      <w:r w:rsidR="00670DE4" w:rsidRPr="00AD5671">
        <w:rPr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</w:t>
      </w:r>
      <w:r w:rsidR="00AD25A3" w:rsidRPr="00AD5671">
        <w:rPr>
          <w:szCs w:val="28"/>
        </w:rPr>
        <w:t>2</w:t>
      </w:r>
      <w:r w:rsidR="00670DE4" w:rsidRPr="00AD5671">
        <w:rPr>
          <w:szCs w:val="28"/>
        </w:rPr>
        <w:t xml:space="preserve"> статьи 1</w:t>
      </w:r>
      <w:r w:rsidR="00C24951" w:rsidRPr="00AD5671">
        <w:rPr>
          <w:szCs w:val="28"/>
        </w:rPr>
        <w:t>2</w:t>
      </w:r>
      <w:r w:rsidR="00AD25A3" w:rsidRPr="00AD5671">
        <w:rPr>
          <w:szCs w:val="28"/>
        </w:rPr>
        <w:t>.1</w:t>
      </w:r>
      <w:r w:rsidR="00670DE4" w:rsidRPr="00AD5671">
        <w:rPr>
          <w:szCs w:val="28"/>
        </w:rPr>
        <w:t xml:space="preserve"> </w:t>
      </w:r>
      <w:r w:rsidR="001502B5" w:rsidRPr="00AD5671">
        <w:rPr>
          <w:szCs w:val="28"/>
        </w:rPr>
        <w:t xml:space="preserve">Закона Брянской области от </w:t>
      </w:r>
      <w:r w:rsidR="005174E7" w:rsidRPr="00AD5671">
        <w:rPr>
          <w:szCs w:val="28"/>
        </w:rPr>
        <w:t>2</w:t>
      </w:r>
      <w:r w:rsidR="00AD25A3" w:rsidRPr="00AD5671">
        <w:rPr>
          <w:szCs w:val="28"/>
        </w:rPr>
        <w:t>6 июня</w:t>
      </w:r>
      <w:r w:rsidR="005174E7" w:rsidRPr="00AD5671">
        <w:rPr>
          <w:szCs w:val="28"/>
        </w:rPr>
        <w:t xml:space="preserve"> 2008 года </w:t>
      </w:r>
      <w:r w:rsidR="001502B5" w:rsidRPr="00AD5671">
        <w:rPr>
          <w:szCs w:val="28"/>
        </w:rPr>
        <w:t>№</w:t>
      </w:r>
      <w:r w:rsidR="008039D9" w:rsidRPr="00AD5671">
        <w:rPr>
          <w:szCs w:val="28"/>
        </w:rPr>
        <w:t xml:space="preserve"> </w:t>
      </w:r>
      <w:r w:rsidR="00AD25A3" w:rsidRPr="00AD5671">
        <w:rPr>
          <w:szCs w:val="28"/>
        </w:rPr>
        <w:t>5</w:t>
      </w:r>
      <w:r w:rsidR="001502B5" w:rsidRPr="00AD5671">
        <w:rPr>
          <w:szCs w:val="28"/>
        </w:rPr>
        <w:t xml:space="preserve">4-З «О выборах депутатов </w:t>
      </w:r>
      <w:r w:rsidR="00AD25A3" w:rsidRPr="00AD5671">
        <w:rPr>
          <w:szCs w:val="28"/>
        </w:rPr>
        <w:t xml:space="preserve">представительных органов муниципальных образований в </w:t>
      </w:r>
      <w:r w:rsidR="005174E7" w:rsidRPr="00AD5671">
        <w:rPr>
          <w:szCs w:val="28"/>
        </w:rPr>
        <w:t>Брянской област</w:t>
      </w:r>
      <w:r w:rsidR="00AD25A3" w:rsidRPr="00AD5671">
        <w:rPr>
          <w:szCs w:val="28"/>
        </w:rPr>
        <w:t>и</w:t>
      </w:r>
      <w:r w:rsidR="001502B5" w:rsidRPr="00AD5671">
        <w:rPr>
          <w:szCs w:val="28"/>
        </w:rPr>
        <w:t>»</w:t>
      </w:r>
      <w:r w:rsidR="008204CA" w:rsidRPr="00AD5671">
        <w:rPr>
          <w:szCs w:val="28"/>
        </w:rPr>
        <w:t xml:space="preserve"> </w:t>
      </w:r>
      <w:r w:rsidR="00594960" w:rsidRPr="00AD5671">
        <w:rPr>
          <w:szCs w:val="28"/>
        </w:rPr>
        <w:t>т</w:t>
      </w:r>
      <w:r w:rsidR="001502B5" w:rsidRPr="00AD5671">
        <w:rPr>
          <w:szCs w:val="28"/>
        </w:rPr>
        <w:t xml:space="preserve">ерриториальная избирательная комиссия </w:t>
      </w:r>
    </w:p>
    <w:p w:rsidR="002D691B" w:rsidRPr="00AD5671" w:rsidRDefault="00261981" w:rsidP="00AD567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D5671" w:rsidRPr="00AD5671" w:rsidRDefault="00481DE8" w:rsidP="00AD5671">
      <w:pPr>
        <w:shd w:val="clear" w:color="auto" w:fill="FFFFFF"/>
        <w:spacing w:line="312" w:lineRule="auto"/>
        <w:ind w:firstLine="709"/>
        <w:rPr>
          <w:szCs w:val="28"/>
        </w:rPr>
      </w:pPr>
      <w:r w:rsidRPr="00AD5671">
        <w:rPr>
          <w:bCs/>
          <w:spacing w:val="-4"/>
          <w:szCs w:val="28"/>
          <w:lang w:eastAsia="ru-RU"/>
        </w:rPr>
        <w:t xml:space="preserve">1. </w:t>
      </w:r>
      <w:r w:rsidR="008204CA" w:rsidRPr="00AD5671">
        <w:rPr>
          <w:bCs/>
          <w:spacing w:val="-4"/>
          <w:szCs w:val="28"/>
          <w:lang w:eastAsia="ru-RU"/>
        </w:rPr>
        <w:t xml:space="preserve">Утвердить график </w:t>
      </w:r>
      <w:r w:rsidR="00FF62BD" w:rsidRPr="00AD5671">
        <w:rPr>
          <w:bCs/>
          <w:spacing w:val="-4"/>
          <w:szCs w:val="28"/>
          <w:lang w:eastAsia="ru-RU"/>
        </w:rPr>
        <w:t xml:space="preserve">приема агитационных материалов, </w:t>
      </w:r>
      <w:r w:rsidR="008204CA" w:rsidRPr="00AD5671">
        <w:rPr>
          <w:bCs/>
          <w:spacing w:val="-4"/>
          <w:szCs w:val="28"/>
          <w:lang w:eastAsia="ru-RU"/>
        </w:rPr>
        <w:t xml:space="preserve">представляемых кандидатами в </w:t>
      </w:r>
      <w:r w:rsidR="008204CA" w:rsidRPr="00AD5671">
        <w:rPr>
          <w:szCs w:val="28"/>
        </w:rPr>
        <w:t>территориальную избирательную комиссию</w:t>
      </w:r>
      <w:r w:rsidR="00AD5671" w:rsidRPr="00AD5671">
        <w:rPr>
          <w:szCs w:val="28"/>
        </w:rPr>
        <w:t xml:space="preserve"> </w:t>
      </w:r>
      <w:proofErr w:type="spellStart"/>
      <w:r w:rsidR="00AD5671" w:rsidRPr="00AD5671">
        <w:rPr>
          <w:szCs w:val="28"/>
        </w:rPr>
        <w:t>Мглинского</w:t>
      </w:r>
      <w:proofErr w:type="spellEnd"/>
      <w:r w:rsidR="00AD5671" w:rsidRPr="00AD5671">
        <w:rPr>
          <w:szCs w:val="28"/>
        </w:rPr>
        <w:t xml:space="preserve"> района при </w:t>
      </w:r>
      <w:r w:rsidR="00AD5671">
        <w:rPr>
          <w:szCs w:val="28"/>
        </w:rPr>
        <w:t>подготовке</w:t>
      </w:r>
      <w:r w:rsidR="00AD5671" w:rsidRPr="00AD5671">
        <w:rPr>
          <w:szCs w:val="28"/>
        </w:rPr>
        <w:t xml:space="preserve"> и проведения выборов депутатов в органы местного самоуправления на территории </w:t>
      </w:r>
      <w:proofErr w:type="spellStart"/>
      <w:r w:rsidR="00AD5671" w:rsidRPr="00AD5671">
        <w:rPr>
          <w:szCs w:val="28"/>
        </w:rPr>
        <w:t>Мглинского</w:t>
      </w:r>
      <w:proofErr w:type="spellEnd"/>
      <w:r w:rsidR="00AD5671" w:rsidRPr="00AD5671">
        <w:rPr>
          <w:szCs w:val="28"/>
        </w:rPr>
        <w:t xml:space="preserve"> муниципального района.</w:t>
      </w:r>
    </w:p>
    <w:p w:rsidR="00AD5671" w:rsidRPr="00AD5671" w:rsidRDefault="00AD5671" w:rsidP="00AD5671">
      <w:pPr>
        <w:shd w:val="clear" w:color="auto" w:fill="FFFFFF"/>
        <w:spacing w:line="312" w:lineRule="auto"/>
        <w:ind w:firstLine="709"/>
        <w:rPr>
          <w:bCs/>
          <w:iCs/>
          <w:spacing w:val="-4"/>
          <w:szCs w:val="28"/>
          <w:lang w:eastAsia="ru-RU"/>
        </w:rPr>
      </w:pPr>
      <w:r w:rsidRPr="00AD5671">
        <w:rPr>
          <w:bCs/>
          <w:iCs/>
          <w:spacing w:val="-4"/>
          <w:szCs w:val="28"/>
          <w:lang w:eastAsia="ru-RU"/>
        </w:rPr>
        <w:t xml:space="preserve">2. Контроль за исполнением настоящего решения возложить на заместителя председателя территориальной избирательной комиссии </w:t>
      </w:r>
      <w:proofErr w:type="spellStart"/>
      <w:r w:rsidRPr="00AD5671">
        <w:rPr>
          <w:bCs/>
          <w:iCs/>
          <w:spacing w:val="-4"/>
          <w:szCs w:val="28"/>
          <w:lang w:eastAsia="ru-RU"/>
        </w:rPr>
        <w:t>Мглинского</w:t>
      </w:r>
      <w:proofErr w:type="spellEnd"/>
      <w:r w:rsidRPr="00AD5671">
        <w:rPr>
          <w:bCs/>
          <w:iCs/>
          <w:spacing w:val="-4"/>
          <w:szCs w:val="28"/>
          <w:lang w:eastAsia="ru-RU"/>
        </w:rPr>
        <w:t xml:space="preserve"> района Павлову А.Г.</w:t>
      </w:r>
    </w:p>
    <w:p w:rsidR="00AD5671" w:rsidRPr="00AD5671" w:rsidRDefault="00AD5671" w:rsidP="00AD5671">
      <w:pPr>
        <w:shd w:val="clear" w:color="auto" w:fill="FFFFFF"/>
        <w:spacing w:line="360" w:lineRule="auto"/>
        <w:ind w:right="17" w:firstLine="709"/>
        <w:rPr>
          <w:szCs w:val="28"/>
          <w:lang w:eastAsia="ru-RU"/>
        </w:rPr>
      </w:pPr>
      <w:r w:rsidRPr="00AD5671">
        <w:rPr>
          <w:bCs/>
          <w:spacing w:val="-4"/>
          <w:szCs w:val="28"/>
          <w:lang w:eastAsia="ru-RU"/>
        </w:rPr>
        <w:t>3</w:t>
      </w:r>
      <w:r w:rsidRPr="00AD5671">
        <w:rPr>
          <w:bCs/>
          <w:spacing w:val="-4"/>
          <w:szCs w:val="28"/>
          <w:lang w:eastAsia="ru-RU"/>
        </w:rPr>
        <w:t xml:space="preserve">. Разместить </w:t>
      </w:r>
      <w:r w:rsidRPr="00AD5671">
        <w:rPr>
          <w:szCs w:val="28"/>
          <w:lang w:eastAsia="ru-RU"/>
        </w:rPr>
        <w:t xml:space="preserve">настоящее решение на информационном стенде и информационной странице территориальной избирательной комиссии </w:t>
      </w:r>
      <w:proofErr w:type="spellStart"/>
      <w:r w:rsidRPr="00AD5671">
        <w:rPr>
          <w:szCs w:val="28"/>
          <w:lang w:eastAsia="ru-RU"/>
        </w:rPr>
        <w:t>Мглинского</w:t>
      </w:r>
      <w:proofErr w:type="spellEnd"/>
      <w:r w:rsidRPr="00AD5671">
        <w:rPr>
          <w:szCs w:val="28"/>
          <w:lang w:eastAsia="ru-RU"/>
        </w:rPr>
        <w:t xml:space="preserve"> района в информационно-телекоммуникационной сети «Интернет», направить в Избирательную комиссию Брянской области.</w:t>
      </w:r>
    </w:p>
    <w:p w:rsidR="00AD5671" w:rsidRPr="004E5E92" w:rsidRDefault="00AD5671" w:rsidP="00AD5671">
      <w:pPr>
        <w:pStyle w:val="a3"/>
        <w:shd w:val="clear" w:color="auto" w:fill="FFFFFF"/>
        <w:spacing w:before="120" w:line="360" w:lineRule="auto"/>
        <w:ind w:left="1068" w:right="17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268"/>
        <w:gridCol w:w="3335"/>
      </w:tblGrid>
      <w:tr w:rsidR="00AD5671" w:rsidRPr="00984650" w:rsidTr="00164EDA">
        <w:tc>
          <w:tcPr>
            <w:tcW w:w="4503" w:type="dxa"/>
            <w:shd w:val="clear" w:color="auto" w:fill="auto"/>
          </w:tcPr>
          <w:p w:rsidR="00AD5671" w:rsidRPr="00E80A16" w:rsidRDefault="00AD5671" w:rsidP="00164ED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Председатель</w:t>
            </w:r>
          </w:p>
          <w:p w:rsidR="00AD5671" w:rsidRPr="00E80A16" w:rsidRDefault="00AD5671" w:rsidP="00164ED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E80A16">
              <w:rPr>
                <w:iCs/>
                <w:szCs w:val="28"/>
              </w:rPr>
              <w:t>Мглинского</w:t>
            </w:r>
            <w:proofErr w:type="spellEnd"/>
            <w:r w:rsidRPr="00E80A16">
              <w:rPr>
                <w:iCs/>
                <w:szCs w:val="28"/>
              </w:rPr>
              <w:t xml:space="preserve"> района</w:t>
            </w:r>
          </w:p>
          <w:p w:rsidR="00AD5671" w:rsidRPr="00331972" w:rsidRDefault="00AD5671" w:rsidP="00164EDA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D5671" w:rsidRPr="0070525F" w:rsidRDefault="00AD5671" w:rsidP="00164EDA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AD5671" w:rsidRPr="0070525F" w:rsidRDefault="00AD5671" w:rsidP="00164EDA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AD5671" w:rsidRPr="00E80A16" w:rsidRDefault="00AD5671" w:rsidP="00164EDA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С. И. </w:t>
            </w:r>
            <w:proofErr w:type="spellStart"/>
            <w:r w:rsidRPr="00E80A16">
              <w:rPr>
                <w:iCs/>
                <w:szCs w:val="28"/>
              </w:rPr>
              <w:t>Грибахо</w:t>
            </w:r>
            <w:proofErr w:type="spellEnd"/>
            <w:r w:rsidRPr="00E80A16">
              <w:rPr>
                <w:iCs/>
                <w:szCs w:val="28"/>
              </w:rPr>
              <w:t xml:space="preserve"> </w:t>
            </w:r>
          </w:p>
          <w:p w:rsidR="00AD5671" w:rsidRPr="0070525F" w:rsidRDefault="00AD5671" w:rsidP="00164EDA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D5671" w:rsidRPr="00984650" w:rsidTr="00164EDA">
        <w:tc>
          <w:tcPr>
            <w:tcW w:w="4503" w:type="dxa"/>
            <w:shd w:val="clear" w:color="auto" w:fill="auto"/>
          </w:tcPr>
          <w:p w:rsidR="00AD5671" w:rsidRPr="0011653B" w:rsidRDefault="00AD5671" w:rsidP="00164ED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D5671" w:rsidRPr="0070525F" w:rsidRDefault="00AD5671" w:rsidP="00164ED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  <w:vAlign w:val="bottom"/>
          </w:tcPr>
          <w:p w:rsidR="00AD5671" w:rsidRPr="0070525F" w:rsidRDefault="00AD5671" w:rsidP="00164ED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AD5671" w:rsidRPr="00984650" w:rsidTr="00164EDA">
        <w:tc>
          <w:tcPr>
            <w:tcW w:w="4503" w:type="dxa"/>
            <w:shd w:val="clear" w:color="auto" w:fill="auto"/>
          </w:tcPr>
          <w:p w:rsidR="00AD5671" w:rsidRPr="00E80A16" w:rsidRDefault="00AD5671" w:rsidP="00164ED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Секретарь</w:t>
            </w:r>
          </w:p>
          <w:p w:rsidR="00AD5671" w:rsidRPr="00E80A16" w:rsidRDefault="00AD5671" w:rsidP="00164ED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территориальной избирательной</w:t>
            </w:r>
          </w:p>
          <w:p w:rsidR="00AD5671" w:rsidRPr="00E80A16" w:rsidRDefault="00AD5671" w:rsidP="00164ED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         комиссии </w:t>
            </w:r>
            <w:proofErr w:type="spellStart"/>
            <w:r w:rsidRPr="00E80A16">
              <w:rPr>
                <w:iCs/>
                <w:szCs w:val="28"/>
              </w:rPr>
              <w:t>Мглинского</w:t>
            </w:r>
            <w:proofErr w:type="spellEnd"/>
            <w:r w:rsidRPr="00E80A16">
              <w:rPr>
                <w:iCs/>
                <w:szCs w:val="28"/>
              </w:rPr>
              <w:t xml:space="preserve"> района</w:t>
            </w:r>
          </w:p>
          <w:p w:rsidR="00AD5671" w:rsidRPr="0011653B" w:rsidRDefault="00AD5671" w:rsidP="00164EDA">
            <w:pPr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D5671" w:rsidRPr="0070525F" w:rsidRDefault="00AD5671" w:rsidP="00164ED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AD5671" w:rsidRPr="0070525F" w:rsidRDefault="00AD5671" w:rsidP="00164EDA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AD5671" w:rsidRPr="00E80A16" w:rsidRDefault="00AD5671" w:rsidP="00164EDA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В. В. </w:t>
            </w:r>
            <w:proofErr w:type="spellStart"/>
            <w:r w:rsidRPr="00E80A16">
              <w:rPr>
                <w:iCs/>
                <w:szCs w:val="28"/>
              </w:rPr>
              <w:t>Чуприк</w:t>
            </w:r>
            <w:proofErr w:type="spellEnd"/>
          </w:p>
          <w:p w:rsidR="00AD5671" w:rsidRPr="0070525F" w:rsidRDefault="00AD5671" w:rsidP="00164EDA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F584B" w:rsidRPr="00AD5671" w:rsidRDefault="00AF584B" w:rsidP="00494197">
      <w:pPr>
        <w:jc w:val="right"/>
      </w:pPr>
      <w:r w:rsidRPr="000A5CCD">
        <w:rPr>
          <w:sz w:val="22"/>
        </w:rPr>
        <w:lastRenderedPageBreak/>
        <w:t>Приложение</w:t>
      </w:r>
    </w:p>
    <w:p w:rsidR="00AF584B" w:rsidRPr="000A5CCD" w:rsidRDefault="00AF584B" w:rsidP="00494197">
      <w:pPr>
        <w:ind w:left="4962"/>
        <w:jc w:val="right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 решению территориальной избирательной</w:t>
      </w:r>
    </w:p>
    <w:p w:rsidR="00AD5671" w:rsidRDefault="00AF584B" w:rsidP="00494197">
      <w:pPr>
        <w:ind w:left="4962"/>
        <w:jc w:val="right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омиссии </w:t>
      </w:r>
      <w:proofErr w:type="spellStart"/>
      <w:r w:rsidR="00AD5671">
        <w:rPr>
          <w:sz w:val="22"/>
        </w:rPr>
        <w:t>Мглинского</w:t>
      </w:r>
      <w:proofErr w:type="spellEnd"/>
      <w:r w:rsidR="00AD5671">
        <w:rPr>
          <w:sz w:val="22"/>
        </w:rPr>
        <w:t xml:space="preserve"> района </w:t>
      </w:r>
    </w:p>
    <w:p w:rsidR="00AF584B" w:rsidRPr="000A5CCD" w:rsidRDefault="00AF584B" w:rsidP="00494197">
      <w:pPr>
        <w:ind w:left="4962"/>
        <w:jc w:val="right"/>
        <w:rPr>
          <w:sz w:val="22"/>
        </w:rPr>
      </w:pPr>
      <w:r>
        <w:rPr>
          <w:sz w:val="22"/>
        </w:rPr>
        <w:t>о</w:t>
      </w:r>
      <w:r w:rsidR="00AD5671">
        <w:rPr>
          <w:sz w:val="22"/>
        </w:rPr>
        <w:t>т «24» июня</w:t>
      </w:r>
      <w:r w:rsidRPr="000A5CCD">
        <w:rPr>
          <w:sz w:val="22"/>
        </w:rPr>
        <w:t xml:space="preserve"> 20</w:t>
      </w:r>
      <w:r w:rsidR="00AD5671">
        <w:rPr>
          <w:sz w:val="22"/>
        </w:rPr>
        <w:t>24 года № 47/224-5</w:t>
      </w:r>
    </w:p>
    <w:p w:rsidR="00AF584B" w:rsidRDefault="00AF584B" w:rsidP="00494197">
      <w:pPr>
        <w:jc w:val="right"/>
      </w:pPr>
    </w:p>
    <w:p w:rsidR="00AF584B" w:rsidRDefault="00AF584B" w:rsidP="00AF584B"/>
    <w:p w:rsidR="00AF584B" w:rsidRDefault="00AF584B" w:rsidP="00AF58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РАБОТЫ</w:t>
      </w:r>
    </w:p>
    <w:p w:rsidR="00AD5671" w:rsidRPr="00962031" w:rsidRDefault="00AD5671" w:rsidP="00AF584B">
      <w:pPr>
        <w:jc w:val="center"/>
        <w:rPr>
          <w:b/>
          <w:sz w:val="24"/>
          <w:szCs w:val="24"/>
        </w:rPr>
      </w:pPr>
    </w:p>
    <w:p w:rsidR="00AF584B" w:rsidRPr="00AD5671" w:rsidRDefault="00AF584B" w:rsidP="00AD5671">
      <w:pPr>
        <w:jc w:val="center"/>
        <w:rPr>
          <w:b/>
          <w:szCs w:val="28"/>
        </w:rPr>
      </w:pPr>
      <w:r w:rsidRPr="00AD5671">
        <w:rPr>
          <w:b/>
          <w:szCs w:val="28"/>
        </w:rPr>
        <w:t>по приему агитационных материалов, представляемых кандидатами в территориальную избирательную</w:t>
      </w:r>
      <w:r w:rsidR="00AD5671" w:rsidRPr="00AD5671">
        <w:rPr>
          <w:b/>
          <w:szCs w:val="28"/>
        </w:rPr>
        <w:t xml:space="preserve"> комиссию</w:t>
      </w:r>
      <w:r w:rsidRPr="00AD5671">
        <w:rPr>
          <w:b/>
          <w:szCs w:val="28"/>
        </w:rPr>
        <w:t xml:space="preserve"> </w:t>
      </w:r>
      <w:proofErr w:type="spellStart"/>
      <w:r w:rsidR="00AD5671" w:rsidRPr="00AD5671">
        <w:rPr>
          <w:b/>
          <w:szCs w:val="28"/>
        </w:rPr>
        <w:t>Мглинского</w:t>
      </w:r>
      <w:proofErr w:type="spellEnd"/>
      <w:r w:rsidR="00AD5671" w:rsidRPr="00AD5671">
        <w:rPr>
          <w:b/>
          <w:szCs w:val="28"/>
        </w:rPr>
        <w:t xml:space="preserve"> района при подготовке и проведения выборов депутатов в органы местного самоуправления на территории </w:t>
      </w:r>
      <w:proofErr w:type="spellStart"/>
      <w:r w:rsidR="00AD5671" w:rsidRPr="00AD5671">
        <w:rPr>
          <w:b/>
          <w:szCs w:val="28"/>
        </w:rPr>
        <w:t>Мглинского</w:t>
      </w:r>
      <w:proofErr w:type="spellEnd"/>
      <w:r w:rsidR="00AD5671" w:rsidRPr="00AD5671">
        <w:rPr>
          <w:b/>
          <w:szCs w:val="28"/>
        </w:rPr>
        <w:t xml:space="preserve"> муниципального района</w:t>
      </w:r>
    </w:p>
    <w:p w:rsidR="00AF584B" w:rsidRDefault="00AF584B" w:rsidP="00AF584B"/>
    <w:p w:rsidR="00AF584B" w:rsidRPr="00AD5671" w:rsidRDefault="00AF584B" w:rsidP="00AD5671">
      <w:r w:rsidRPr="00AD5671">
        <w:t xml:space="preserve">В рабочие дни: </w:t>
      </w:r>
      <w:r w:rsidR="00AD5671" w:rsidRPr="00AD5671">
        <w:t>с 16 час. 00 мин. до 20 час. 00 мин.</w:t>
      </w:r>
    </w:p>
    <w:p w:rsidR="00AF584B" w:rsidRPr="00AD5671" w:rsidRDefault="00AF584B" w:rsidP="00AF584B"/>
    <w:p w:rsidR="00AF584B" w:rsidRPr="00AD5671" w:rsidRDefault="00AF584B" w:rsidP="00AF584B">
      <w:r w:rsidRPr="00AD5671">
        <w:t xml:space="preserve">В выходные и праздничные дни: </w:t>
      </w:r>
      <w:r w:rsidR="00AD5671" w:rsidRPr="00AD5671">
        <w:t>с 10 час. 00 мин. до 14 час. 00 мин.</w:t>
      </w:r>
    </w:p>
    <w:p w:rsidR="00AF584B" w:rsidRPr="00AD5671" w:rsidRDefault="00AF584B">
      <w:bookmarkStart w:id="0" w:name="_GoBack"/>
      <w:bookmarkEnd w:id="0"/>
    </w:p>
    <w:sectPr w:rsidR="00AF584B" w:rsidRPr="00AD567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3511C"/>
    <w:rsid w:val="00041AFA"/>
    <w:rsid w:val="000A4276"/>
    <w:rsid w:val="000A5CCD"/>
    <w:rsid w:val="000B3EA8"/>
    <w:rsid w:val="000C43B9"/>
    <w:rsid w:val="000D5D7A"/>
    <w:rsid w:val="000D621A"/>
    <w:rsid w:val="0011653B"/>
    <w:rsid w:val="001502B5"/>
    <w:rsid w:val="001665FC"/>
    <w:rsid w:val="00172E9D"/>
    <w:rsid w:val="00181233"/>
    <w:rsid w:val="00187363"/>
    <w:rsid w:val="001A16D5"/>
    <w:rsid w:val="001B1460"/>
    <w:rsid w:val="001E4D68"/>
    <w:rsid w:val="00206194"/>
    <w:rsid w:val="00261981"/>
    <w:rsid w:val="00273B20"/>
    <w:rsid w:val="00283267"/>
    <w:rsid w:val="0028426E"/>
    <w:rsid w:val="00290F3F"/>
    <w:rsid w:val="002B622B"/>
    <w:rsid w:val="002D691B"/>
    <w:rsid w:val="00340085"/>
    <w:rsid w:val="003556E5"/>
    <w:rsid w:val="00373F6A"/>
    <w:rsid w:val="003A2BD1"/>
    <w:rsid w:val="003B083C"/>
    <w:rsid w:val="003C0CDC"/>
    <w:rsid w:val="003C1C99"/>
    <w:rsid w:val="003E146E"/>
    <w:rsid w:val="003F1881"/>
    <w:rsid w:val="00410A1A"/>
    <w:rsid w:val="004704D1"/>
    <w:rsid w:val="00477ADA"/>
    <w:rsid w:val="00481DE8"/>
    <w:rsid w:val="00490C96"/>
    <w:rsid w:val="00494197"/>
    <w:rsid w:val="004D4DB6"/>
    <w:rsid w:val="004E1AB2"/>
    <w:rsid w:val="004E5E92"/>
    <w:rsid w:val="00503D11"/>
    <w:rsid w:val="005174E7"/>
    <w:rsid w:val="0056521E"/>
    <w:rsid w:val="00594960"/>
    <w:rsid w:val="005B6298"/>
    <w:rsid w:val="00610140"/>
    <w:rsid w:val="00616635"/>
    <w:rsid w:val="00641374"/>
    <w:rsid w:val="00670DE4"/>
    <w:rsid w:val="006B739B"/>
    <w:rsid w:val="006C6D67"/>
    <w:rsid w:val="00717B23"/>
    <w:rsid w:val="007251C1"/>
    <w:rsid w:val="007779A9"/>
    <w:rsid w:val="007A6DB5"/>
    <w:rsid w:val="007E3882"/>
    <w:rsid w:val="008039D9"/>
    <w:rsid w:val="00810016"/>
    <w:rsid w:val="00813425"/>
    <w:rsid w:val="00817072"/>
    <w:rsid w:val="008204CA"/>
    <w:rsid w:val="0082479B"/>
    <w:rsid w:val="008624A7"/>
    <w:rsid w:val="00863A0F"/>
    <w:rsid w:val="00882256"/>
    <w:rsid w:val="00887577"/>
    <w:rsid w:val="0089545C"/>
    <w:rsid w:val="0090712F"/>
    <w:rsid w:val="0094655F"/>
    <w:rsid w:val="009600B2"/>
    <w:rsid w:val="00962031"/>
    <w:rsid w:val="009903DB"/>
    <w:rsid w:val="009A6A20"/>
    <w:rsid w:val="009E4E09"/>
    <w:rsid w:val="00A04514"/>
    <w:rsid w:val="00A64F22"/>
    <w:rsid w:val="00A759E3"/>
    <w:rsid w:val="00A8310C"/>
    <w:rsid w:val="00AA4998"/>
    <w:rsid w:val="00AD25A3"/>
    <w:rsid w:val="00AD5671"/>
    <w:rsid w:val="00AF584B"/>
    <w:rsid w:val="00B00555"/>
    <w:rsid w:val="00B0580C"/>
    <w:rsid w:val="00B546E0"/>
    <w:rsid w:val="00BB1FF9"/>
    <w:rsid w:val="00BD5038"/>
    <w:rsid w:val="00BF4DC7"/>
    <w:rsid w:val="00C15F7B"/>
    <w:rsid w:val="00C24951"/>
    <w:rsid w:val="00C42B94"/>
    <w:rsid w:val="00C87F5B"/>
    <w:rsid w:val="00CB1270"/>
    <w:rsid w:val="00CC281E"/>
    <w:rsid w:val="00CE3C2C"/>
    <w:rsid w:val="00CE797F"/>
    <w:rsid w:val="00D802C6"/>
    <w:rsid w:val="00DB335B"/>
    <w:rsid w:val="00DD0EA3"/>
    <w:rsid w:val="00DF5196"/>
    <w:rsid w:val="00E30A76"/>
    <w:rsid w:val="00E35215"/>
    <w:rsid w:val="00E802ED"/>
    <w:rsid w:val="00E83B86"/>
    <w:rsid w:val="00E94740"/>
    <w:rsid w:val="00EB135B"/>
    <w:rsid w:val="00FB37B9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C807"/>
  <w15:docId w15:val="{EC3344DB-1D04-44A7-B24C-7A8B0DFE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6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941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41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EB93B-CCBC-437F-88B9-DBC85C17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15</cp:revision>
  <cp:lastPrinted>2024-06-28T09:12:00Z</cp:lastPrinted>
  <dcterms:created xsi:type="dcterms:W3CDTF">2023-03-22T11:46:00Z</dcterms:created>
  <dcterms:modified xsi:type="dcterms:W3CDTF">2024-06-28T09:13:00Z</dcterms:modified>
</cp:coreProperties>
</file>