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EEA2C6" w14:textId="43A91918" w:rsidR="0087242D" w:rsidRDefault="00FE0801" w:rsidP="00FE0801">
      <w:pPr>
        <w:spacing w:line="276" w:lineRule="auto"/>
        <w:jc w:val="center"/>
        <w:rPr>
          <w:b/>
          <w:sz w:val="28"/>
          <w:szCs w:val="28"/>
        </w:rPr>
      </w:pPr>
      <w:r w:rsidRPr="00FE0801">
        <w:rPr>
          <w:b/>
          <w:sz w:val="28"/>
          <w:szCs w:val="28"/>
        </w:rPr>
        <w:t xml:space="preserve">Пояснительная записка к отчету об исполнении бюджета </w:t>
      </w:r>
      <w:proofErr w:type="spellStart"/>
      <w:r w:rsidR="003C2814">
        <w:rPr>
          <w:b/>
          <w:sz w:val="28"/>
          <w:szCs w:val="28"/>
        </w:rPr>
        <w:t>Мглинского</w:t>
      </w:r>
      <w:proofErr w:type="spellEnd"/>
      <w:r w:rsidR="003C2814">
        <w:rPr>
          <w:b/>
          <w:sz w:val="28"/>
          <w:szCs w:val="28"/>
        </w:rPr>
        <w:t xml:space="preserve"> </w:t>
      </w:r>
      <w:r w:rsidRPr="00FE0801">
        <w:rPr>
          <w:b/>
          <w:sz w:val="28"/>
          <w:szCs w:val="28"/>
        </w:rPr>
        <w:t xml:space="preserve"> муниципального района Брянской области за </w:t>
      </w:r>
      <w:r w:rsidR="003C2814">
        <w:rPr>
          <w:b/>
          <w:sz w:val="28"/>
          <w:szCs w:val="28"/>
        </w:rPr>
        <w:t>1 квартал</w:t>
      </w:r>
      <w:r w:rsidRPr="00FE0801">
        <w:rPr>
          <w:b/>
          <w:sz w:val="28"/>
          <w:szCs w:val="28"/>
        </w:rPr>
        <w:t xml:space="preserve"> 202</w:t>
      </w:r>
      <w:r w:rsidR="00235F18">
        <w:rPr>
          <w:b/>
          <w:sz w:val="28"/>
          <w:szCs w:val="28"/>
        </w:rPr>
        <w:t>4</w:t>
      </w:r>
      <w:r w:rsidRPr="00FE0801">
        <w:rPr>
          <w:b/>
          <w:sz w:val="28"/>
          <w:szCs w:val="28"/>
        </w:rPr>
        <w:t xml:space="preserve"> года</w:t>
      </w:r>
    </w:p>
    <w:p w14:paraId="7D1C30D4" w14:textId="77777777" w:rsidR="00FE0801" w:rsidRPr="003C2814" w:rsidRDefault="00FE0801" w:rsidP="00FE0801">
      <w:pPr>
        <w:spacing w:line="276" w:lineRule="auto"/>
        <w:jc w:val="center"/>
        <w:rPr>
          <w:b/>
          <w:color w:val="FF0000"/>
          <w:sz w:val="28"/>
          <w:szCs w:val="28"/>
        </w:rPr>
      </w:pPr>
    </w:p>
    <w:p w14:paraId="2F014146" w14:textId="32919761" w:rsidR="00AD4CB2" w:rsidRPr="003E461C" w:rsidRDefault="00AD4CB2" w:rsidP="00AD4CB2">
      <w:pPr>
        <w:tabs>
          <w:tab w:val="left" w:pos="567"/>
        </w:tabs>
        <w:spacing w:line="276" w:lineRule="auto"/>
        <w:ind w:firstLine="567"/>
        <w:jc w:val="both"/>
      </w:pPr>
      <w:proofErr w:type="gramStart"/>
      <w:r w:rsidRPr="003E461C">
        <w:t>Исполнение бюджета района осуществляется в рамках действующих положений Бюджетного кодекса РФ, межбюджетных отношений, сформированных между областным бюджетом и бюджетом района, и в соответствии с Решением</w:t>
      </w:r>
      <w:r w:rsidR="001474FE" w:rsidRPr="003E461C">
        <w:t xml:space="preserve"> </w:t>
      </w:r>
      <w:proofErr w:type="spellStart"/>
      <w:r w:rsidR="003E461C" w:rsidRPr="003E461C">
        <w:t>Мглинского</w:t>
      </w:r>
      <w:proofErr w:type="spellEnd"/>
      <w:r w:rsidRPr="003E461C">
        <w:t xml:space="preserve"> районного Совета народных депутатов от </w:t>
      </w:r>
      <w:r w:rsidR="003E461C" w:rsidRPr="003E461C">
        <w:t>16</w:t>
      </w:r>
      <w:r w:rsidRPr="003E461C">
        <w:t>.12.202</w:t>
      </w:r>
      <w:r w:rsidR="003E461C" w:rsidRPr="003E461C">
        <w:t>2</w:t>
      </w:r>
      <w:r w:rsidRPr="003E461C">
        <w:t xml:space="preserve"> №</w:t>
      </w:r>
      <w:r w:rsidR="001474FE" w:rsidRPr="003E461C">
        <w:t xml:space="preserve"> </w:t>
      </w:r>
      <w:r w:rsidR="003E461C" w:rsidRPr="003E461C">
        <w:t>6-293</w:t>
      </w:r>
      <w:r w:rsidRPr="003E461C">
        <w:t xml:space="preserve"> «О бюджете </w:t>
      </w:r>
      <w:bookmarkStart w:id="0" w:name="_Hlk37774670"/>
      <w:proofErr w:type="spellStart"/>
      <w:r w:rsidR="003E461C" w:rsidRPr="003E461C">
        <w:t>Мглинского</w:t>
      </w:r>
      <w:proofErr w:type="spellEnd"/>
      <w:r w:rsidRPr="003E461C">
        <w:t xml:space="preserve"> муниципального района Брянской области </w:t>
      </w:r>
      <w:bookmarkEnd w:id="0"/>
      <w:r w:rsidRPr="003E461C">
        <w:t>на 202</w:t>
      </w:r>
      <w:r w:rsidR="003E461C" w:rsidRPr="003E461C">
        <w:t>3</w:t>
      </w:r>
      <w:r w:rsidRPr="003E461C">
        <w:t xml:space="preserve"> год и на плановый период 202</w:t>
      </w:r>
      <w:r w:rsidR="003E461C" w:rsidRPr="003E461C">
        <w:t>4</w:t>
      </w:r>
      <w:r w:rsidRPr="003E461C">
        <w:t xml:space="preserve"> и 202</w:t>
      </w:r>
      <w:r w:rsidR="003E461C" w:rsidRPr="003E461C">
        <w:t>5</w:t>
      </w:r>
      <w:r w:rsidRPr="003E461C">
        <w:t xml:space="preserve"> годов».</w:t>
      </w:r>
      <w:proofErr w:type="gramEnd"/>
    </w:p>
    <w:p w14:paraId="5E31E0DC" w14:textId="7D69A55D" w:rsidR="00AD4CB2" w:rsidRPr="003E461C" w:rsidRDefault="00AD4CB2" w:rsidP="00AD4CB2">
      <w:pPr>
        <w:tabs>
          <w:tab w:val="left" w:pos="567"/>
        </w:tabs>
        <w:spacing w:line="276" w:lineRule="auto"/>
        <w:ind w:firstLine="567"/>
        <w:jc w:val="both"/>
      </w:pPr>
      <w:r w:rsidRPr="003E461C">
        <w:t xml:space="preserve">Бюджет </w:t>
      </w:r>
      <w:proofErr w:type="spellStart"/>
      <w:r w:rsidR="003E461C" w:rsidRPr="003E461C">
        <w:t>Мглинского</w:t>
      </w:r>
      <w:proofErr w:type="spellEnd"/>
      <w:r w:rsidRPr="003E461C">
        <w:t xml:space="preserve"> муниципального района Брянской области за отчетный период исполнен по доходам в объеме </w:t>
      </w:r>
      <w:r w:rsidR="003E461C" w:rsidRPr="003E461C">
        <w:t>77 657,7</w:t>
      </w:r>
      <w:r w:rsidRPr="003E461C">
        <w:t xml:space="preserve"> тыс. руб., годовой план исполнен на </w:t>
      </w:r>
      <w:r w:rsidR="003E461C" w:rsidRPr="003E461C">
        <w:t>17,8</w:t>
      </w:r>
      <w:r w:rsidR="001474FE" w:rsidRPr="003E461C">
        <w:t xml:space="preserve"> </w:t>
      </w:r>
      <w:r w:rsidRPr="003E461C">
        <w:t>%. По сравнению с аналогичным периодом 202</w:t>
      </w:r>
      <w:r w:rsidR="003E461C" w:rsidRPr="003E461C">
        <w:t>2</w:t>
      </w:r>
      <w:r w:rsidRPr="003E461C">
        <w:t xml:space="preserve"> года поступление доходов </w:t>
      </w:r>
      <w:r w:rsidR="004C3649" w:rsidRPr="004C3649">
        <w:t xml:space="preserve">увеличились </w:t>
      </w:r>
      <w:r w:rsidRPr="003E461C">
        <w:t xml:space="preserve">на </w:t>
      </w:r>
      <w:r w:rsidR="003E461C" w:rsidRPr="003E461C">
        <w:t>5 956,5</w:t>
      </w:r>
      <w:r w:rsidRPr="003E461C">
        <w:t xml:space="preserve"> тыс. руб.  </w:t>
      </w:r>
    </w:p>
    <w:p w14:paraId="3A8C4E3C" w14:textId="46E13D86" w:rsidR="00AD4CB2" w:rsidRPr="005C18BF" w:rsidRDefault="00AD4CB2" w:rsidP="00AD4CB2">
      <w:pPr>
        <w:tabs>
          <w:tab w:val="left" w:pos="567"/>
        </w:tabs>
        <w:spacing w:line="276" w:lineRule="auto"/>
        <w:ind w:firstLine="567"/>
        <w:jc w:val="both"/>
      </w:pPr>
      <w:r w:rsidRPr="005C18BF">
        <w:t xml:space="preserve">В структуре доходов бюджета налоговые и неналоговые доходы занимают </w:t>
      </w:r>
      <w:r w:rsidR="005C18BF" w:rsidRPr="005C18BF">
        <w:t>21,9</w:t>
      </w:r>
      <w:r w:rsidR="001474FE" w:rsidRPr="005C18BF">
        <w:t xml:space="preserve"> </w:t>
      </w:r>
      <w:r w:rsidRPr="005C18BF">
        <w:t xml:space="preserve">%, безвозмездные поступления из других уровней бюджетной системы – </w:t>
      </w:r>
      <w:r w:rsidR="005C18BF" w:rsidRPr="005C18BF">
        <w:t>78,1</w:t>
      </w:r>
      <w:r w:rsidR="001474FE" w:rsidRPr="005C18BF">
        <w:t xml:space="preserve"> </w:t>
      </w:r>
      <w:r w:rsidRPr="005C18BF">
        <w:t>%.</w:t>
      </w:r>
    </w:p>
    <w:p w14:paraId="33A2265E" w14:textId="0222B705" w:rsidR="00AD4CB2" w:rsidRPr="0082404A" w:rsidRDefault="00AD4CB2" w:rsidP="00AD4CB2">
      <w:pPr>
        <w:tabs>
          <w:tab w:val="left" w:pos="567"/>
        </w:tabs>
        <w:spacing w:line="276" w:lineRule="auto"/>
        <w:ind w:firstLine="567"/>
        <w:jc w:val="both"/>
      </w:pPr>
      <w:r w:rsidRPr="005C18BF">
        <w:t xml:space="preserve">Объем поступлений налоговых и неналоговых доходов составил </w:t>
      </w:r>
      <w:r w:rsidR="009C3550">
        <w:t xml:space="preserve"> 23 211,6</w:t>
      </w:r>
      <w:r w:rsidRPr="005C18BF">
        <w:t xml:space="preserve"> тыс. руб</w:t>
      </w:r>
      <w:r w:rsidRPr="0082404A">
        <w:t xml:space="preserve">., темп роста – </w:t>
      </w:r>
      <w:r w:rsidR="00235F18">
        <w:t>73,2</w:t>
      </w:r>
      <w:r w:rsidR="00395F0D" w:rsidRPr="0082404A">
        <w:t xml:space="preserve"> </w:t>
      </w:r>
      <w:r w:rsidRPr="0082404A">
        <w:t xml:space="preserve">%. Годовой план исполнен на </w:t>
      </w:r>
      <w:r w:rsidR="00235F18">
        <w:t>19,7</w:t>
      </w:r>
      <w:r w:rsidR="001474FE" w:rsidRPr="0082404A">
        <w:t xml:space="preserve"> </w:t>
      </w:r>
      <w:r w:rsidRPr="0082404A">
        <w:t xml:space="preserve">%. </w:t>
      </w:r>
    </w:p>
    <w:p w14:paraId="6EA6C46E" w14:textId="667DA349" w:rsidR="00AD4CB2" w:rsidRPr="0082404A" w:rsidRDefault="00F86B44" w:rsidP="00AD4CB2">
      <w:pPr>
        <w:tabs>
          <w:tab w:val="left" w:pos="567"/>
        </w:tabs>
        <w:spacing w:line="276" w:lineRule="auto"/>
        <w:ind w:firstLine="567"/>
        <w:jc w:val="both"/>
      </w:pPr>
      <w:r>
        <w:t>Удельн</w:t>
      </w:r>
      <w:r w:rsidR="00AD4CB2" w:rsidRPr="0082404A">
        <w:t xml:space="preserve">ый вес налоговых доходов в общей сумме налоговых и неналоговых доходов </w:t>
      </w:r>
      <w:r w:rsidR="00AD4CB2" w:rsidRPr="00F86B44">
        <w:t xml:space="preserve">составил </w:t>
      </w:r>
      <w:r>
        <w:t>97,4</w:t>
      </w:r>
      <w:r w:rsidR="009672AD" w:rsidRPr="00F86B44">
        <w:t xml:space="preserve"> </w:t>
      </w:r>
      <w:r w:rsidR="00AD4CB2" w:rsidRPr="00F86B44">
        <w:t xml:space="preserve">%, </w:t>
      </w:r>
      <w:r w:rsidR="00AD4CB2" w:rsidRPr="0082404A">
        <w:t>неналоговых –</w:t>
      </w:r>
      <w:r>
        <w:t>2,6</w:t>
      </w:r>
      <w:r w:rsidR="009672AD" w:rsidRPr="00F86B44">
        <w:t xml:space="preserve"> </w:t>
      </w:r>
      <w:r w:rsidR="00AD4CB2" w:rsidRPr="00F86B44">
        <w:t xml:space="preserve">%. </w:t>
      </w:r>
    </w:p>
    <w:p w14:paraId="7A2775EB" w14:textId="61BC1CAB" w:rsidR="005A29A5" w:rsidRPr="00D418DA" w:rsidRDefault="005A29A5" w:rsidP="005A29A5">
      <w:pPr>
        <w:spacing w:line="276" w:lineRule="auto"/>
        <w:ind w:firstLine="567"/>
        <w:jc w:val="both"/>
      </w:pPr>
      <w:r>
        <w:t>З</w:t>
      </w:r>
      <w:r w:rsidRPr="00D418DA">
        <w:t xml:space="preserve">а отчетный период поступления налоговых и неналоговых доходов </w:t>
      </w:r>
      <w:r w:rsidR="00F86B44">
        <w:t>увеличены</w:t>
      </w:r>
      <w:r w:rsidRPr="00D418DA">
        <w:t xml:space="preserve"> к уровню </w:t>
      </w:r>
      <w:r w:rsidR="00235F18">
        <w:t>2023</w:t>
      </w:r>
      <w:r w:rsidRPr="00D418DA">
        <w:t xml:space="preserve"> года на </w:t>
      </w:r>
      <w:r w:rsidR="00F86B44">
        <w:t>6 213,2</w:t>
      </w:r>
      <w:r w:rsidRPr="00D418DA">
        <w:t xml:space="preserve"> тыс. руб., п</w:t>
      </w:r>
      <w:r w:rsidR="00EF07DB">
        <w:t>ри</w:t>
      </w:r>
      <w:r w:rsidR="00A62921">
        <w:t xml:space="preserve"> этом налоговые доходы увеличились</w:t>
      </w:r>
      <w:r w:rsidRPr="00D418DA">
        <w:t xml:space="preserve"> на </w:t>
      </w:r>
      <w:r w:rsidR="00EF07DB">
        <w:t>7 662,7</w:t>
      </w:r>
      <w:r>
        <w:t xml:space="preserve"> тыс. руб., неналоговые доходы </w:t>
      </w:r>
      <w:r w:rsidR="00EF07DB" w:rsidRPr="00D418DA">
        <w:t>снижены</w:t>
      </w:r>
      <w:r w:rsidRPr="00D418DA">
        <w:t xml:space="preserve"> на </w:t>
      </w:r>
      <w:r w:rsidR="00EF07DB">
        <w:t>1 449,5</w:t>
      </w:r>
      <w:r w:rsidRPr="00D418DA">
        <w:t xml:space="preserve"> тыс. руб. </w:t>
      </w:r>
    </w:p>
    <w:p w14:paraId="56E39F65" w14:textId="424B4F39" w:rsidR="005A29A5" w:rsidRPr="00D418DA" w:rsidRDefault="005A29A5" w:rsidP="005A29A5">
      <w:pPr>
        <w:spacing w:line="276" w:lineRule="auto"/>
        <w:ind w:firstLine="567"/>
        <w:jc w:val="both"/>
      </w:pPr>
      <w:r w:rsidRPr="00D418DA">
        <w:t>Существенное снижение налоговых доходов сложилось в связи с изменением налогового законодательства, введением с 01.01.202</w:t>
      </w:r>
      <w:r w:rsidR="00493703">
        <w:t>4</w:t>
      </w:r>
      <w:r w:rsidRPr="00D418DA">
        <w:t xml:space="preserve"> единого налогового счета и изменением порядка зачисления доходов в муниципальные бюджеты.</w:t>
      </w:r>
    </w:p>
    <w:p w14:paraId="7566DC9A" w14:textId="698B9BB8" w:rsidR="005A29A5" w:rsidRPr="005A29A5" w:rsidRDefault="005A29A5" w:rsidP="005A29A5">
      <w:pPr>
        <w:spacing w:line="276" w:lineRule="auto"/>
        <w:ind w:firstLine="567"/>
        <w:jc w:val="both"/>
      </w:pPr>
      <w:r w:rsidRPr="005A29A5">
        <w:t>Основные поступления (</w:t>
      </w:r>
      <w:bookmarkStart w:id="1" w:name="_GoBack"/>
      <w:r w:rsidR="006002F0" w:rsidRPr="006002F0">
        <w:t>81</w:t>
      </w:r>
      <w:r w:rsidRPr="006002F0">
        <w:t>,</w:t>
      </w:r>
      <w:r w:rsidR="006002F0" w:rsidRPr="006002F0">
        <w:t>5</w:t>
      </w:r>
      <w:r w:rsidRPr="006002F0">
        <w:t xml:space="preserve">%) </w:t>
      </w:r>
      <w:bookmarkEnd w:id="1"/>
      <w:r w:rsidRPr="005A29A5">
        <w:t>обеспечены двумя доходными источниками: налог на доходы физических лиц, налоги на товары (работы, услуги), реализуемые на территории.</w:t>
      </w:r>
    </w:p>
    <w:p w14:paraId="0629E3E7" w14:textId="5109CB87" w:rsidR="005A29A5" w:rsidRPr="00641150" w:rsidRDefault="005A29A5" w:rsidP="005A29A5">
      <w:pPr>
        <w:spacing w:line="276" w:lineRule="auto"/>
        <w:ind w:firstLine="567"/>
        <w:jc w:val="both"/>
      </w:pPr>
      <w:r w:rsidRPr="00641150">
        <w:t xml:space="preserve">Наибольший удельный вес занимает НДФЛ – </w:t>
      </w:r>
      <w:r w:rsidR="00D97A9B">
        <w:t>71</w:t>
      </w:r>
      <w:r w:rsidR="00641150" w:rsidRPr="00641150">
        <w:t>,2</w:t>
      </w:r>
      <w:r w:rsidRPr="00641150">
        <w:t>% (</w:t>
      </w:r>
      <w:r w:rsidR="00D97A9B">
        <w:t>16 524,0</w:t>
      </w:r>
      <w:r w:rsidRPr="00641150">
        <w:t xml:space="preserve"> тыс. руб.). По сравнению с прошлым годом поступления НДФЛ </w:t>
      </w:r>
      <w:r w:rsidR="00D97A9B">
        <w:t>увеличились</w:t>
      </w:r>
      <w:r w:rsidRPr="00641150">
        <w:t xml:space="preserve"> на </w:t>
      </w:r>
      <w:r w:rsidR="00D97A9B">
        <w:t>6 636,8</w:t>
      </w:r>
      <w:r w:rsidRPr="00641150">
        <w:t xml:space="preserve"> тыс. руб. </w:t>
      </w:r>
    </w:p>
    <w:p w14:paraId="69935B3B" w14:textId="66A63383" w:rsidR="00B10831" w:rsidRDefault="005A29A5" w:rsidP="00B10831">
      <w:pPr>
        <w:spacing w:line="276" w:lineRule="auto"/>
        <w:ind w:firstLine="567"/>
        <w:jc w:val="both"/>
      </w:pPr>
      <w:r w:rsidRPr="002F0B25">
        <w:t>По группе налогов на совокупный доход п</w:t>
      </w:r>
      <w:r w:rsidR="00A62921">
        <w:t>оступления увеличились к уровню 2023</w:t>
      </w:r>
      <w:r w:rsidRPr="002F0B25">
        <w:t xml:space="preserve"> года на </w:t>
      </w:r>
      <w:r w:rsidR="00A524FE">
        <w:t>710,2</w:t>
      </w:r>
      <w:r w:rsidRPr="002F0B25">
        <w:t xml:space="preserve"> тыс. руб., в том числе патенты – на </w:t>
      </w:r>
      <w:r w:rsidR="00A62921">
        <w:t>824,1</w:t>
      </w:r>
      <w:r w:rsidRPr="002F0B25">
        <w:t xml:space="preserve"> тыс. руб.,</w:t>
      </w:r>
      <w:r w:rsidR="00A62921" w:rsidRPr="00A62921">
        <w:t xml:space="preserve"> </w:t>
      </w:r>
      <w:r w:rsidR="00A62921">
        <w:t>ЕНВД – на 108,0</w:t>
      </w:r>
      <w:r w:rsidR="00A62921" w:rsidRPr="002F0B25">
        <w:t xml:space="preserve"> тыс. руб.</w:t>
      </w:r>
      <w:r w:rsidR="00A524FE">
        <w:t>,</w:t>
      </w:r>
    </w:p>
    <w:p w14:paraId="1018D463" w14:textId="551FCB5C" w:rsidR="005A29A5" w:rsidRPr="002F0B25" w:rsidRDefault="005A29A5" w:rsidP="00A524FE">
      <w:pPr>
        <w:spacing w:line="276" w:lineRule="auto"/>
        <w:jc w:val="both"/>
      </w:pPr>
      <w:r w:rsidRPr="002F0B25">
        <w:t>единый сельскохозяйственный налог</w:t>
      </w:r>
      <w:r w:rsidR="00A62921">
        <w:t xml:space="preserve"> </w:t>
      </w:r>
      <w:r w:rsidR="00B10831">
        <w:t>снизился</w:t>
      </w:r>
      <w:r w:rsidRPr="002F0B25">
        <w:t xml:space="preserve"> – на </w:t>
      </w:r>
      <w:r w:rsidR="00A62921">
        <w:t>221,9</w:t>
      </w:r>
      <w:r w:rsidRPr="002F0B25">
        <w:t xml:space="preserve"> тыс. руб.</w:t>
      </w:r>
      <w:r w:rsidR="00A431AA">
        <w:t xml:space="preserve">, </w:t>
      </w:r>
    </w:p>
    <w:p w14:paraId="239887AC" w14:textId="1F2C8D6C" w:rsidR="005A29A5" w:rsidRPr="00463C85" w:rsidRDefault="005A29A5" w:rsidP="005A29A5">
      <w:pPr>
        <w:spacing w:line="276" w:lineRule="auto"/>
        <w:ind w:firstLine="567"/>
        <w:jc w:val="both"/>
      </w:pPr>
      <w:r w:rsidRPr="00463C85">
        <w:t xml:space="preserve">По группе </w:t>
      </w:r>
      <w:bookmarkStart w:id="2" w:name="_Hlk131512171"/>
      <w:r w:rsidRPr="00463C85">
        <w:t>налогов на товары (работы, услуги), реализуемые на территории РФ</w:t>
      </w:r>
      <w:bookmarkEnd w:id="2"/>
      <w:r w:rsidRPr="00463C85">
        <w:t xml:space="preserve">, поступления акцизов на ГСМ увеличены на </w:t>
      </w:r>
      <w:r w:rsidR="00B10831">
        <w:t>345,2</w:t>
      </w:r>
      <w:r w:rsidRPr="00463C85">
        <w:t xml:space="preserve"> тыс. руб. и составили </w:t>
      </w:r>
      <w:r w:rsidR="00B10831">
        <w:t>4 845,7</w:t>
      </w:r>
      <w:r w:rsidRPr="00463C85">
        <w:t xml:space="preserve"> тыс. руб.</w:t>
      </w:r>
    </w:p>
    <w:p w14:paraId="2D99A3AF" w14:textId="1424FA61" w:rsidR="005A29A5" w:rsidRPr="00463C85" w:rsidRDefault="005A29A5" w:rsidP="005A29A5">
      <w:pPr>
        <w:spacing w:line="276" w:lineRule="auto"/>
        <w:ind w:firstLine="567"/>
        <w:jc w:val="both"/>
      </w:pPr>
      <w:r w:rsidRPr="00463C85">
        <w:t xml:space="preserve">Государственная пошлина </w:t>
      </w:r>
      <w:r w:rsidR="00463C85" w:rsidRPr="00463C85">
        <w:t xml:space="preserve">снижена </w:t>
      </w:r>
      <w:r w:rsidRPr="00463C85">
        <w:t xml:space="preserve"> на</w:t>
      </w:r>
      <w:r w:rsidR="00B10831">
        <w:t xml:space="preserve"> 29,4</w:t>
      </w:r>
      <w:r w:rsidRPr="00463C85">
        <w:t xml:space="preserve"> тыс. руб. и составила </w:t>
      </w:r>
      <w:r w:rsidR="00463C85" w:rsidRPr="00463C85">
        <w:t>238,2</w:t>
      </w:r>
      <w:r w:rsidRPr="00463C85">
        <w:t xml:space="preserve"> тыс. руб.</w:t>
      </w:r>
    </w:p>
    <w:p w14:paraId="204F00EF" w14:textId="590EA761" w:rsidR="001C012C" w:rsidRPr="001C012C" w:rsidRDefault="001C012C" w:rsidP="001C012C">
      <w:pPr>
        <w:tabs>
          <w:tab w:val="left" w:pos="567"/>
        </w:tabs>
        <w:spacing w:line="276" w:lineRule="auto"/>
        <w:ind w:firstLine="567"/>
        <w:jc w:val="both"/>
      </w:pPr>
      <w:r w:rsidRPr="001C012C">
        <w:t xml:space="preserve">Объем неналоговых платежей за </w:t>
      </w:r>
      <w:r w:rsidR="00A524FE">
        <w:t>отчетный период составил 606,0</w:t>
      </w:r>
      <w:r w:rsidRPr="001C012C">
        <w:t xml:space="preserve"> т</w:t>
      </w:r>
      <w:r w:rsidR="00A524FE">
        <w:t>ыс. руб., что ниже АППГ на 1 449,5</w:t>
      </w:r>
      <w:r w:rsidRPr="001C012C">
        <w:t xml:space="preserve"> тыс. руб</w:t>
      </w:r>
      <w:r w:rsidR="00A524FE">
        <w:t>., годовой план исполнен на 4,7</w:t>
      </w:r>
      <w:r w:rsidRPr="001C012C">
        <w:t xml:space="preserve"> %. </w:t>
      </w:r>
    </w:p>
    <w:p w14:paraId="36CE160E" w14:textId="44B025E3" w:rsidR="0059272C" w:rsidRPr="00641150" w:rsidRDefault="0059272C" w:rsidP="0059272C">
      <w:pPr>
        <w:spacing w:line="276" w:lineRule="auto"/>
        <w:ind w:firstLine="567"/>
        <w:jc w:val="both"/>
      </w:pPr>
      <w:r w:rsidRPr="0059272C">
        <w:t>Доходы от использования имущества, находящегося в муниципальн</w:t>
      </w:r>
      <w:r w:rsidR="00A524FE">
        <w:t>ой собственности составили 456,5</w:t>
      </w:r>
      <w:r w:rsidRPr="0059272C">
        <w:t xml:space="preserve"> тыс. руб. По указанному доходному источнику в бюджет поступали доходы от сдачи в аренду имущества, находящегося в муниципальной собственности, доходы от арендной платы за землю зачислено в бюджет </w:t>
      </w:r>
      <w:proofErr w:type="spellStart"/>
      <w:r w:rsidRPr="0059272C">
        <w:t>Мглинского</w:t>
      </w:r>
      <w:proofErr w:type="spellEnd"/>
      <w:r w:rsidRPr="0059272C">
        <w:t xml:space="preserve"> муниципального района Брянской области. </w:t>
      </w:r>
      <w:r w:rsidRPr="00641150">
        <w:t xml:space="preserve">По сравнению с прошлым годом поступления </w:t>
      </w:r>
      <w:r w:rsidR="00A524FE">
        <w:t>уменьшились  на 440,6</w:t>
      </w:r>
      <w:r w:rsidRPr="00641150">
        <w:t xml:space="preserve"> тыс. руб. </w:t>
      </w:r>
    </w:p>
    <w:p w14:paraId="7D548BB5" w14:textId="4E6EFB1B" w:rsidR="002C2473" w:rsidRDefault="005A29A5" w:rsidP="002C2473">
      <w:pPr>
        <w:shd w:val="clear" w:color="auto" w:fill="FFFFFF"/>
        <w:autoSpaceDE w:val="0"/>
        <w:autoSpaceDN w:val="0"/>
        <w:adjustRightInd w:val="0"/>
        <w:ind w:firstLine="851"/>
        <w:jc w:val="both"/>
      </w:pPr>
      <w:r w:rsidRPr="0059272C">
        <w:t xml:space="preserve">Доходы от продажи материальных </w:t>
      </w:r>
      <w:r w:rsidR="00A9056E">
        <w:t>и нематериальных активов увеличились</w:t>
      </w:r>
      <w:r w:rsidRPr="0059272C">
        <w:t xml:space="preserve"> на </w:t>
      </w:r>
      <w:r w:rsidR="00A9056E">
        <w:t>8,7</w:t>
      </w:r>
      <w:r w:rsidRPr="0059272C">
        <w:t xml:space="preserve"> тыс. руб. и составили </w:t>
      </w:r>
      <w:r w:rsidR="00A9056E">
        <w:t>41,6</w:t>
      </w:r>
      <w:r w:rsidRPr="0059272C">
        <w:t xml:space="preserve"> тыс. руб. </w:t>
      </w:r>
    </w:p>
    <w:p w14:paraId="00E0DD89" w14:textId="0199E206" w:rsidR="004549C1" w:rsidRDefault="002C2473" w:rsidP="002C2473">
      <w:pPr>
        <w:tabs>
          <w:tab w:val="left" w:pos="567"/>
        </w:tabs>
        <w:spacing w:line="276" w:lineRule="auto"/>
        <w:ind w:firstLine="567"/>
        <w:jc w:val="both"/>
      </w:pPr>
      <w:r w:rsidRPr="002C2473">
        <w:rPr>
          <w:color w:val="000000"/>
          <w:shd w:val="clear" w:color="auto" w:fill="FFFFFF"/>
        </w:rPr>
        <w:t xml:space="preserve">За 1 </w:t>
      </w:r>
      <w:r w:rsidR="00A9056E">
        <w:rPr>
          <w:color w:val="000000"/>
          <w:shd w:val="clear" w:color="auto" w:fill="FFFFFF"/>
        </w:rPr>
        <w:t>квартал  2024</w:t>
      </w:r>
      <w:r w:rsidRPr="002C2473">
        <w:rPr>
          <w:color w:val="000000"/>
          <w:shd w:val="clear" w:color="auto" w:fill="FFFFFF"/>
        </w:rPr>
        <w:t xml:space="preserve"> год зачислено в бю</w:t>
      </w:r>
      <w:r w:rsidR="00A9056E">
        <w:rPr>
          <w:color w:val="000000"/>
          <w:shd w:val="clear" w:color="auto" w:fill="FFFFFF"/>
        </w:rPr>
        <w:t>джет муниципального района 9,0</w:t>
      </w:r>
      <w:r w:rsidRPr="002C2473">
        <w:rPr>
          <w:color w:val="000000"/>
          <w:shd w:val="clear" w:color="auto" w:fill="FFFFFF"/>
        </w:rPr>
        <w:t xml:space="preserve"> тыс. руб. в виде платы за негативное воздействие на окружающую среду, </w:t>
      </w:r>
      <w:r w:rsidR="00A9056E">
        <w:t>что ниже АППГ на 570,8</w:t>
      </w:r>
      <w:r w:rsidRPr="002C2473">
        <w:t xml:space="preserve"> тыс. руб.</w:t>
      </w:r>
    </w:p>
    <w:p w14:paraId="1107779E" w14:textId="2ACAA128" w:rsidR="005A29A5" w:rsidRPr="0059272C" w:rsidRDefault="00EF4887" w:rsidP="005A29A5">
      <w:pPr>
        <w:spacing w:line="276" w:lineRule="auto"/>
        <w:ind w:firstLine="567"/>
        <w:jc w:val="both"/>
      </w:pPr>
      <w:r w:rsidRPr="00EF4887">
        <w:t xml:space="preserve">Доходы от оказания платных услуг и компенсации затрат </w:t>
      </w:r>
      <w:r>
        <w:t xml:space="preserve">составили </w:t>
      </w:r>
      <w:r w:rsidRPr="00A9056E">
        <w:rPr>
          <w:color w:val="FF0000"/>
        </w:rPr>
        <w:t xml:space="preserve"> </w:t>
      </w:r>
      <w:r w:rsidR="006002F0" w:rsidRPr="006002F0">
        <w:t>3</w:t>
      </w:r>
      <w:r w:rsidRPr="006002F0">
        <w:t>,7 тыс</w:t>
      </w:r>
      <w:r w:rsidR="006002F0">
        <w:t>. руб.</w:t>
      </w:r>
      <w:r>
        <w:t xml:space="preserve">, </w:t>
      </w:r>
      <w:r w:rsidR="006002F0">
        <w:t xml:space="preserve">снижение </w:t>
      </w:r>
      <w:r w:rsidRPr="00EF4887">
        <w:t xml:space="preserve">по сравнению с прошлым годом составил </w:t>
      </w:r>
      <w:r w:rsidR="006002F0">
        <w:t>41,0</w:t>
      </w:r>
      <w:r w:rsidRPr="00EF4887">
        <w:t xml:space="preserve"> тыс. руб</w:t>
      </w:r>
      <w:proofErr w:type="gramStart"/>
      <w:r w:rsidRPr="00EF4887">
        <w:t>.</w:t>
      </w:r>
      <w:r>
        <w:t>.</w:t>
      </w:r>
      <w:proofErr w:type="gramEnd"/>
    </w:p>
    <w:p w14:paraId="6684A2B1" w14:textId="7FD82F4E" w:rsidR="005A29A5" w:rsidRPr="005E1028" w:rsidRDefault="005A29A5" w:rsidP="005A29A5">
      <w:pPr>
        <w:spacing w:line="276" w:lineRule="auto"/>
        <w:ind w:firstLine="567"/>
        <w:jc w:val="both"/>
      </w:pPr>
      <w:r w:rsidRPr="005E1028">
        <w:lastRenderedPageBreak/>
        <w:t>Доходы от поступ</w:t>
      </w:r>
      <w:r w:rsidR="00A9056E">
        <w:t>ления штрафных санкций уменьшились</w:t>
      </w:r>
      <w:r w:rsidRPr="005E1028">
        <w:t xml:space="preserve"> на </w:t>
      </w:r>
      <w:r w:rsidR="00A9056E">
        <w:t>421,0</w:t>
      </w:r>
      <w:r w:rsidRPr="005E1028">
        <w:t xml:space="preserve"> тыс. руб. и составили </w:t>
      </w:r>
      <w:r w:rsidR="00A9056E">
        <w:t>80,1</w:t>
      </w:r>
      <w:r w:rsidRPr="005E1028">
        <w:t xml:space="preserve"> тыс. руб. </w:t>
      </w:r>
    </w:p>
    <w:p w14:paraId="064A47A8" w14:textId="3DD5D389" w:rsidR="00AD4CB2" w:rsidRPr="00493703" w:rsidRDefault="00831094" w:rsidP="00ED4B59">
      <w:pPr>
        <w:spacing w:line="288" w:lineRule="auto"/>
        <w:ind w:firstLine="720"/>
        <w:jc w:val="both"/>
        <w:rPr>
          <w:spacing w:val="4"/>
        </w:rPr>
      </w:pPr>
      <w:r w:rsidRPr="00493703">
        <w:rPr>
          <w:spacing w:val="4"/>
        </w:rPr>
        <w:t xml:space="preserve">Объем безвозмездных поступлений от </w:t>
      </w:r>
      <w:r w:rsidRPr="00493703">
        <w:t>других бюджетов бюд</w:t>
      </w:r>
      <w:r w:rsidR="00493703" w:rsidRPr="00493703">
        <w:t>жетной системы за 1 квартал 2024</w:t>
      </w:r>
      <w:r w:rsidRPr="00493703">
        <w:t xml:space="preserve"> года </w:t>
      </w:r>
      <w:r w:rsidRPr="00493703">
        <w:rPr>
          <w:spacing w:val="4"/>
        </w:rPr>
        <w:t xml:space="preserve">составил </w:t>
      </w:r>
      <w:r w:rsidR="00493703" w:rsidRPr="00493703">
        <w:rPr>
          <w:spacing w:val="4"/>
        </w:rPr>
        <w:t>58 634,7</w:t>
      </w:r>
      <w:r w:rsidRPr="00493703">
        <w:rPr>
          <w:spacing w:val="4"/>
        </w:rPr>
        <w:t xml:space="preserve"> тыс. рублей, или </w:t>
      </w:r>
      <w:r w:rsidR="00493703" w:rsidRPr="00493703">
        <w:rPr>
          <w:spacing w:val="4"/>
        </w:rPr>
        <w:t>13</w:t>
      </w:r>
      <w:r w:rsidRPr="00493703">
        <w:rPr>
          <w:spacing w:val="4"/>
        </w:rPr>
        <w:t>,</w:t>
      </w:r>
      <w:r w:rsidR="00493703" w:rsidRPr="00493703">
        <w:rPr>
          <w:spacing w:val="4"/>
        </w:rPr>
        <w:t>7</w:t>
      </w:r>
      <w:r w:rsidRPr="00493703">
        <w:rPr>
          <w:spacing w:val="4"/>
        </w:rPr>
        <w:t xml:space="preserve"> процента от утвержденного плана (</w:t>
      </w:r>
      <w:r w:rsidR="00493703" w:rsidRPr="00493703">
        <w:rPr>
          <w:spacing w:val="4"/>
        </w:rPr>
        <w:t>428 020,2</w:t>
      </w:r>
      <w:r w:rsidR="0069041D" w:rsidRPr="00493703">
        <w:rPr>
          <w:spacing w:val="4"/>
        </w:rPr>
        <w:t xml:space="preserve"> тыс. рублей). </w:t>
      </w:r>
      <w:r w:rsidR="0069041D" w:rsidRPr="00493703">
        <w:t xml:space="preserve">К уровню прошлого года объем безвозмездных поступлений в целом </w:t>
      </w:r>
      <w:r w:rsidR="00493703" w:rsidRPr="00493703">
        <w:t xml:space="preserve">уменьшился </w:t>
      </w:r>
      <w:r w:rsidR="0069041D" w:rsidRPr="00493703">
        <w:t xml:space="preserve">на </w:t>
      </w:r>
      <w:r w:rsidR="00493703" w:rsidRPr="00493703">
        <w:t xml:space="preserve">2 024,6 </w:t>
      </w:r>
      <w:r w:rsidR="0069041D" w:rsidRPr="00493703">
        <w:t>тыс.</w:t>
      </w:r>
      <w:r w:rsidRPr="00493703">
        <w:rPr>
          <w:spacing w:val="4"/>
        </w:rPr>
        <w:t xml:space="preserve"> рублей</w:t>
      </w:r>
      <w:r w:rsidR="0069041D" w:rsidRPr="00493703">
        <w:rPr>
          <w:spacing w:val="4"/>
        </w:rPr>
        <w:t>.</w:t>
      </w:r>
      <w:r w:rsidRPr="00493703">
        <w:rPr>
          <w:spacing w:val="4"/>
        </w:rPr>
        <w:t xml:space="preserve"> </w:t>
      </w:r>
    </w:p>
    <w:p w14:paraId="1753C042" w14:textId="4E238875" w:rsidR="00AD4CB2" w:rsidRPr="00500CDB" w:rsidRDefault="00AD4CB2" w:rsidP="00B57869">
      <w:pPr>
        <w:tabs>
          <w:tab w:val="left" w:pos="567"/>
        </w:tabs>
        <w:spacing w:line="276" w:lineRule="auto"/>
        <w:ind w:firstLine="567"/>
        <w:jc w:val="both"/>
      </w:pPr>
      <w:r w:rsidRPr="00500CDB">
        <w:t xml:space="preserve">Расходы бюджета </w:t>
      </w:r>
      <w:r w:rsidR="00ED4B59" w:rsidRPr="00500CDB">
        <w:t xml:space="preserve">муниципального </w:t>
      </w:r>
      <w:r w:rsidRPr="00500CDB">
        <w:t xml:space="preserve">района за отчетный период </w:t>
      </w:r>
      <w:r w:rsidR="008A14B2" w:rsidRPr="00500CDB">
        <w:t>увеличились</w:t>
      </w:r>
      <w:r w:rsidRPr="00500CDB">
        <w:t xml:space="preserve"> к уровню прошлого года на </w:t>
      </w:r>
      <w:r w:rsidR="00500CDB" w:rsidRPr="00500CDB">
        <w:t>6 321,3</w:t>
      </w:r>
      <w:r w:rsidRPr="00500CDB">
        <w:t xml:space="preserve"> тыс. руб. и составили </w:t>
      </w:r>
      <w:r w:rsidR="00500CDB" w:rsidRPr="00500CDB">
        <w:t>81 727,5</w:t>
      </w:r>
      <w:r w:rsidRPr="00500CDB">
        <w:t xml:space="preserve"> тыс. руб. Годовой план исполнен на </w:t>
      </w:r>
      <w:r w:rsidR="00E66D86" w:rsidRPr="00500CDB">
        <w:t>1</w:t>
      </w:r>
      <w:r w:rsidR="00500CDB" w:rsidRPr="00500CDB">
        <w:t>4</w:t>
      </w:r>
      <w:r w:rsidR="00176FC5" w:rsidRPr="00500CDB">
        <w:t>,</w:t>
      </w:r>
      <w:r w:rsidR="00500CDB" w:rsidRPr="00500CDB">
        <w:t>0</w:t>
      </w:r>
      <w:r w:rsidR="008A14B2" w:rsidRPr="00500CDB">
        <w:t xml:space="preserve"> </w:t>
      </w:r>
      <w:r w:rsidRPr="00500CDB">
        <w:t xml:space="preserve">%. </w:t>
      </w:r>
    </w:p>
    <w:p w14:paraId="030355BC" w14:textId="65726265" w:rsidR="00AD4CB2" w:rsidRPr="00500CDB" w:rsidRDefault="00AD4CB2" w:rsidP="00AD4CB2">
      <w:pPr>
        <w:tabs>
          <w:tab w:val="left" w:pos="567"/>
        </w:tabs>
        <w:spacing w:line="276" w:lineRule="auto"/>
        <w:ind w:firstLine="567"/>
        <w:jc w:val="both"/>
      </w:pPr>
      <w:r w:rsidRPr="00500CDB">
        <w:t xml:space="preserve">Приоритетным направлением в расходовании бюджетных средств является финансирование отраслей социально-культурной сферы: образование, культура, спорт, социальная политика. Удельный вес расходов социально-культурного блока составил </w:t>
      </w:r>
      <w:r w:rsidR="00500CDB" w:rsidRPr="00500CDB">
        <w:t>85</w:t>
      </w:r>
      <w:r w:rsidR="00E66D86" w:rsidRPr="00500CDB">
        <w:t>,</w:t>
      </w:r>
      <w:r w:rsidR="00500CDB" w:rsidRPr="00500CDB">
        <w:t>6</w:t>
      </w:r>
      <w:r w:rsidR="00176FC5" w:rsidRPr="00500CDB">
        <w:t xml:space="preserve"> </w:t>
      </w:r>
      <w:r w:rsidRPr="00500CDB">
        <w:t xml:space="preserve">% от общего объема расходов бюджета, на эти цели направлено </w:t>
      </w:r>
      <w:r w:rsidR="00500CDB" w:rsidRPr="00500CDB">
        <w:t xml:space="preserve">69 952,7 </w:t>
      </w:r>
      <w:r w:rsidRPr="00500CDB">
        <w:t xml:space="preserve"> тыс. рублей.</w:t>
      </w:r>
    </w:p>
    <w:p w14:paraId="57BD80F5" w14:textId="1862B5D3" w:rsidR="00091357" w:rsidRPr="00047647" w:rsidRDefault="00091357" w:rsidP="00091357">
      <w:pPr>
        <w:spacing w:line="281" w:lineRule="auto"/>
        <w:ind w:firstLine="720"/>
        <w:jc w:val="both"/>
        <w:rPr>
          <w:spacing w:val="6"/>
        </w:rPr>
      </w:pPr>
      <w:r w:rsidRPr="00047647">
        <w:t>Расходы по разделу</w:t>
      </w:r>
      <w:r w:rsidRPr="00047647">
        <w:rPr>
          <w:spacing w:val="6"/>
        </w:rPr>
        <w:t xml:space="preserve"> </w:t>
      </w:r>
      <w:r w:rsidR="0075273F" w:rsidRPr="00047647">
        <w:rPr>
          <w:spacing w:val="6"/>
        </w:rPr>
        <w:t xml:space="preserve">01  </w:t>
      </w:r>
      <w:r w:rsidRPr="00047647">
        <w:rPr>
          <w:b/>
          <w:spacing w:val="6"/>
        </w:rPr>
        <w:t>«Общегосударственные вопросы</w:t>
      </w:r>
      <w:r w:rsidRPr="00047647">
        <w:rPr>
          <w:spacing w:val="6"/>
        </w:rPr>
        <w:t>» по сра</w:t>
      </w:r>
      <w:r w:rsidR="00ED4B59" w:rsidRPr="00047647">
        <w:rPr>
          <w:spacing w:val="6"/>
        </w:rPr>
        <w:t xml:space="preserve">внению  с аналогичным периодом  </w:t>
      </w:r>
      <w:r w:rsidRPr="00047647">
        <w:rPr>
          <w:spacing w:val="6"/>
        </w:rPr>
        <w:t>202</w:t>
      </w:r>
      <w:r w:rsidR="00047647" w:rsidRPr="00047647">
        <w:rPr>
          <w:spacing w:val="6"/>
        </w:rPr>
        <w:t>3 сократились</w:t>
      </w:r>
      <w:r w:rsidRPr="00047647">
        <w:rPr>
          <w:spacing w:val="6"/>
        </w:rPr>
        <w:t xml:space="preserve"> на </w:t>
      </w:r>
      <w:r w:rsidR="00047647" w:rsidRPr="00047647">
        <w:rPr>
          <w:spacing w:val="6"/>
        </w:rPr>
        <w:t>471,8</w:t>
      </w:r>
      <w:r w:rsidRPr="00047647">
        <w:rPr>
          <w:spacing w:val="6"/>
        </w:rPr>
        <w:t xml:space="preserve"> тыс. рублей и составили </w:t>
      </w:r>
      <w:r w:rsidR="00047647" w:rsidRPr="00047647">
        <w:rPr>
          <w:spacing w:val="6"/>
        </w:rPr>
        <w:t>7 860,2</w:t>
      </w:r>
      <w:r w:rsidRPr="00047647">
        <w:rPr>
          <w:spacing w:val="6"/>
        </w:rPr>
        <w:t xml:space="preserve"> тыс. рублей.  </w:t>
      </w:r>
    </w:p>
    <w:p w14:paraId="1C0927C6" w14:textId="2CD28F74" w:rsidR="00091357" w:rsidRPr="00047647" w:rsidRDefault="00091357" w:rsidP="00091357">
      <w:pPr>
        <w:spacing w:line="264" w:lineRule="auto"/>
        <w:ind w:firstLine="720"/>
        <w:jc w:val="both"/>
        <w:rPr>
          <w:spacing w:val="6"/>
        </w:rPr>
      </w:pPr>
      <w:r w:rsidRPr="00875D05">
        <w:rPr>
          <w:color w:val="FF0000"/>
          <w:spacing w:val="6"/>
        </w:rPr>
        <w:t xml:space="preserve"> </w:t>
      </w:r>
      <w:r w:rsidRPr="00047647">
        <w:rPr>
          <w:spacing w:val="6"/>
        </w:rPr>
        <w:t>По разделу</w:t>
      </w:r>
      <w:r w:rsidR="0075273F" w:rsidRPr="00047647">
        <w:rPr>
          <w:spacing w:val="6"/>
        </w:rPr>
        <w:t xml:space="preserve"> 02 </w:t>
      </w:r>
      <w:r w:rsidRPr="00047647">
        <w:rPr>
          <w:spacing w:val="6"/>
        </w:rPr>
        <w:t xml:space="preserve"> «</w:t>
      </w:r>
      <w:r w:rsidRPr="00047647">
        <w:rPr>
          <w:b/>
          <w:spacing w:val="6"/>
        </w:rPr>
        <w:t>Национальная оборона</w:t>
      </w:r>
      <w:r w:rsidRPr="00047647">
        <w:rPr>
          <w:spacing w:val="6"/>
        </w:rPr>
        <w:t xml:space="preserve">» </w:t>
      </w:r>
      <w:r w:rsidRPr="00047647">
        <w:rPr>
          <w:spacing w:val="2"/>
          <w:position w:val="2"/>
        </w:rPr>
        <w:t>- расходы</w:t>
      </w:r>
      <w:r w:rsidRPr="00047647">
        <w:t xml:space="preserve"> на осуществление первичного воинского учета на территориях, где отсутствуют военные комиссариаты исполнены в сумме </w:t>
      </w:r>
      <w:r w:rsidR="00047647" w:rsidRPr="00047647">
        <w:t>120,3</w:t>
      </w:r>
      <w:r w:rsidRPr="00047647">
        <w:t xml:space="preserve"> </w:t>
      </w:r>
      <w:proofErr w:type="spellStart"/>
      <w:r w:rsidRPr="00047647">
        <w:t>тыс</w:t>
      </w:r>
      <w:proofErr w:type="gramStart"/>
      <w:r w:rsidRPr="00047647">
        <w:t>.р</w:t>
      </w:r>
      <w:proofErr w:type="gramEnd"/>
      <w:r w:rsidRPr="00047647">
        <w:t>ублей</w:t>
      </w:r>
      <w:proofErr w:type="spellEnd"/>
      <w:r w:rsidRPr="00047647">
        <w:t xml:space="preserve">, что </w:t>
      </w:r>
      <w:r w:rsidR="00047647" w:rsidRPr="00047647">
        <w:t>ниже</w:t>
      </w:r>
      <w:r w:rsidRPr="00047647">
        <w:t xml:space="preserve"> уровня </w:t>
      </w:r>
      <w:r w:rsidR="00E84781" w:rsidRPr="00047647">
        <w:t>1 квартала</w:t>
      </w:r>
      <w:r w:rsidRPr="00047647">
        <w:t xml:space="preserve"> 202</w:t>
      </w:r>
      <w:r w:rsidR="00047647" w:rsidRPr="00047647">
        <w:t>3</w:t>
      </w:r>
      <w:r w:rsidRPr="00047647">
        <w:t xml:space="preserve"> года на </w:t>
      </w:r>
      <w:r w:rsidR="00047647" w:rsidRPr="00047647">
        <w:t xml:space="preserve">373,5 </w:t>
      </w:r>
      <w:proofErr w:type="spellStart"/>
      <w:r w:rsidR="00047647" w:rsidRPr="00047647">
        <w:t>тыс.рублей</w:t>
      </w:r>
      <w:proofErr w:type="spellEnd"/>
      <w:r w:rsidR="00047647" w:rsidRPr="00047647">
        <w:t>, в связи с тем что, в 2024 году субвенция зачисляется напрямую в бюджеты сельских поселений</w:t>
      </w:r>
      <w:r w:rsidRPr="00047647">
        <w:t xml:space="preserve">. </w:t>
      </w:r>
    </w:p>
    <w:p w14:paraId="26479892" w14:textId="64DE5DF5" w:rsidR="00091357" w:rsidRPr="00EB099F" w:rsidRDefault="00091357" w:rsidP="00091357">
      <w:pPr>
        <w:spacing w:after="120" w:line="264" w:lineRule="auto"/>
        <w:jc w:val="both"/>
        <w:rPr>
          <w:spacing w:val="6"/>
        </w:rPr>
      </w:pPr>
      <w:r w:rsidRPr="00EB099F">
        <w:t xml:space="preserve">           </w:t>
      </w:r>
      <w:r w:rsidRPr="00EB099F">
        <w:rPr>
          <w:spacing w:val="6"/>
        </w:rPr>
        <w:t>Расходы по разделу</w:t>
      </w:r>
      <w:r w:rsidR="0075273F" w:rsidRPr="00EB099F">
        <w:rPr>
          <w:spacing w:val="6"/>
        </w:rPr>
        <w:t xml:space="preserve"> 03 </w:t>
      </w:r>
      <w:r w:rsidRPr="00EB099F">
        <w:rPr>
          <w:spacing w:val="6"/>
        </w:rPr>
        <w:t xml:space="preserve"> </w:t>
      </w:r>
      <w:r w:rsidRPr="00EB099F">
        <w:rPr>
          <w:b/>
          <w:spacing w:val="6"/>
        </w:rPr>
        <w:t>«Национальная безопасность и правоохранительная деятельность»</w:t>
      </w:r>
      <w:r w:rsidRPr="00EB099F">
        <w:rPr>
          <w:spacing w:val="6"/>
        </w:rPr>
        <w:t xml:space="preserve"> исполнены на </w:t>
      </w:r>
      <w:r w:rsidR="00EB099F" w:rsidRPr="00EB099F">
        <w:rPr>
          <w:spacing w:val="6"/>
        </w:rPr>
        <w:t>19,6</w:t>
      </w:r>
      <w:r w:rsidRPr="00EB099F">
        <w:rPr>
          <w:spacing w:val="6"/>
        </w:rPr>
        <w:t xml:space="preserve"> процента к плановым назначениям и составили </w:t>
      </w:r>
      <w:r w:rsidR="00EB099F" w:rsidRPr="00EB099F">
        <w:rPr>
          <w:spacing w:val="6"/>
        </w:rPr>
        <w:t>844,9</w:t>
      </w:r>
      <w:r w:rsidR="00357EBE" w:rsidRPr="00EB099F">
        <w:rPr>
          <w:spacing w:val="6"/>
        </w:rPr>
        <w:t xml:space="preserve"> тыс. рублей, что на 1</w:t>
      </w:r>
      <w:r w:rsidR="00EB099F" w:rsidRPr="00EB099F">
        <w:rPr>
          <w:spacing w:val="6"/>
        </w:rPr>
        <w:t>,1</w:t>
      </w:r>
      <w:r w:rsidRPr="00EB099F">
        <w:rPr>
          <w:spacing w:val="6"/>
        </w:rPr>
        <w:t xml:space="preserve"> </w:t>
      </w:r>
      <w:proofErr w:type="spellStart"/>
      <w:r w:rsidRPr="00EB099F">
        <w:rPr>
          <w:spacing w:val="6"/>
        </w:rPr>
        <w:t>тыс</w:t>
      </w:r>
      <w:proofErr w:type="gramStart"/>
      <w:r w:rsidRPr="00EB099F">
        <w:rPr>
          <w:spacing w:val="6"/>
        </w:rPr>
        <w:t>.р</w:t>
      </w:r>
      <w:proofErr w:type="gramEnd"/>
      <w:r w:rsidRPr="00EB099F">
        <w:rPr>
          <w:spacing w:val="6"/>
        </w:rPr>
        <w:t>ублей</w:t>
      </w:r>
      <w:proofErr w:type="spellEnd"/>
      <w:r w:rsidRPr="00EB099F">
        <w:rPr>
          <w:spacing w:val="6"/>
        </w:rPr>
        <w:t xml:space="preserve"> выше уровня 202</w:t>
      </w:r>
      <w:r w:rsidR="00EB099F" w:rsidRPr="00EB099F">
        <w:rPr>
          <w:spacing w:val="6"/>
        </w:rPr>
        <w:t>3</w:t>
      </w:r>
      <w:r w:rsidRPr="00EB099F">
        <w:rPr>
          <w:spacing w:val="6"/>
        </w:rPr>
        <w:t xml:space="preserve"> года. </w:t>
      </w:r>
    </w:p>
    <w:p w14:paraId="23B4D103" w14:textId="7EC06A54" w:rsidR="00091357" w:rsidRPr="00875D05" w:rsidRDefault="00091357" w:rsidP="00091357">
      <w:pPr>
        <w:spacing w:after="120" w:line="264" w:lineRule="auto"/>
        <w:jc w:val="both"/>
        <w:rPr>
          <w:color w:val="FF0000"/>
          <w:spacing w:val="6"/>
        </w:rPr>
      </w:pPr>
      <w:r w:rsidRPr="00875D05">
        <w:rPr>
          <w:color w:val="FF0000"/>
          <w:spacing w:val="6"/>
        </w:rPr>
        <w:t xml:space="preserve">          </w:t>
      </w:r>
      <w:r w:rsidRPr="00A266DD">
        <w:rPr>
          <w:spacing w:val="6"/>
        </w:rPr>
        <w:t>Расходы по разделу 04</w:t>
      </w:r>
      <w:r w:rsidR="0075273F" w:rsidRPr="00A266DD">
        <w:rPr>
          <w:spacing w:val="6"/>
        </w:rPr>
        <w:t xml:space="preserve"> </w:t>
      </w:r>
      <w:r w:rsidRPr="00A266DD">
        <w:rPr>
          <w:spacing w:val="6"/>
        </w:rPr>
        <w:t xml:space="preserve"> </w:t>
      </w:r>
      <w:r w:rsidRPr="00A266DD">
        <w:rPr>
          <w:b/>
          <w:spacing w:val="6"/>
        </w:rPr>
        <w:t xml:space="preserve">«Национальная экономика» </w:t>
      </w:r>
      <w:r w:rsidRPr="00A266DD">
        <w:rPr>
          <w:spacing w:val="6"/>
        </w:rPr>
        <w:t xml:space="preserve">за </w:t>
      </w:r>
      <w:r w:rsidR="00A266DD" w:rsidRPr="00A266DD">
        <w:rPr>
          <w:spacing w:val="6"/>
        </w:rPr>
        <w:t>1 квартал 2024</w:t>
      </w:r>
      <w:r w:rsidRPr="00A266DD">
        <w:rPr>
          <w:spacing w:val="6"/>
        </w:rPr>
        <w:t xml:space="preserve"> года составили  </w:t>
      </w:r>
      <w:r w:rsidR="00A266DD" w:rsidRPr="00A266DD">
        <w:rPr>
          <w:spacing w:val="6"/>
        </w:rPr>
        <w:t>2 718,2</w:t>
      </w:r>
      <w:r w:rsidRPr="00A266DD">
        <w:rPr>
          <w:spacing w:val="6"/>
        </w:rPr>
        <w:t xml:space="preserve"> тыс. рублей или </w:t>
      </w:r>
      <w:r w:rsidR="00A266DD" w:rsidRPr="00A266DD">
        <w:rPr>
          <w:spacing w:val="6"/>
        </w:rPr>
        <w:t>6,7</w:t>
      </w:r>
      <w:r w:rsidRPr="00A266DD">
        <w:rPr>
          <w:spacing w:val="6"/>
        </w:rPr>
        <w:t xml:space="preserve"> процента от плановых назначений.   К аналогичному периоду прошлого года рост составил </w:t>
      </w:r>
      <w:r w:rsidR="00A266DD" w:rsidRPr="00A266DD">
        <w:rPr>
          <w:spacing w:val="6"/>
        </w:rPr>
        <w:t>1 595,6</w:t>
      </w:r>
      <w:r w:rsidR="00357EBE" w:rsidRPr="00A266DD">
        <w:rPr>
          <w:spacing w:val="6"/>
        </w:rPr>
        <w:t xml:space="preserve"> </w:t>
      </w:r>
      <w:proofErr w:type="spellStart"/>
      <w:r w:rsidR="00357EBE" w:rsidRPr="00A266DD">
        <w:rPr>
          <w:spacing w:val="6"/>
        </w:rPr>
        <w:t>тыс</w:t>
      </w:r>
      <w:proofErr w:type="gramStart"/>
      <w:r w:rsidR="00357EBE" w:rsidRPr="00A266DD">
        <w:rPr>
          <w:spacing w:val="6"/>
        </w:rPr>
        <w:t>.р</w:t>
      </w:r>
      <w:proofErr w:type="gramEnd"/>
      <w:r w:rsidR="00357EBE" w:rsidRPr="00A266DD">
        <w:rPr>
          <w:spacing w:val="6"/>
        </w:rPr>
        <w:t>ублей</w:t>
      </w:r>
      <w:proofErr w:type="spellEnd"/>
      <w:r w:rsidR="00357EBE" w:rsidRPr="00A266DD">
        <w:rPr>
          <w:spacing w:val="6"/>
        </w:rPr>
        <w:t>.</w:t>
      </w:r>
      <w:r w:rsidRPr="00A266DD">
        <w:rPr>
          <w:spacing w:val="6"/>
        </w:rPr>
        <w:t xml:space="preserve"> </w:t>
      </w:r>
    </w:p>
    <w:p w14:paraId="6AC32DDD" w14:textId="504A3F7B" w:rsidR="00091357" w:rsidRPr="00875D05" w:rsidRDefault="00091357" w:rsidP="00091357">
      <w:pPr>
        <w:spacing w:after="120" w:line="264" w:lineRule="auto"/>
        <w:jc w:val="both"/>
        <w:rPr>
          <w:color w:val="FF0000"/>
          <w:spacing w:val="6"/>
        </w:rPr>
      </w:pPr>
      <w:r w:rsidRPr="00875D05">
        <w:rPr>
          <w:color w:val="FF0000"/>
          <w:spacing w:val="6"/>
        </w:rPr>
        <w:t xml:space="preserve">         </w:t>
      </w:r>
      <w:r w:rsidRPr="00701152">
        <w:rPr>
          <w:spacing w:val="6"/>
        </w:rPr>
        <w:t xml:space="preserve">По разделу 05 </w:t>
      </w:r>
      <w:r w:rsidRPr="00701152">
        <w:rPr>
          <w:b/>
          <w:spacing w:val="6"/>
        </w:rPr>
        <w:t xml:space="preserve">«Жилищно-коммунальное хозяйство» </w:t>
      </w:r>
      <w:r w:rsidRPr="00701152">
        <w:rPr>
          <w:spacing w:val="6"/>
        </w:rPr>
        <w:t xml:space="preserve">за </w:t>
      </w:r>
      <w:r w:rsidR="00097E80" w:rsidRPr="00701152">
        <w:rPr>
          <w:spacing w:val="6"/>
        </w:rPr>
        <w:t>1 квартал 202</w:t>
      </w:r>
      <w:r w:rsidR="00701152" w:rsidRPr="00701152">
        <w:rPr>
          <w:spacing w:val="6"/>
        </w:rPr>
        <w:t>4</w:t>
      </w:r>
      <w:r w:rsidRPr="00701152">
        <w:rPr>
          <w:spacing w:val="6"/>
        </w:rPr>
        <w:t xml:space="preserve"> года расходы составили  </w:t>
      </w:r>
      <w:r w:rsidR="00701152" w:rsidRPr="00701152">
        <w:rPr>
          <w:spacing w:val="6"/>
        </w:rPr>
        <w:t>15,2</w:t>
      </w:r>
      <w:r w:rsidRPr="00701152">
        <w:rPr>
          <w:spacing w:val="6"/>
        </w:rPr>
        <w:t xml:space="preserve"> тыс. рублей, или </w:t>
      </w:r>
      <w:r w:rsidR="00701152" w:rsidRPr="00701152">
        <w:rPr>
          <w:spacing w:val="6"/>
        </w:rPr>
        <w:t>0,2</w:t>
      </w:r>
      <w:r w:rsidRPr="00701152">
        <w:rPr>
          <w:spacing w:val="6"/>
        </w:rPr>
        <w:t xml:space="preserve"> процента к плановым назначениям и на </w:t>
      </w:r>
      <w:r w:rsidR="00701152" w:rsidRPr="00701152">
        <w:rPr>
          <w:spacing w:val="6"/>
        </w:rPr>
        <w:t>309,7</w:t>
      </w:r>
      <w:r w:rsidRPr="00701152">
        <w:rPr>
          <w:spacing w:val="6"/>
        </w:rPr>
        <w:t xml:space="preserve">  </w:t>
      </w:r>
      <w:proofErr w:type="spellStart"/>
      <w:r w:rsidRPr="00701152">
        <w:rPr>
          <w:spacing w:val="6"/>
        </w:rPr>
        <w:t>тыс</w:t>
      </w:r>
      <w:proofErr w:type="gramStart"/>
      <w:r w:rsidRPr="00701152">
        <w:rPr>
          <w:spacing w:val="6"/>
        </w:rPr>
        <w:t>.р</w:t>
      </w:r>
      <w:proofErr w:type="gramEnd"/>
      <w:r w:rsidRPr="00701152">
        <w:rPr>
          <w:spacing w:val="6"/>
        </w:rPr>
        <w:t>ублей</w:t>
      </w:r>
      <w:proofErr w:type="spellEnd"/>
      <w:r w:rsidRPr="00701152">
        <w:rPr>
          <w:spacing w:val="6"/>
        </w:rPr>
        <w:t xml:space="preserve"> </w:t>
      </w:r>
      <w:r w:rsidR="00701152" w:rsidRPr="00701152">
        <w:rPr>
          <w:spacing w:val="6"/>
        </w:rPr>
        <w:t>меньше</w:t>
      </w:r>
      <w:r w:rsidRPr="00701152">
        <w:rPr>
          <w:spacing w:val="6"/>
        </w:rPr>
        <w:t xml:space="preserve"> ана</w:t>
      </w:r>
      <w:r w:rsidR="002B3309" w:rsidRPr="00701152">
        <w:rPr>
          <w:spacing w:val="6"/>
        </w:rPr>
        <w:t>логичного периода прошлого года.</w:t>
      </w:r>
    </w:p>
    <w:p w14:paraId="5CC365F4" w14:textId="199A7D33" w:rsidR="00091357" w:rsidRPr="00A75FE5" w:rsidRDefault="0075273F" w:rsidP="00091357">
      <w:pPr>
        <w:spacing w:after="120" w:line="264" w:lineRule="auto"/>
        <w:ind w:firstLine="709"/>
        <w:jc w:val="both"/>
        <w:rPr>
          <w:spacing w:val="6"/>
        </w:rPr>
      </w:pPr>
      <w:r w:rsidRPr="00A75FE5">
        <w:rPr>
          <w:spacing w:val="6"/>
        </w:rPr>
        <w:t>По разделу 07 «</w:t>
      </w:r>
      <w:r w:rsidRPr="00A75FE5">
        <w:rPr>
          <w:b/>
          <w:spacing w:val="6"/>
        </w:rPr>
        <w:t>Образование»</w:t>
      </w:r>
      <w:r w:rsidR="00091357" w:rsidRPr="00A75FE5">
        <w:rPr>
          <w:spacing w:val="6"/>
        </w:rPr>
        <w:t xml:space="preserve"> направлено </w:t>
      </w:r>
      <w:r w:rsidR="00A75FE5">
        <w:rPr>
          <w:spacing w:val="6"/>
        </w:rPr>
        <w:t>55 859,6</w:t>
      </w:r>
      <w:r w:rsidR="00091357" w:rsidRPr="00A75FE5">
        <w:rPr>
          <w:spacing w:val="6"/>
        </w:rPr>
        <w:t xml:space="preserve"> тыс. рублей, что составило </w:t>
      </w:r>
      <w:r w:rsidR="00A75FE5">
        <w:rPr>
          <w:spacing w:val="6"/>
        </w:rPr>
        <w:t>15,5</w:t>
      </w:r>
      <w:r w:rsidR="00091357" w:rsidRPr="00A75FE5">
        <w:rPr>
          <w:spacing w:val="6"/>
        </w:rPr>
        <w:t xml:space="preserve"> процента к  уточненной бюджетной росписи на 202</w:t>
      </w:r>
      <w:r w:rsidR="00A75FE5">
        <w:rPr>
          <w:spacing w:val="6"/>
        </w:rPr>
        <w:t>4</w:t>
      </w:r>
      <w:r w:rsidR="00091357" w:rsidRPr="00A75FE5">
        <w:rPr>
          <w:spacing w:val="6"/>
        </w:rPr>
        <w:t xml:space="preserve"> год</w:t>
      </w:r>
      <w:r w:rsidR="006B7C23" w:rsidRPr="00A75FE5">
        <w:rPr>
          <w:spacing w:val="6"/>
        </w:rPr>
        <w:t xml:space="preserve"> и на </w:t>
      </w:r>
      <w:r w:rsidR="00A75FE5">
        <w:rPr>
          <w:spacing w:val="6"/>
        </w:rPr>
        <w:t>5 976,9</w:t>
      </w:r>
      <w:r w:rsidR="006B7C23" w:rsidRPr="00A75FE5">
        <w:rPr>
          <w:spacing w:val="6"/>
        </w:rPr>
        <w:t xml:space="preserve">  </w:t>
      </w:r>
      <w:proofErr w:type="spellStart"/>
      <w:r w:rsidR="006B7C23" w:rsidRPr="00A75FE5">
        <w:rPr>
          <w:spacing w:val="6"/>
        </w:rPr>
        <w:t>тыс</w:t>
      </w:r>
      <w:proofErr w:type="gramStart"/>
      <w:r w:rsidR="006B7C23" w:rsidRPr="00A75FE5">
        <w:rPr>
          <w:spacing w:val="6"/>
        </w:rPr>
        <w:t>.р</w:t>
      </w:r>
      <w:proofErr w:type="gramEnd"/>
      <w:r w:rsidR="006B7C23" w:rsidRPr="00A75FE5">
        <w:rPr>
          <w:spacing w:val="6"/>
        </w:rPr>
        <w:t>ублей</w:t>
      </w:r>
      <w:proofErr w:type="spellEnd"/>
      <w:r w:rsidR="006B7C23" w:rsidRPr="00A75FE5">
        <w:rPr>
          <w:spacing w:val="6"/>
        </w:rPr>
        <w:t xml:space="preserve"> больше аналогичного периода прошлого года.</w:t>
      </w:r>
      <w:r w:rsidR="00091357" w:rsidRPr="00A75FE5">
        <w:rPr>
          <w:spacing w:val="6"/>
        </w:rPr>
        <w:t xml:space="preserve"> </w:t>
      </w:r>
    </w:p>
    <w:p w14:paraId="4F2B2658" w14:textId="206CD427" w:rsidR="00091357" w:rsidRPr="0008746E" w:rsidRDefault="00091357" w:rsidP="00091357">
      <w:pPr>
        <w:spacing w:after="120" w:line="264" w:lineRule="auto"/>
        <w:ind w:right="-28"/>
        <w:jc w:val="both"/>
      </w:pPr>
      <w:r w:rsidRPr="00875D05">
        <w:rPr>
          <w:color w:val="FF0000"/>
        </w:rPr>
        <w:t xml:space="preserve">        </w:t>
      </w:r>
      <w:r w:rsidRPr="0008746E">
        <w:t xml:space="preserve">По  разделу </w:t>
      </w:r>
      <w:r w:rsidR="0075273F" w:rsidRPr="0008746E">
        <w:t xml:space="preserve"> 08 </w:t>
      </w:r>
      <w:r w:rsidRPr="0008746E">
        <w:rPr>
          <w:b/>
        </w:rPr>
        <w:t>«Культура, кинематография»</w:t>
      </w:r>
      <w:r w:rsidRPr="0008746E">
        <w:t xml:space="preserve">  расходы исполнены в сумме </w:t>
      </w:r>
      <w:r w:rsidR="0008746E">
        <w:t>8 121,0</w:t>
      </w:r>
      <w:r w:rsidRPr="0008746E">
        <w:t xml:space="preserve"> тыс. рублей или </w:t>
      </w:r>
      <w:r w:rsidR="0075273F" w:rsidRPr="0008746E">
        <w:t>1</w:t>
      </w:r>
      <w:r w:rsidR="0008746E">
        <w:t>4</w:t>
      </w:r>
      <w:r w:rsidR="0075273F" w:rsidRPr="0008746E">
        <w:t>,</w:t>
      </w:r>
      <w:r w:rsidR="0008746E">
        <w:t>0</w:t>
      </w:r>
      <w:r w:rsidRPr="0008746E">
        <w:t xml:space="preserve"> процента к  уточненной бюджетной росписи на 202</w:t>
      </w:r>
      <w:r w:rsidR="0008746E">
        <w:t>4</w:t>
      </w:r>
      <w:r w:rsidRPr="0008746E">
        <w:t xml:space="preserve"> год. По сравнению с аналогичным периодом прошлого года расходы </w:t>
      </w:r>
      <w:r w:rsidR="0075273F" w:rsidRPr="0008746E">
        <w:t>увеличились</w:t>
      </w:r>
      <w:r w:rsidRPr="0008746E">
        <w:t xml:space="preserve">  на  </w:t>
      </w:r>
      <w:r w:rsidR="0008746E">
        <w:t>401,9</w:t>
      </w:r>
      <w:r w:rsidR="0075273F" w:rsidRPr="0008746E">
        <w:t xml:space="preserve"> </w:t>
      </w:r>
      <w:r w:rsidRPr="0008746E">
        <w:t xml:space="preserve"> тыс. рублей.</w:t>
      </w:r>
    </w:p>
    <w:p w14:paraId="456ADC9A" w14:textId="3F36925B" w:rsidR="00091357" w:rsidRPr="0008746E" w:rsidRDefault="00091357" w:rsidP="00091357">
      <w:pPr>
        <w:spacing w:after="120" w:line="264" w:lineRule="auto"/>
        <w:ind w:right="-28"/>
        <w:jc w:val="both"/>
      </w:pPr>
      <w:r w:rsidRPr="00875D05">
        <w:rPr>
          <w:color w:val="FF0000"/>
        </w:rPr>
        <w:t xml:space="preserve">      </w:t>
      </w:r>
      <w:r w:rsidRPr="0008746E">
        <w:t xml:space="preserve">Раздел </w:t>
      </w:r>
      <w:r w:rsidR="00BC6527" w:rsidRPr="0008746E">
        <w:t xml:space="preserve">10 </w:t>
      </w:r>
      <w:r w:rsidRPr="0008746E">
        <w:rPr>
          <w:b/>
        </w:rPr>
        <w:t>«Социальная политика»</w:t>
      </w:r>
      <w:r w:rsidRPr="0008746E">
        <w:t xml:space="preserve"> исполнен в сумме </w:t>
      </w:r>
      <w:r w:rsidR="0008746E">
        <w:t>3 853,8</w:t>
      </w:r>
      <w:r w:rsidRPr="0008746E">
        <w:t xml:space="preserve"> тыс. рублей, что составляет </w:t>
      </w:r>
      <w:r w:rsidR="0008746E">
        <w:t>11,0</w:t>
      </w:r>
      <w:r w:rsidRPr="0008746E">
        <w:t xml:space="preserve"> процента от годовых назначений и </w:t>
      </w:r>
      <w:r w:rsidR="0008746E">
        <w:t xml:space="preserve">ниже </w:t>
      </w:r>
      <w:r w:rsidRPr="0008746E">
        <w:t xml:space="preserve">уровня прошлого года на </w:t>
      </w:r>
      <w:r w:rsidR="0008746E">
        <w:t>987,7</w:t>
      </w:r>
      <w:r w:rsidR="009B4ED5" w:rsidRPr="0008746E">
        <w:t xml:space="preserve"> </w:t>
      </w:r>
      <w:proofErr w:type="spellStart"/>
      <w:r w:rsidR="009B4ED5" w:rsidRPr="0008746E">
        <w:t>тыс</w:t>
      </w:r>
      <w:proofErr w:type="gramStart"/>
      <w:r w:rsidR="009B4ED5" w:rsidRPr="0008746E">
        <w:t>.р</w:t>
      </w:r>
      <w:proofErr w:type="gramEnd"/>
      <w:r w:rsidR="009B4ED5" w:rsidRPr="0008746E">
        <w:t>ублей</w:t>
      </w:r>
      <w:proofErr w:type="spellEnd"/>
      <w:r w:rsidR="009B4ED5" w:rsidRPr="0008746E">
        <w:t>.</w:t>
      </w:r>
      <w:r w:rsidRPr="0008746E">
        <w:t xml:space="preserve">  </w:t>
      </w:r>
    </w:p>
    <w:p w14:paraId="2F9DE998" w14:textId="50D05DF5" w:rsidR="00091357" w:rsidRPr="0008746E" w:rsidRDefault="00091357" w:rsidP="00091357">
      <w:pPr>
        <w:spacing w:after="120" w:line="264" w:lineRule="auto"/>
        <w:ind w:right="-28"/>
        <w:jc w:val="both"/>
      </w:pPr>
      <w:r w:rsidRPr="00875D05">
        <w:rPr>
          <w:color w:val="FF0000"/>
        </w:rPr>
        <w:t xml:space="preserve">      </w:t>
      </w:r>
      <w:r w:rsidRPr="0008746E">
        <w:t xml:space="preserve">По разделу </w:t>
      </w:r>
      <w:r w:rsidR="00BC6527" w:rsidRPr="0008746E">
        <w:t xml:space="preserve">11 </w:t>
      </w:r>
      <w:r w:rsidRPr="0008746E">
        <w:t xml:space="preserve"> </w:t>
      </w:r>
      <w:r w:rsidRPr="0008746E">
        <w:rPr>
          <w:b/>
        </w:rPr>
        <w:t>«Физическая культура и спорт»</w:t>
      </w:r>
      <w:r w:rsidRPr="0008746E">
        <w:t xml:space="preserve">  расходы за </w:t>
      </w:r>
      <w:r w:rsidR="00BC6527" w:rsidRPr="0008746E">
        <w:t xml:space="preserve">1 квартал </w:t>
      </w:r>
      <w:r w:rsidRPr="0008746E">
        <w:t xml:space="preserve"> текущего года составили </w:t>
      </w:r>
      <w:r w:rsidR="0008746E" w:rsidRPr="0008746E">
        <w:t>2 118,3</w:t>
      </w:r>
      <w:r w:rsidRPr="0008746E">
        <w:t xml:space="preserve"> тыс. рублей, или </w:t>
      </w:r>
      <w:r w:rsidR="00BC6527" w:rsidRPr="0008746E">
        <w:t>2</w:t>
      </w:r>
      <w:r w:rsidR="0008746E" w:rsidRPr="0008746E">
        <w:t>0</w:t>
      </w:r>
      <w:r w:rsidR="00BC6527" w:rsidRPr="0008746E">
        <w:t>,</w:t>
      </w:r>
      <w:r w:rsidR="0008746E" w:rsidRPr="0008746E">
        <w:t>3</w:t>
      </w:r>
      <w:r w:rsidRPr="0008746E">
        <w:t xml:space="preserve"> проц</w:t>
      </w:r>
      <w:r w:rsidR="0008746E" w:rsidRPr="0008746E">
        <w:t>ента от плановых назначений 2024</w:t>
      </w:r>
      <w:r w:rsidRPr="0008746E">
        <w:t xml:space="preserve"> года и на </w:t>
      </w:r>
      <w:r w:rsidR="0008746E" w:rsidRPr="0008746E">
        <w:t>544,5</w:t>
      </w:r>
      <w:r w:rsidRPr="0008746E">
        <w:t xml:space="preserve"> тыс. рублей </w:t>
      </w:r>
      <w:r w:rsidR="00BC6527" w:rsidRPr="0008746E">
        <w:t>выше уровня 202</w:t>
      </w:r>
      <w:r w:rsidR="0008746E" w:rsidRPr="0008746E">
        <w:t>3</w:t>
      </w:r>
      <w:r w:rsidRPr="0008746E">
        <w:t xml:space="preserve"> года. </w:t>
      </w:r>
    </w:p>
    <w:p w14:paraId="60583F8E" w14:textId="40D9AA71" w:rsidR="006F6640" w:rsidRPr="009F23ED" w:rsidRDefault="00091357" w:rsidP="006F6640">
      <w:pPr>
        <w:spacing w:after="120" w:line="264" w:lineRule="auto"/>
        <w:ind w:right="-28"/>
        <w:jc w:val="both"/>
      </w:pPr>
      <w:r w:rsidRPr="00875D05">
        <w:rPr>
          <w:color w:val="FF0000"/>
        </w:rPr>
        <w:t xml:space="preserve">     </w:t>
      </w:r>
      <w:r w:rsidRPr="009F23ED">
        <w:t xml:space="preserve">По разделу </w:t>
      </w:r>
      <w:r w:rsidR="00BC6527" w:rsidRPr="009F23ED">
        <w:t xml:space="preserve">14 </w:t>
      </w:r>
      <w:r w:rsidRPr="009F23ED">
        <w:rPr>
          <w:b/>
        </w:rPr>
        <w:t>«Межбюджетные трансферты общего характера бюджетам субъектов Российской Федерации и муниципальных образований»</w:t>
      </w:r>
      <w:r w:rsidRPr="009F23ED">
        <w:t xml:space="preserve"> за счет средств областного </w:t>
      </w:r>
      <w:r w:rsidR="00BC6527" w:rsidRPr="009F23ED">
        <w:t>бюджета</w:t>
      </w:r>
      <w:r w:rsidRPr="009F23ED">
        <w:t xml:space="preserve"> выделены дотации бюджетам поселений в сумме </w:t>
      </w:r>
      <w:r w:rsidR="009F23ED">
        <w:t>216,0</w:t>
      </w:r>
      <w:r w:rsidR="00F50877" w:rsidRPr="009F23ED">
        <w:t xml:space="preserve">  тыс. рублей и на </w:t>
      </w:r>
      <w:r w:rsidR="009F23ED">
        <w:t>56,0</w:t>
      </w:r>
      <w:r w:rsidR="00F50877" w:rsidRPr="009F23ED">
        <w:t xml:space="preserve"> тыс. рублей </w:t>
      </w:r>
      <w:r w:rsidR="009F23ED">
        <w:t>ниже</w:t>
      </w:r>
      <w:r w:rsidR="00F50877" w:rsidRPr="009F23ED">
        <w:t xml:space="preserve"> уровня 202</w:t>
      </w:r>
      <w:r w:rsidR="009F23ED">
        <w:t>3</w:t>
      </w:r>
      <w:r w:rsidR="00F50877" w:rsidRPr="009F23ED">
        <w:t xml:space="preserve"> года.</w:t>
      </w:r>
      <w:r w:rsidRPr="009F23ED">
        <w:t xml:space="preserve"> </w:t>
      </w:r>
    </w:p>
    <w:p w14:paraId="060DB946" w14:textId="32120553" w:rsidR="00AD4CB2" w:rsidRPr="007E7F3B" w:rsidRDefault="006F6640" w:rsidP="006F6640">
      <w:pPr>
        <w:spacing w:after="120" w:line="264" w:lineRule="auto"/>
        <w:ind w:right="-28"/>
        <w:jc w:val="both"/>
      </w:pPr>
      <w:r w:rsidRPr="00875D05">
        <w:rPr>
          <w:color w:val="FF0000"/>
        </w:rPr>
        <w:lastRenderedPageBreak/>
        <w:t xml:space="preserve"> </w:t>
      </w:r>
      <w:r w:rsidR="00AD4CB2" w:rsidRPr="007E7F3B">
        <w:t xml:space="preserve">Бюджет </w:t>
      </w:r>
      <w:proofErr w:type="spellStart"/>
      <w:r w:rsidR="008172A1" w:rsidRPr="007E7F3B">
        <w:t>Мглинского</w:t>
      </w:r>
      <w:proofErr w:type="spellEnd"/>
      <w:r w:rsidR="00AD4CB2" w:rsidRPr="007E7F3B">
        <w:t xml:space="preserve"> муниципального района Брянской области на текущий год утвержден в «программном» формате, за отчетный период программные обязательства исполнены в объеме </w:t>
      </w:r>
      <w:r w:rsidR="00A53C4A" w:rsidRPr="007E7F3B">
        <w:t>81 043,2</w:t>
      </w:r>
      <w:r w:rsidR="00AD4CB2" w:rsidRPr="007E7F3B">
        <w:t xml:space="preserve"> ты</w:t>
      </w:r>
      <w:r w:rsidR="0062710E" w:rsidRPr="007E7F3B">
        <w:t xml:space="preserve">с. рублей или </w:t>
      </w:r>
      <w:r w:rsidR="00A53C4A" w:rsidRPr="007E7F3B">
        <w:t xml:space="preserve">99,2 </w:t>
      </w:r>
      <w:r w:rsidR="00AD4CB2" w:rsidRPr="007E7F3B">
        <w:t>% общего объема пр</w:t>
      </w:r>
      <w:r w:rsidR="00622496" w:rsidRPr="007E7F3B">
        <w:t xml:space="preserve">оизведенных расходов бюджета. </w:t>
      </w:r>
    </w:p>
    <w:p w14:paraId="7CA0ABE3" w14:textId="72AA0B06" w:rsidR="00622496" w:rsidRPr="007E7F3B" w:rsidRDefault="00622496" w:rsidP="00622496">
      <w:pPr>
        <w:spacing w:line="276" w:lineRule="auto"/>
        <w:ind w:firstLine="567"/>
        <w:jc w:val="both"/>
      </w:pPr>
      <w:r w:rsidRPr="007E7F3B">
        <w:t xml:space="preserve">В отчетном периоде исполнение бюджета осуществлялось в рамках </w:t>
      </w:r>
      <w:r w:rsidR="005045BF">
        <w:t>7</w:t>
      </w:r>
      <w:r w:rsidRPr="007E7F3B">
        <w:t>-ми муниципальных программ:</w:t>
      </w:r>
    </w:p>
    <w:p w14:paraId="57897843" w14:textId="53D9EE29" w:rsidR="00AD4CB2" w:rsidRPr="007E7F3B" w:rsidRDefault="006F6640" w:rsidP="006F6640">
      <w:pPr>
        <w:tabs>
          <w:tab w:val="left" w:pos="567"/>
        </w:tabs>
        <w:spacing w:line="276" w:lineRule="auto"/>
        <w:jc w:val="both"/>
      </w:pPr>
      <w:r w:rsidRPr="007E7F3B">
        <w:t xml:space="preserve">- </w:t>
      </w:r>
      <w:r w:rsidR="00AD4CB2" w:rsidRPr="007E7F3B">
        <w:t>«</w:t>
      </w:r>
      <w:r w:rsidRPr="007E7F3B">
        <w:t xml:space="preserve">Реализация полномочий  исполнительного-распорядительного  органа </w:t>
      </w:r>
      <w:proofErr w:type="spellStart"/>
      <w:r w:rsidRPr="007E7F3B">
        <w:t>Мглинского</w:t>
      </w:r>
      <w:proofErr w:type="spellEnd"/>
      <w:r w:rsidRPr="007E7F3B">
        <w:t xml:space="preserve">  района</w:t>
      </w:r>
      <w:r w:rsidR="00AD4CB2" w:rsidRPr="007E7F3B">
        <w:t xml:space="preserve">» – </w:t>
      </w:r>
      <w:r w:rsidR="007E7F3B" w:rsidRPr="007E7F3B">
        <w:t>11 747,1</w:t>
      </w:r>
      <w:r w:rsidR="00AD4CB2" w:rsidRPr="007E7F3B">
        <w:t xml:space="preserve"> тыс. рублей, выполнение плана составило </w:t>
      </w:r>
      <w:r w:rsidR="007E7F3B" w:rsidRPr="007E7F3B">
        <w:t>11,6</w:t>
      </w:r>
      <w:r w:rsidR="00A8235A" w:rsidRPr="007E7F3B">
        <w:t xml:space="preserve"> </w:t>
      </w:r>
      <w:r w:rsidR="00AD4CB2" w:rsidRPr="007E7F3B">
        <w:t>%, удельный вес в расходах бю</w:t>
      </w:r>
      <w:r w:rsidR="00A8235A" w:rsidRPr="007E7F3B">
        <w:t>джета –</w:t>
      </w:r>
      <w:r w:rsidR="007E7F3B" w:rsidRPr="007E7F3B">
        <w:t>14</w:t>
      </w:r>
      <w:r w:rsidR="00622496" w:rsidRPr="007E7F3B">
        <w:t>,</w:t>
      </w:r>
      <w:r w:rsidR="007E7F3B" w:rsidRPr="007E7F3B">
        <w:t>4</w:t>
      </w:r>
      <w:r w:rsidR="00A8235A" w:rsidRPr="007E7F3B">
        <w:t xml:space="preserve"> </w:t>
      </w:r>
      <w:r w:rsidR="00AD4CB2" w:rsidRPr="007E7F3B">
        <w:t xml:space="preserve">%. </w:t>
      </w:r>
    </w:p>
    <w:p w14:paraId="4FD78745" w14:textId="14F61D75" w:rsidR="00AD4CB2" w:rsidRPr="007E7F3B" w:rsidRDefault="006F6640" w:rsidP="006F6640">
      <w:pPr>
        <w:tabs>
          <w:tab w:val="left" w:pos="567"/>
        </w:tabs>
        <w:spacing w:line="276" w:lineRule="auto"/>
        <w:jc w:val="both"/>
      </w:pPr>
      <w:r w:rsidRPr="007E7F3B">
        <w:t xml:space="preserve">- </w:t>
      </w:r>
      <w:r w:rsidR="00AD4CB2" w:rsidRPr="007E7F3B">
        <w:t>«</w:t>
      </w:r>
      <w:r w:rsidRPr="007E7F3B">
        <w:t xml:space="preserve">Строительство и архитектура в </w:t>
      </w:r>
      <w:proofErr w:type="spellStart"/>
      <w:r w:rsidRPr="007E7F3B">
        <w:t>Мглинском</w:t>
      </w:r>
      <w:proofErr w:type="spellEnd"/>
      <w:r w:rsidRPr="007E7F3B">
        <w:t xml:space="preserve"> районе</w:t>
      </w:r>
      <w:r w:rsidR="00AD4CB2" w:rsidRPr="007E7F3B">
        <w:t xml:space="preserve">» – </w:t>
      </w:r>
      <w:r w:rsidR="007E7F3B" w:rsidRPr="007E7F3B">
        <w:t>3 481,7</w:t>
      </w:r>
      <w:r w:rsidR="00AD4CB2" w:rsidRPr="007E7F3B">
        <w:t xml:space="preserve"> т</w:t>
      </w:r>
      <w:r w:rsidR="0062710E" w:rsidRPr="007E7F3B">
        <w:t>ыс. рублей, выполнение плана – 7,</w:t>
      </w:r>
      <w:r w:rsidR="007E7F3B" w:rsidRPr="007E7F3B">
        <w:t>0</w:t>
      </w:r>
      <w:r w:rsidR="00B05B82" w:rsidRPr="007E7F3B">
        <w:t xml:space="preserve"> </w:t>
      </w:r>
      <w:r w:rsidR="00AD4CB2" w:rsidRPr="007E7F3B">
        <w:t>%, уде</w:t>
      </w:r>
      <w:r w:rsidR="00622496" w:rsidRPr="007E7F3B">
        <w:t xml:space="preserve">льный вес в расходах бюджета – </w:t>
      </w:r>
      <w:r w:rsidR="007E7F3B" w:rsidRPr="007E7F3B">
        <w:t>4,3</w:t>
      </w:r>
      <w:r w:rsidR="0062710E" w:rsidRPr="007E7F3B">
        <w:t xml:space="preserve"> </w:t>
      </w:r>
      <w:r w:rsidR="00AD4CB2" w:rsidRPr="007E7F3B">
        <w:t>%.</w:t>
      </w:r>
    </w:p>
    <w:p w14:paraId="1A6D2F3F" w14:textId="73D429B8" w:rsidR="00AD4CB2" w:rsidRPr="00CF408C" w:rsidRDefault="006F6640" w:rsidP="006F6640">
      <w:pPr>
        <w:tabs>
          <w:tab w:val="left" w:pos="567"/>
        </w:tabs>
        <w:spacing w:line="276" w:lineRule="auto"/>
        <w:jc w:val="both"/>
      </w:pPr>
      <w:r w:rsidRPr="00CF408C">
        <w:t xml:space="preserve">- </w:t>
      </w:r>
      <w:r w:rsidR="00AD4CB2" w:rsidRPr="00CF408C">
        <w:t>«</w:t>
      </w:r>
      <w:r w:rsidRPr="00CF408C">
        <w:t xml:space="preserve">Управление муниципальной собственностью </w:t>
      </w:r>
      <w:proofErr w:type="spellStart"/>
      <w:r w:rsidRPr="00CF408C">
        <w:t>Мглинского</w:t>
      </w:r>
      <w:proofErr w:type="spellEnd"/>
      <w:r w:rsidRPr="00CF408C">
        <w:t xml:space="preserve"> района</w:t>
      </w:r>
      <w:r w:rsidR="00AD4CB2" w:rsidRPr="00CF408C">
        <w:t xml:space="preserve">» – </w:t>
      </w:r>
      <w:r w:rsidR="00CF408C" w:rsidRPr="00CF408C">
        <w:t>316,7</w:t>
      </w:r>
      <w:r w:rsidR="00AD4CB2" w:rsidRPr="00CF408C">
        <w:t xml:space="preserve"> тыс. рублей, выполнение плана </w:t>
      </w:r>
      <w:r w:rsidR="00CF408C" w:rsidRPr="00CF408C">
        <w:t>14,7</w:t>
      </w:r>
      <w:r w:rsidR="00B05B82" w:rsidRPr="00CF408C">
        <w:t xml:space="preserve"> </w:t>
      </w:r>
      <w:r w:rsidR="00AD4CB2" w:rsidRPr="00CF408C">
        <w:t xml:space="preserve">%, удельный вес в расходах бюджета составляет </w:t>
      </w:r>
      <w:r w:rsidR="00622496" w:rsidRPr="00CF408C">
        <w:t>0,4</w:t>
      </w:r>
      <w:r w:rsidR="00B05B82" w:rsidRPr="00CF408C">
        <w:t xml:space="preserve"> </w:t>
      </w:r>
      <w:r w:rsidR="00622496" w:rsidRPr="00CF408C">
        <w:t>%.</w:t>
      </w:r>
    </w:p>
    <w:p w14:paraId="3DB8A281" w14:textId="1756D0BF" w:rsidR="006F6640" w:rsidRPr="005045BF" w:rsidRDefault="006F6640" w:rsidP="006F6640">
      <w:pPr>
        <w:tabs>
          <w:tab w:val="left" w:pos="567"/>
        </w:tabs>
        <w:spacing w:line="276" w:lineRule="auto"/>
        <w:jc w:val="both"/>
      </w:pPr>
      <w:r w:rsidRPr="005045BF">
        <w:t xml:space="preserve">- </w:t>
      </w:r>
      <w:r w:rsidR="00AD4CB2" w:rsidRPr="005045BF">
        <w:t>«</w:t>
      </w:r>
      <w:r w:rsidRPr="005045BF">
        <w:t xml:space="preserve">Развитие образования </w:t>
      </w:r>
      <w:proofErr w:type="spellStart"/>
      <w:r w:rsidRPr="005045BF">
        <w:t>Мглинского</w:t>
      </w:r>
      <w:proofErr w:type="spellEnd"/>
      <w:r w:rsidRPr="005045BF">
        <w:t xml:space="preserve"> района</w:t>
      </w:r>
      <w:r w:rsidR="00AD4CB2" w:rsidRPr="005045BF">
        <w:t xml:space="preserve">» </w:t>
      </w:r>
      <w:r w:rsidRPr="005045BF">
        <w:t xml:space="preserve">– </w:t>
      </w:r>
      <w:r w:rsidR="005045BF" w:rsidRPr="005045BF">
        <w:t>56 191,4</w:t>
      </w:r>
      <w:r w:rsidRPr="005045BF">
        <w:t xml:space="preserve"> тыс. рублей, выполнение годового плана </w:t>
      </w:r>
      <w:r w:rsidR="00A50E5E" w:rsidRPr="005045BF">
        <w:t>1</w:t>
      </w:r>
      <w:r w:rsidR="005045BF" w:rsidRPr="005045BF">
        <w:t>5</w:t>
      </w:r>
      <w:r w:rsidR="00A50E5E" w:rsidRPr="005045BF">
        <w:t>,</w:t>
      </w:r>
      <w:r w:rsidR="005045BF" w:rsidRPr="005045BF">
        <w:t>6</w:t>
      </w:r>
      <w:r w:rsidRPr="005045BF">
        <w:t xml:space="preserve"> </w:t>
      </w:r>
      <w:r w:rsidR="00A50E5E" w:rsidRPr="005045BF">
        <w:t>%, удельный вес в расходах бюджета составляет 6</w:t>
      </w:r>
      <w:r w:rsidR="005045BF" w:rsidRPr="005045BF">
        <w:t>8</w:t>
      </w:r>
      <w:r w:rsidR="00A50E5E" w:rsidRPr="005045BF">
        <w:t>,</w:t>
      </w:r>
      <w:r w:rsidR="005045BF" w:rsidRPr="005045BF">
        <w:t>8</w:t>
      </w:r>
      <w:r w:rsidR="00A50E5E" w:rsidRPr="005045BF">
        <w:t xml:space="preserve"> %.</w:t>
      </w:r>
    </w:p>
    <w:p w14:paraId="61847A31" w14:textId="223716FD" w:rsidR="006F6640" w:rsidRPr="005045BF" w:rsidRDefault="006F6640" w:rsidP="006F6640">
      <w:pPr>
        <w:tabs>
          <w:tab w:val="left" w:pos="567"/>
        </w:tabs>
        <w:spacing w:line="276" w:lineRule="auto"/>
        <w:jc w:val="both"/>
      </w:pPr>
      <w:r w:rsidRPr="005045BF">
        <w:t xml:space="preserve">- «Развитие культуры и сохранение культурного наследия </w:t>
      </w:r>
      <w:proofErr w:type="spellStart"/>
      <w:r w:rsidRPr="005045BF">
        <w:t>Мглинского</w:t>
      </w:r>
      <w:proofErr w:type="spellEnd"/>
      <w:r w:rsidRPr="005045BF">
        <w:t xml:space="preserve"> района»</w:t>
      </w:r>
      <w:r w:rsidR="00A85ED2" w:rsidRPr="005045BF">
        <w:t xml:space="preserve"> - </w:t>
      </w:r>
      <w:r w:rsidR="005045BF" w:rsidRPr="005045BF">
        <w:t>8 120,9</w:t>
      </w:r>
      <w:r w:rsidR="00A85ED2" w:rsidRPr="005045BF">
        <w:t xml:space="preserve"> тыс. рубл</w:t>
      </w:r>
      <w:r w:rsidR="005045BF" w:rsidRPr="005045BF">
        <w:t>ей, выполнение годового плана 1</w:t>
      </w:r>
      <w:r w:rsidR="00A85ED2" w:rsidRPr="005045BF">
        <w:t>4</w:t>
      </w:r>
      <w:r w:rsidR="005045BF" w:rsidRPr="005045BF">
        <w:t>,0</w:t>
      </w:r>
      <w:r w:rsidR="00A85ED2" w:rsidRPr="005045BF">
        <w:t xml:space="preserve"> %, удельный вес в расходах бюджета составляет </w:t>
      </w:r>
      <w:r w:rsidR="005045BF" w:rsidRPr="005045BF">
        <w:t>9</w:t>
      </w:r>
      <w:r w:rsidR="00A85ED2" w:rsidRPr="005045BF">
        <w:t>,</w:t>
      </w:r>
      <w:r w:rsidR="005045BF" w:rsidRPr="005045BF">
        <w:t>9</w:t>
      </w:r>
      <w:r w:rsidR="00A85ED2" w:rsidRPr="005045BF">
        <w:t xml:space="preserve"> %.</w:t>
      </w:r>
    </w:p>
    <w:p w14:paraId="7C372922" w14:textId="15BA643F" w:rsidR="006F6640" w:rsidRPr="005045BF" w:rsidRDefault="006F6640" w:rsidP="006F6640">
      <w:pPr>
        <w:tabs>
          <w:tab w:val="left" w:pos="567"/>
        </w:tabs>
        <w:spacing w:line="276" w:lineRule="auto"/>
        <w:jc w:val="both"/>
      </w:pPr>
      <w:r w:rsidRPr="005045BF">
        <w:t xml:space="preserve">- </w:t>
      </w:r>
      <w:r w:rsidR="00A85ED2" w:rsidRPr="005045BF">
        <w:t>«</w:t>
      </w:r>
      <w:r w:rsidRPr="005045BF">
        <w:t xml:space="preserve">Управление муниципальными финансами </w:t>
      </w:r>
      <w:proofErr w:type="spellStart"/>
      <w:r w:rsidRPr="005045BF">
        <w:t>Мглинского</w:t>
      </w:r>
      <w:proofErr w:type="spellEnd"/>
      <w:r w:rsidRPr="005045BF">
        <w:t xml:space="preserve"> района</w:t>
      </w:r>
      <w:r w:rsidR="00A85ED2" w:rsidRPr="005045BF">
        <w:t xml:space="preserve">» – </w:t>
      </w:r>
      <w:r w:rsidR="005045BF" w:rsidRPr="005045BF">
        <w:t xml:space="preserve">1 170,2 </w:t>
      </w:r>
      <w:r w:rsidR="00A85ED2" w:rsidRPr="005045BF">
        <w:t xml:space="preserve">тыс. рублей, выполнение годового плана </w:t>
      </w:r>
      <w:r w:rsidR="005045BF" w:rsidRPr="005045BF">
        <w:t xml:space="preserve">18,1 </w:t>
      </w:r>
      <w:r w:rsidR="00A85ED2" w:rsidRPr="005045BF">
        <w:t xml:space="preserve">%, удельный вес в расходах бюджета составляет </w:t>
      </w:r>
      <w:r w:rsidR="005045BF" w:rsidRPr="005045BF">
        <w:t>1,4</w:t>
      </w:r>
      <w:r w:rsidR="00A85ED2" w:rsidRPr="005045BF">
        <w:t xml:space="preserve"> %.</w:t>
      </w:r>
    </w:p>
    <w:p w14:paraId="780CBA0B" w14:textId="4E0E888B" w:rsidR="00A85ED2" w:rsidRPr="005045BF" w:rsidRDefault="006F6640" w:rsidP="006F6640">
      <w:pPr>
        <w:tabs>
          <w:tab w:val="left" w:pos="567"/>
        </w:tabs>
        <w:spacing w:line="276" w:lineRule="auto"/>
        <w:jc w:val="both"/>
      </w:pPr>
      <w:r w:rsidRPr="005045BF">
        <w:t xml:space="preserve">- </w:t>
      </w:r>
      <w:r w:rsidR="00A85ED2" w:rsidRPr="005045BF">
        <w:t>«</w:t>
      </w:r>
      <w:r w:rsidRPr="005045BF">
        <w:t xml:space="preserve">Проведение капитального ремонта многоквартирных домов на территории </w:t>
      </w:r>
      <w:proofErr w:type="spellStart"/>
      <w:r w:rsidRPr="005045BF">
        <w:t>Мглинского</w:t>
      </w:r>
      <w:proofErr w:type="spellEnd"/>
      <w:r w:rsidRPr="005045BF">
        <w:t xml:space="preserve"> района</w:t>
      </w:r>
      <w:r w:rsidR="00A85ED2" w:rsidRPr="005045BF">
        <w:t>»</w:t>
      </w:r>
      <w:r w:rsidRPr="005045BF">
        <w:t xml:space="preserve">  </w:t>
      </w:r>
      <w:r w:rsidR="00A85ED2" w:rsidRPr="005045BF">
        <w:t xml:space="preserve">– </w:t>
      </w:r>
      <w:r w:rsidR="005045BF" w:rsidRPr="005045BF">
        <w:t>15</w:t>
      </w:r>
      <w:r w:rsidR="00A85ED2" w:rsidRPr="005045BF">
        <w:t>,</w:t>
      </w:r>
      <w:r w:rsidR="005045BF" w:rsidRPr="005045BF">
        <w:t>2</w:t>
      </w:r>
      <w:r w:rsidR="00A85ED2" w:rsidRPr="005045BF">
        <w:t xml:space="preserve"> тыс. рублей, выполнение годового плана  1</w:t>
      </w:r>
      <w:r w:rsidR="005045BF" w:rsidRPr="005045BF">
        <w:t>6</w:t>
      </w:r>
      <w:r w:rsidR="00A85ED2" w:rsidRPr="005045BF">
        <w:t>,</w:t>
      </w:r>
      <w:r w:rsidR="005045BF" w:rsidRPr="005045BF">
        <w:t>7</w:t>
      </w:r>
      <w:r w:rsidR="00A85ED2" w:rsidRPr="005045BF">
        <w:t xml:space="preserve"> %.</w:t>
      </w:r>
    </w:p>
    <w:p w14:paraId="039A6ED9" w14:textId="1C8750C2" w:rsidR="001037DD" w:rsidRPr="00A53C4A" w:rsidRDefault="001037DD" w:rsidP="001037DD">
      <w:pPr>
        <w:pStyle w:val="a6"/>
        <w:spacing w:before="240" w:line="276" w:lineRule="auto"/>
        <w:ind w:left="0" w:firstLine="567"/>
        <w:jc w:val="both"/>
      </w:pPr>
      <w:r w:rsidRPr="00A53C4A">
        <w:t xml:space="preserve">Непрограммные расходы </w:t>
      </w:r>
      <w:r w:rsidR="00880628" w:rsidRPr="00A53C4A">
        <w:t>за 1 квартал 202</w:t>
      </w:r>
      <w:r w:rsidR="00A53C4A" w:rsidRPr="00A53C4A">
        <w:t>4</w:t>
      </w:r>
      <w:r w:rsidR="00880628" w:rsidRPr="00A53C4A">
        <w:t xml:space="preserve"> года </w:t>
      </w:r>
      <w:r w:rsidRPr="00A53C4A">
        <w:t xml:space="preserve">составили </w:t>
      </w:r>
      <w:r w:rsidR="00A53C4A" w:rsidRPr="00A53C4A">
        <w:t>684,4</w:t>
      </w:r>
      <w:r w:rsidRPr="00A53C4A">
        <w:t xml:space="preserve"> тыс. руб.</w:t>
      </w:r>
    </w:p>
    <w:p w14:paraId="14CE7F3C" w14:textId="6CB0D9C6" w:rsidR="00B22162" w:rsidRDefault="00B22162" w:rsidP="00B22162">
      <w:pPr>
        <w:shd w:val="clear" w:color="auto" w:fill="FFFFFF"/>
        <w:spacing w:before="240" w:line="276" w:lineRule="auto"/>
        <w:ind w:firstLine="567"/>
        <w:jc w:val="both"/>
        <w:rPr>
          <w:lang w:eastAsia="en-US"/>
        </w:rPr>
      </w:pPr>
      <w:r>
        <w:rPr>
          <w:lang w:eastAsia="en-US"/>
        </w:rPr>
        <w:t xml:space="preserve">Кредиторской задолженности по состоянию на </w:t>
      </w:r>
      <w:r>
        <w:t>01.04.202</w:t>
      </w:r>
      <w:r w:rsidR="00875D05">
        <w:t>4</w:t>
      </w:r>
      <w:r>
        <w:t xml:space="preserve"> </w:t>
      </w:r>
      <w:r>
        <w:rPr>
          <w:lang w:eastAsia="en-US"/>
        </w:rPr>
        <w:t>года не допущено.</w:t>
      </w:r>
    </w:p>
    <w:p w14:paraId="67727CD0" w14:textId="1B805A3E" w:rsidR="00B57869" w:rsidRPr="008172A1" w:rsidRDefault="00AD4CB2" w:rsidP="00B57869">
      <w:pPr>
        <w:tabs>
          <w:tab w:val="left" w:pos="567"/>
        </w:tabs>
        <w:spacing w:line="276" w:lineRule="auto"/>
        <w:ind w:firstLine="567"/>
        <w:jc w:val="both"/>
      </w:pPr>
      <w:r w:rsidRPr="008172A1">
        <w:t>Муницип</w:t>
      </w:r>
      <w:r w:rsidR="0062710E" w:rsidRPr="008172A1">
        <w:t>а</w:t>
      </w:r>
      <w:r w:rsidR="008172A1" w:rsidRPr="008172A1">
        <w:t>льный долг по состоянию на 01.04</w:t>
      </w:r>
      <w:r w:rsidRPr="008172A1">
        <w:t>.202</w:t>
      </w:r>
      <w:r w:rsidR="00875D05">
        <w:t>4</w:t>
      </w:r>
      <w:r w:rsidRPr="008172A1">
        <w:t xml:space="preserve"> года отсутствует, муниципальные гарантии не предоставлялись. </w:t>
      </w:r>
    </w:p>
    <w:sectPr w:rsidR="00B57869" w:rsidRPr="008172A1" w:rsidSect="00B57869">
      <w:footerReference w:type="default" r:id="rId9"/>
      <w:type w:val="continuous"/>
      <w:pgSz w:w="11906" w:h="16838" w:code="9"/>
      <w:pgMar w:top="851" w:right="567" w:bottom="284" w:left="1588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42E2E5" w14:textId="77777777" w:rsidR="002D7151" w:rsidRDefault="002D7151" w:rsidP="000B081B">
      <w:r>
        <w:separator/>
      </w:r>
    </w:p>
  </w:endnote>
  <w:endnote w:type="continuationSeparator" w:id="0">
    <w:p w14:paraId="04C24329" w14:textId="77777777" w:rsidR="002D7151" w:rsidRDefault="002D7151" w:rsidP="000B0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9964367"/>
      <w:docPartObj>
        <w:docPartGallery w:val="Page Numbers (Bottom of Page)"/>
        <w:docPartUnique/>
      </w:docPartObj>
    </w:sdtPr>
    <w:sdtEndPr/>
    <w:sdtContent>
      <w:p w14:paraId="0319D893" w14:textId="77777777" w:rsidR="00A524FE" w:rsidRDefault="00A524F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02F0">
          <w:rPr>
            <w:noProof/>
          </w:rPr>
          <w:t>1</w:t>
        </w:r>
        <w:r>
          <w:fldChar w:fldCharType="end"/>
        </w:r>
      </w:p>
    </w:sdtContent>
  </w:sdt>
  <w:p w14:paraId="119643BD" w14:textId="77777777" w:rsidR="00A524FE" w:rsidRDefault="00A524F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2C352" w14:textId="77777777" w:rsidR="002D7151" w:rsidRDefault="002D7151" w:rsidP="000B081B">
      <w:r>
        <w:separator/>
      </w:r>
    </w:p>
  </w:footnote>
  <w:footnote w:type="continuationSeparator" w:id="0">
    <w:p w14:paraId="4F66E574" w14:textId="77777777" w:rsidR="002D7151" w:rsidRDefault="002D7151" w:rsidP="000B0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43FC9"/>
    <w:multiLevelType w:val="hybridMultilevel"/>
    <w:tmpl w:val="AD16D424"/>
    <w:lvl w:ilvl="0" w:tplc="10FA9CE0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8D6790E"/>
    <w:multiLevelType w:val="hybridMultilevel"/>
    <w:tmpl w:val="A86A9420"/>
    <w:lvl w:ilvl="0" w:tplc="3E9EBB66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0D92C02"/>
    <w:multiLevelType w:val="hybridMultilevel"/>
    <w:tmpl w:val="F9500DFC"/>
    <w:lvl w:ilvl="0" w:tplc="36DCE67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0310B5"/>
    <w:multiLevelType w:val="hybridMultilevel"/>
    <w:tmpl w:val="BA96ADC4"/>
    <w:lvl w:ilvl="0" w:tplc="F30E0DFC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CB93511"/>
    <w:multiLevelType w:val="hybridMultilevel"/>
    <w:tmpl w:val="35AA4A0E"/>
    <w:lvl w:ilvl="0" w:tplc="0CC2C6B8">
      <w:start w:val="1"/>
      <w:numFmt w:val="bullet"/>
      <w:suff w:val="space"/>
      <w:lvlText w:val="­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457B42DE"/>
    <w:multiLevelType w:val="multilevel"/>
    <w:tmpl w:val="4BBA852C"/>
    <w:lvl w:ilvl="0">
      <w:start w:val="1"/>
      <w:numFmt w:val="decimal"/>
      <w:suff w:val="space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6">
    <w:nsid w:val="57E814B2"/>
    <w:multiLevelType w:val="hybridMultilevel"/>
    <w:tmpl w:val="4FE0D880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5E257EDE"/>
    <w:multiLevelType w:val="hybridMultilevel"/>
    <w:tmpl w:val="D3224BAA"/>
    <w:lvl w:ilvl="0" w:tplc="10FA9CE0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08E4210"/>
    <w:multiLevelType w:val="hybridMultilevel"/>
    <w:tmpl w:val="CAE89F2A"/>
    <w:lvl w:ilvl="0" w:tplc="9DC65232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A3C284B"/>
    <w:multiLevelType w:val="hybridMultilevel"/>
    <w:tmpl w:val="0AF26B5A"/>
    <w:lvl w:ilvl="0" w:tplc="10FA9CE0">
      <w:start w:val="1"/>
      <w:numFmt w:val="bullet"/>
      <w:lvlText w:val="­"/>
      <w:lvlJc w:val="left"/>
      <w:pPr>
        <w:ind w:left="133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4"/>
  </w:num>
  <w:num w:numId="7">
    <w:abstractNumId w:val="9"/>
  </w:num>
  <w:num w:numId="8">
    <w:abstractNumId w:val="1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4A3"/>
    <w:rsid w:val="00000598"/>
    <w:rsid w:val="00012D21"/>
    <w:rsid w:val="00015F3C"/>
    <w:rsid w:val="00022BA2"/>
    <w:rsid w:val="0002760F"/>
    <w:rsid w:val="00032090"/>
    <w:rsid w:val="00036F42"/>
    <w:rsid w:val="00037F65"/>
    <w:rsid w:val="0004013F"/>
    <w:rsid w:val="00040955"/>
    <w:rsid w:val="00047647"/>
    <w:rsid w:val="000534AC"/>
    <w:rsid w:val="00060BE4"/>
    <w:rsid w:val="000638A3"/>
    <w:rsid w:val="00063D23"/>
    <w:rsid w:val="00066E38"/>
    <w:rsid w:val="00067DA9"/>
    <w:rsid w:val="00072B3D"/>
    <w:rsid w:val="000733E5"/>
    <w:rsid w:val="0008243B"/>
    <w:rsid w:val="00084B6F"/>
    <w:rsid w:val="0008609E"/>
    <w:rsid w:val="0008746E"/>
    <w:rsid w:val="00091357"/>
    <w:rsid w:val="000935CE"/>
    <w:rsid w:val="00095213"/>
    <w:rsid w:val="00097E80"/>
    <w:rsid w:val="000A35B2"/>
    <w:rsid w:val="000B081B"/>
    <w:rsid w:val="000B1804"/>
    <w:rsid w:val="000C2D87"/>
    <w:rsid w:val="000C3FEA"/>
    <w:rsid w:val="000C5005"/>
    <w:rsid w:val="000C52FA"/>
    <w:rsid w:val="000D20BE"/>
    <w:rsid w:val="000D4AC3"/>
    <w:rsid w:val="000E5B75"/>
    <w:rsid w:val="000E6897"/>
    <w:rsid w:val="000F00E5"/>
    <w:rsid w:val="000F0503"/>
    <w:rsid w:val="000F0D3F"/>
    <w:rsid w:val="000F27C7"/>
    <w:rsid w:val="000F2AC1"/>
    <w:rsid w:val="000F3B75"/>
    <w:rsid w:val="000F787C"/>
    <w:rsid w:val="00102BF7"/>
    <w:rsid w:val="001037DD"/>
    <w:rsid w:val="001071A2"/>
    <w:rsid w:val="00121368"/>
    <w:rsid w:val="001219AD"/>
    <w:rsid w:val="00122E3B"/>
    <w:rsid w:val="001255D6"/>
    <w:rsid w:val="00130714"/>
    <w:rsid w:val="001342FB"/>
    <w:rsid w:val="0013556D"/>
    <w:rsid w:val="00136B64"/>
    <w:rsid w:val="0013712A"/>
    <w:rsid w:val="00141080"/>
    <w:rsid w:val="00145391"/>
    <w:rsid w:val="0014639D"/>
    <w:rsid w:val="001474FE"/>
    <w:rsid w:val="00156BA9"/>
    <w:rsid w:val="00160BEB"/>
    <w:rsid w:val="00166B6B"/>
    <w:rsid w:val="00171294"/>
    <w:rsid w:val="001717B8"/>
    <w:rsid w:val="00175570"/>
    <w:rsid w:val="00176FC5"/>
    <w:rsid w:val="00177B37"/>
    <w:rsid w:val="001800C4"/>
    <w:rsid w:val="00183D87"/>
    <w:rsid w:val="00195295"/>
    <w:rsid w:val="00196CF7"/>
    <w:rsid w:val="00197102"/>
    <w:rsid w:val="001B1F98"/>
    <w:rsid w:val="001B4166"/>
    <w:rsid w:val="001C012C"/>
    <w:rsid w:val="001C38C0"/>
    <w:rsid w:val="001D281F"/>
    <w:rsid w:val="001D3D78"/>
    <w:rsid w:val="001D6BB4"/>
    <w:rsid w:val="001E0448"/>
    <w:rsid w:val="001E0CEE"/>
    <w:rsid w:val="001E14AF"/>
    <w:rsid w:val="001E2185"/>
    <w:rsid w:val="001E41ED"/>
    <w:rsid w:val="001E5DC9"/>
    <w:rsid w:val="001E7F62"/>
    <w:rsid w:val="001F12A1"/>
    <w:rsid w:val="00202961"/>
    <w:rsid w:val="00210828"/>
    <w:rsid w:val="00210FB1"/>
    <w:rsid w:val="00214C6F"/>
    <w:rsid w:val="00217C20"/>
    <w:rsid w:val="002206B6"/>
    <w:rsid w:val="00224371"/>
    <w:rsid w:val="00232E28"/>
    <w:rsid w:val="0023317D"/>
    <w:rsid w:val="00233247"/>
    <w:rsid w:val="0023369E"/>
    <w:rsid w:val="002336F7"/>
    <w:rsid w:val="002349F8"/>
    <w:rsid w:val="00235F18"/>
    <w:rsid w:val="00244226"/>
    <w:rsid w:val="002446EC"/>
    <w:rsid w:val="00245E97"/>
    <w:rsid w:val="002460EE"/>
    <w:rsid w:val="00247CEC"/>
    <w:rsid w:val="002539E6"/>
    <w:rsid w:val="002560A3"/>
    <w:rsid w:val="002579D9"/>
    <w:rsid w:val="00262699"/>
    <w:rsid w:val="002664DB"/>
    <w:rsid w:val="0027052D"/>
    <w:rsid w:val="002715AA"/>
    <w:rsid w:val="00274196"/>
    <w:rsid w:val="00275BB6"/>
    <w:rsid w:val="00280E8C"/>
    <w:rsid w:val="00285B50"/>
    <w:rsid w:val="00294182"/>
    <w:rsid w:val="00294EE9"/>
    <w:rsid w:val="002A44C9"/>
    <w:rsid w:val="002A7F74"/>
    <w:rsid w:val="002B15DB"/>
    <w:rsid w:val="002B2745"/>
    <w:rsid w:val="002B3309"/>
    <w:rsid w:val="002B3B7D"/>
    <w:rsid w:val="002B3D55"/>
    <w:rsid w:val="002C2473"/>
    <w:rsid w:val="002C2735"/>
    <w:rsid w:val="002C34D3"/>
    <w:rsid w:val="002C7A82"/>
    <w:rsid w:val="002D01C2"/>
    <w:rsid w:val="002D05AA"/>
    <w:rsid w:val="002D52F6"/>
    <w:rsid w:val="002D6207"/>
    <w:rsid w:val="002D7151"/>
    <w:rsid w:val="002D72E7"/>
    <w:rsid w:val="002F0B25"/>
    <w:rsid w:val="002F1426"/>
    <w:rsid w:val="002F4908"/>
    <w:rsid w:val="002F7E19"/>
    <w:rsid w:val="003042EA"/>
    <w:rsid w:val="003079ED"/>
    <w:rsid w:val="00313FA8"/>
    <w:rsid w:val="00316EBF"/>
    <w:rsid w:val="003209B7"/>
    <w:rsid w:val="00323EEE"/>
    <w:rsid w:val="003368B0"/>
    <w:rsid w:val="00343352"/>
    <w:rsid w:val="00350500"/>
    <w:rsid w:val="003551B5"/>
    <w:rsid w:val="00355959"/>
    <w:rsid w:val="003565EA"/>
    <w:rsid w:val="00357EBE"/>
    <w:rsid w:val="003607F1"/>
    <w:rsid w:val="003662E7"/>
    <w:rsid w:val="003672B7"/>
    <w:rsid w:val="00370AAD"/>
    <w:rsid w:val="00372155"/>
    <w:rsid w:val="00374296"/>
    <w:rsid w:val="003760CC"/>
    <w:rsid w:val="0038419E"/>
    <w:rsid w:val="00385563"/>
    <w:rsid w:val="00386052"/>
    <w:rsid w:val="00386255"/>
    <w:rsid w:val="00390835"/>
    <w:rsid w:val="00392A91"/>
    <w:rsid w:val="00394A51"/>
    <w:rsid w:val="00395F0D"/>
    <w:rsid w:val="003A4EEC"/>
    <w:rsid w:val="003A7899"/>
    <w:rsid w:val="003A7ACE"/>
    <w:rsid w:val="003B707D"/>
    <w:rsid w:val="003B7EB8"/>
    <w:rsid w:val="003C0166"/>
    <w:rsid w:val="003C0DA8"/>
    <w:rsid w:val="003C2814"/>
    <w:rsid w:val="003C61B5"/>
    <w:rsid w:val="003C6B9C"/>
    <w:rsid w:val="003D2D29"/>
    <w:rsid w:val="003D77B9"/>
    <w:rsid w:val="003D7DED"/>
    <w:rsid w:val="003E0ED3"/>
    <w:rsid w:val="003E461C"/>
    <w:rsid w:val="003E77D4"/>
    <w:rsid w:val="003F3AD9"/>
    <w:rsid w:val="004028A7"/>
    <w:rsid w:val="004056FA"/>
    <w:rsid w:val="00405F3F"/>
    <w:rsid w:val="004078EA"/>
    <w:rsid w:val="00407BEB"/>
    <w:rsid w:val="004136FA"/>
    <w:rsid w:val="00415DD9"/>
    <w:rsid w:val="00420C20"/>
    <w:rsid w:val="0042253C"/>
    <w:rsid w:val="00424A4C"/>
    <w:rsid w:val="00427A0A"/>
    <w:rsid w:val="00427FD6"/>
    <w:rsid w:val="0043758B"/>
    <w:rsid w:val="00446AF8"/>
    <w:rsid w:val="00453F4E"/>
    <w:rsid w:val="004549C1"/>
    <w:rsid w:val="00456A29"/>
    <w:rsid w:val="00460358"/>
    <w:rsid w:val="0046176E"/>
    <w:rsid w:val="00463C85"/>
    <w:rsid w:val="00465764"/>
    <w:rsid w:val="00466903"/>
    <w:rsid w:val="0047086F"/>
    <w:rsid w:val="00491F5D"/>
    <w:rsid w:val="00491F64"/>
    <w:rsid w:val="0049238B"/>
    <w:rsid w:val="00493703"/>
    <w:rsid w:val="004948FE"/>
    <w:rsid w:val="00496F4D"/>
    <w:rsid w:val="004A1B3D"/>
    <w:rsid w:val="004A2D09"/>
    <w:rsid w:val="004A328B"/>
    <w:rsid w:val="004A6CEF"/>
    <w:rsid w:val="004B4CB0"/>
    <w:rsid w:val="004B4FB2"/>
    <w:rsid w:val="004B54CC"/>
    <w:rsid w:val="004C1160"/>
    <w:rsid w:val="004C3649"/>
    <w:rsid w:val="004C471A"/>
    <w:rsid w:val="004D7B90"/>
    <w:rsid w:val="004E162F"/>
    <w:rsid w:val="004F7FC9"/>
    <w:rsid w:val="00500CDB"/>
    <w:rsid w:val="005045BF"/>
    <w:rsid w:val="00520FD2"/>
    <w:rsid w:val="0052258A"/>
    <w:rsid w:val="00532C2A"/>
    <w:rsid w:val="005407FB"/>
    <w:rsid w:val="00544129"/>
    <w:rsid w:val="005442AB"/>
    <w:rsid w:val="00550B25"/>
    <w:rsid w:val="00554D13"/>
    <w:rsid w:val="00561737"/>
    <w:rsid w:val="0057210D"/>
    <w:rsid w:val="00572C3B"/>
    <w:rsid w:val="00573127"/>
    <w:rsid w:val="0057452B"/>
    <w:rsid w:val="00575D0C"/>
    <w:rsid w:val="00576106"/>
    <w:rsid w:val="00576698"/>
    <w:rsid w:val="0058207B"/>
    <w:rsid w:val="00582821"/>
    <w:rsid w:val="00583B7D"/>
    <w:rsid w:val="00584C71"/>
    <w:rsid w:val="00584F71"/>
    <w:rsid w:val="005851C0"/>
    <w:rsid w:val="00587173"/>
    <w:rsid w:val="0059011F"/>
    <w:rsid w:val="0059272C"/>
    <w:rsid w:val="005A29A5"/>
    <w:rsid w:val="005A5B69"/>
    <w:rsid w:val="005A5FFE"/>
    <w:rsid w:val="005B0C06"/>
    <w:rsid w:val="005B3AF2"/>
    <w:rsid w:val="005C17E8"/>
    <w:rsid w:val="005C18BF"/>
    <w:rsid w:val="005E1028"/>
    <w:rsid w:val="005E3B6E"/>
    <w:rsid w:val="005E51CB"/>
    <w:rsid w:val="005E738B"/>
    <w:rsid w:val="005E7972"/>
    <w:rsid w:val="005F33DE"/>
    <w:rsid w:val="005F3405"/>
    <w:rsid w:val="005F3F08"/>
    <w:rsid w:val="005F4C11"/>
    <w:rsid w:val="006002F0"/>
    <w:rsid w:val="0061052B"/>
    <w:rsid w:val="00616C1C"/>
    <w:rsid w:val="00622496"/>
    <w:rsid w:val="00623B38"/>
    <w:rsid w:val="00623C09"/>
    <w:rsid w:val="006260E2"/>
    <w:rsid w:val="0062710E"/>
    <w:rsid w:val="006271A6"/>
    <w:rsid w:val="006301E6"/>
    <w:rsid w:val="00633563"/>
    <w:rsid w:val="00635BE3"/>
    <w:rsid w:val="00636B9C"/>
    <w:rsid w:val="00637C8F"/>
    <w:rsid w:val="00641150"/>
    <w:rsid w:val="006450E9"/>
    <w:rsid w:val="00647305"/>
    <w:rsid w:val="0065316C"/>
    <w:rsid w:val="00660272"/>
    <w:rsid w:val="00666086"/>
    <w:rsid w:val="00670E27"/>
    <w:rsid w:val="006724B9"/>
    <w:rsid w:val="0067449C"/>
    <w:rsid w:val="006765FD"/>
    <w:rsid w:val="00681400"/>
    <w:rsid w:val="00683909"/>
    <w:rsid w:val="00684B85"/>
    <w:rsid w:val="0069041D"/>
    <w:rsid w:val="006A5AF7"/>
    <w:rsid w:val="006B20D9"/>
    <w:rsid w:val="006B4E70"/>
    <w:rsid w:val="006B57BE"/>
    <w:rsid w:val="006B7C23"/>
    <w:rsid w:val="006B7F5A"/>
    <w:rsid w:val="006C0985"/>
    <w:rsid w:val="006C0E0F"/>
    <w:rsid w:val="006C1BC0"/>
    <w:rsid w:val="006D0110"/>
    <w:rsid w:val="006D28E7"/>
    <w:rsid w:val="006D5A40"/>
    <w:rsid w:val="006E1B83"/>
    <w:rsid w:val="006E40F3"/>
    <w:rsid w:val="006E55EF"/>
    <w:rsid w:val="006E5B11"/>
    <w:rsid w:val="006E7B07"/>
    <w:rsid w:val="006F2FF0"/>
    <w:rsid w:val="006F5288"/>
    <w:rsid w:val="006F623B"/>
    <w:rsid w:val="006F6640"/>
    <w:rsid w:val="00701152"/>
    <w:rsid w:val="00701F55"/>
    <w:rsid w:val="007068F7"/>
    <w:rsid w:val="00710B1E"/>
    <w:rsid w:val="00712297"/>
    <w:rsid w:val="00715218"/>
    <w:rsid w:val="0073390C"/>
    <w:rsid w:val="00733BB4"/>
    <w:rsid w:val="00733C5E"/>
    <w:rsid w:val="00742123"/>
    <w:rsid w:val="00742E1E"/>
    <w:rsid w:val="0074372F"/>
    <w:rsid w:val="00745EFC"/>
    <w:rsid w:val="007473E7"/>
    <w:rsid w:val="0075273F"/>
    <w:rsid w:val="007635F5"/>
    <w:rsid w:val="007736B9"/>
    <w:rsid w:val="00774C61"/>
    <w:rsid w:val="00775998"/>
    <w:rsid w:val="00775B32"/>
    <w:rsid w:val="00777148"/>
    <w:rsid w:val="00777913"/>
    <w:rsid w:val="00782810"/>
    <w:rsid w:val="0079009D"/>
    <w:rsid w:val="007910DC"/>
    <w:rsid w:val="00791AAA"/>
    <w:rsid w:val="007A4137"/>
    <w:rsid w:val="007B0790"/>
    <w:rsid w:val="007B1E9F"/>
    <w:rsid w:val="007B5B49"/>
    <w:rsid w:val="007B7474"/>
    <w:rsid w:val="007C44F3"/>
    <w:rsid w:val="007C51E4"/>
    <w:rsid w:val="007C56DE"/>
    <w:rsid w:val="007C7887"/>
    <w:rsid w:val="007D37E4"/>
    <w:rsid w:val="007E22F8"/>
    <w:rsid w:val="007E2360"/>
    <w:rsid w:val="007E25EC"/>
    <w:rsid w:val="007E557B"/>
    <w:rsid w:val="007E7F3B"/>
    <w:rsid w:val="007F3FA4"/>
    <w:rsid w:val="007F47F2"/>
    <w:rsid w:val="007F55E1"/>
    <w:rsid w:val="00800BF7"/>
    <w:rsid w:val="00800DE4"/>
    <w:rsid w:val="00801B25"/>
    <w:rsid w:val="008020B8"/>
    <w:rsid w:val="00807950"/>
    <w:rsid w:val="00810B9A"/>
    <w:rsid w:val="00810FE8"/>
    <w:rsid w:val="00812D4C"/>
    <w:rsid w:val="00812DB5"/>
    <w:rsid w:val="008167BD"/>
    <w:rsid w:val="008172A1"/>
    <w:rsid w:val="00822F3D"/>
    <w:rsid w:val="0082404A"/>
    <w:rsid w:val="00826097"/>
    <w:rsid w:val="00826B5B"/>
    <w:rsid w:val="00831094"/>
    <w:rsid w:val="00841EA7"/>
    <w:rsid w:val="0084272D"/>
    <w:rsid w:val="00844E88"/>
    <w:rsid w:val="00850639"/>
    <w:rsid w:val="00851BD9"/>
    <w:rsid w:val="00852E8E"/>
    <w:rsid w:val="0085567C"/>
    <w:rsid w:val="00861ECE"/>
    <w:rsid w:val="0086707F"/>
    <w:rsid w:val="00867386"/>
    <w:rsid w:val="00867D1F"/>
    <w:rsid w:val="00871DB5"/>
    <w:rsid w:val="0087242D"/>
    <w:rsid w:val="008731F4"/>
    <w:rsid w:val="00874FC2"/>
    <w:rsid w:val="008753F5"/>
    <w:rsid w:val="00875D05"/>
    <w:rsid w:val="00880628"/>
    <w:rsid w:val="0088271B"/>
    <w:rsid w:val="008836D1"/>
    <w:rsid w:val="00885155"/>
    <w:rsid w:val="008859A8"/>
    <w:rsid w:val="00886511"/>
    <w:rsid w:val="008874F6"/>
    <w:rsid w:val="00887F8F"/>
    <w:rsid w:val="008A0560"/>
    <w:rsid w:val="008A122C"/>
    <w:rsid w:val="008A14B2"/>
    <w:rsid w:val="008A2E41"/>
    <w:rsid w:val="008A34A1"/>
    <w:rsid w:val="008A3E92"/>
    <w:rsid w:val="008A7AAB"/>
    <w:rsid w:val="008B2A64"/>
    <w:rsid w:val="008B5934"/>
    <w:rsid w:val="008B5A7F"/>
    <w:rsid w:val="008C5055"/>
    <w:rsid w:val="008D5BE0"/>
    <w:rsid w:val="008F0D67"/>
    <w:rsid w:val="008F1881"/>
    <w:rsid w:val="008F50B8"/>
    <w:rsid w:val="008F52DE"/>
    <w:rsid w:val="009019C5"/>
    <w:rsid w:val="0090255B"/>
    <w:rsid w:val="00903164"/>
    <w:rsid w:val="009038F7"/>
    <w:rsid w:val="0090525D"/>
    <w:rsid w:val="00905A53"/>
    <w:rsid w:val="00907CC2"/>
    <w:rsid w:val="009109BE"/>
    <w:rsid w:val="009164BA"/>
    <w:rsid w:val="00922C86"/>
    <w:rsid w:val="00923A93"/>
    <w:rsid w:val="00924BBE"/>
    <w:rsid w:val="0092603B"/>
    <w:rsid w:val="00926495"/>
    <w:rsid w:val="009328C3"/>
    <w:rsid w:val="00932E06"/>
    <w:rsid w:val="0093367C"/>
    <w:rsid w:val="00937993"/>
    <w:rsid w:val="009476B1"/>
    <w:rsid w:val="00955F3D"/>
    <w:rsid w:val="009564BD"/>
    <w:rsid w:val="009568D8"/>
    <w:rsid w:val="009633CB"/>
    <w:rsid w:val="009672AD"/>
    <w:rsid w:val="009677EE"/>
    <w:rsid w:val="00970CCE"/>
    <w:rsid w:val="0097770D"/>
    <w:rsid w:val="009801D5"/>
    <w:rsid w:val="00981C01"/>
    <w:rsid w:val="00982524"/>
    <w:rsid w:val="0098724D"/>
    <w:rsid w:val="00987335"/>
    <w:rsid w:val="00987752"/>
    <w:rsid w:val="00990F6A"/>
    <w:rsid w:val="00993B55"/>
    <w:rsid w:val="009A0DB6"/>
    <w:rsid w:val="009A293A"/>
    <w:rsid w:val="009A4594"/>
    <w:rsid w:val="009B1840"/>
    <w:rsid w:val="009B3AF0"/>
    <w:rsid w:val="009B4ED5"/>
    <w:rsid w:val="009C2458"/>
    <w:rsid w:val="009C3550"/>
    <w:rsid w:val="009C3E49"/>
    <w:rsid w:val="009C71EB"/>
    <w:rsid w:val="009D3555"/>
    <w:rsid w:val="009D4D05"/>
    <w:rsid w:val="009D6790"/>
    <w:rsid w:val="009D79CD"/>
    <w:rsid w:val="009E0EF1"/>
    <w:rsid w:val="009F23ED"/>
    <w:rsid w:val="009F716C"/>
    <w:rsid w:val="009F7EF6"/>
    <w:rsid w:val="00A020CA"/>
    <w:rsid w:val="00A138E1"/>
    <w:rsid w:val="00A266DD"/>
    <w:rsid w:val="00A37E0F"/>
    <w:rsid w:val="00A42932"/>
    <w:rsid w:val="00A431AA"/>
    <w:rsid w:val="00A45E51"/>
    <w:rsid w:val="00A50E5E"/>
    <w:rsid w:val="00A524FE"/>
    <w:rsid w:val="00A5286F"/>
    <w:rsid w:val="00A53C4A"/>
    <w:rsid w:val="00A5629C"/>
    <w:rsid w:val="00A56444"/>
    <w:rsid w:val="00A60B07"/>
    <w:rsid w:val="00A62921"/>
    <w:rsid w:val="00A62CB3"/>
    <w:rsid w:val="00A63570"/>
    <w:rsid w:val="00A70128"/>
    <w:rsid w:val="00A75FE5"/>
    <w:rsid w:val="00A813E5"/>
    <w:rsid w:val="00A81575"/>
    <w:rsid w:val="00A81C45"/>
    <w:rsid w:val="00A8235A"/>
    <w:rsid w:val="00A826D8"/>
    <w:rsid w:val="00A85A36"/>
    <w:rsid w:val="00A85ED2"/>
    <w:rsid w:val="00A87F4C"/>
    <w:rsid w:val="00A9056E"/>
    <w:rsid w:val="00A92257"/>
    <w:rsid w:val="00A96A13"/>
    <w:rsid w:val="00A97BBC"/>
    <w:rsid w:val="00AA0471"/>
    <w:rsid w:val="00AA106F"/>
    <w:rsid w:val="00AA119E"/>
    <w:rsid w:val="00AA6CFE"/>
    <w:rsid w:val="00AA6E78"/>
    <w:rsid w:val="00AB1253"/>
    <w:rsid w:val="00AC48D2"/>
    <w:rsid w:val="00AC581F"/>
    <w:rsid w:val="00AC7AEF"/>
    <w:rsid w:val="00AD068C"/>
    <w:rsid w:val="00AD4CB2"/>
    <w:rsid w:val="00AD6540"/>
    <w:rsid w:val="00AE07A3"/>
    <w:rsid w:val="00AE38E7"/>
    <w:rsid w:val="00AE541C"/>
    <w:rsid w:val="00AE568A"/>
    <w:rsid w:val="00AF2B00"/>
    <w:rsid w:val="00AF7B26"/>
    <w:rsid w:val="00B028F0"/>
    <w:rsid w:val="00B04328"/>
    <w:rsid w:val="00B04A10"/>
    <w:rsid w:val="00B05B82"/>
    <w:rsid w:val="00B0717A"/>
    <w:rsid w:val="00B10069"/>
    <w:rsid w:val="00B10831"/>
    <w:rsid w:val="00B12D0E"/>
    <w:rsid w:val="00B14F3A"/>
    <w:rsid w:val="00B16A43"/>
    <w:rsid w:val="00B16BFE"/>
    <w:rsid w:val="00B22162"/>
    <w:rsid w:val="00B22DB4"/>
    <w:rsid w:val="00B2353A"/>
    <w:rsid w:val="00B24880"/>
    <w:rsid w:val="00B2512B"/>
    <w:rsid w:val="00B265A4"/>
    <w:rsid w:val="00B27D38"/>
    <w:rsid w:val="00B3336F"/>
    <w:rsid w:val="00B33E66"/>
    <w:rsid w:val="00B37B5D"/>
    <w:rsid w:val="00B42352"/>
    <w:rsid w:val="00B4440B"/>
    <w:rsid w:val="00B45BC4"/>
    <w:rsid w:val="00B51BFB"/>
    <w:rsid w:val="00B551CB"/>
    <w:rsid w:val="00B57417"/>
    <w:rsid w:val="00B57869"/>
    <w:rsid w:val="00B614AB"/>
    <w:rsid w:val="00B806BF"/>
    <w:rsid w:val="00B80ED2"/>
    <w:rsid w:val="00B839CF"/>
    <w:rsid w:val="00B85148"/>
    <w:rsid w:val="00B8699D"/>
    <w:rsid w:val="00B86C8E"/>
    <w:rsid w:val="00B92CA5"/>
    <w:rsid w:val="00BA2CDF"/>
    <w:rsid w:val="00BB0316"/>
    <w:rsid w:val="00BC6527"/>
    <w:rsid w:val="00BE2115"/>
    <w:rsid w:val="00BE4CA2"/>
    <w:rsid w:val="00BF650B"/>
    <w:rsid w:val="00C005AF"/>
    <w:rsid w:val="00C01735"/>
    <w:rsid w:val="00C02E04"/>
    <w:rsid w:val="00C03155"/>
    <w:rsid w:val="00C05CF3"/>
    <w:rsid w:val="00C11B43"/>
    <w:rsid w:val="00C13E31"/>
    <w:rsid w:val="00C208C2"/>
    <w:rsid w:val="00C21914"/>
    <w:rsid w:val="00C25E1D"/>
    <w:rsid w:val="00C264FC"/>
    <w:rsid w:val="00C26766"/>
    <w:rsid w:val="00C33607"/>
    <w:rsid w:val="00C434A1"/>
    <w:rsid w:val="00C454E7"/>
    <w:rsid w:val="00C45865"/>
    <w:rsid w:val="00C47AA0"/>
    <w:rsid w:val="00C50EDF"/>
    <w:rsid w:val="00C55C59"/>
    <w:rsid w:val="00C56F5C"/>
    <w:rsid w:val="00C61144"/>
    <w:rsid w:val="00C6281E"/>
    <w:rsid w:val="00C6455A"/>
    <w:rsid w:val="00C66CA4"/>
    <w:rsid w:val="00C67B58"/>
    <w:rsid w:val="00C67D86"/>
    <w:rsid w:val="00C73361"/>
    <w:rsid w:val="00C74844"/>
    <w:rsid w:val="00C765D3"/>
    <w:rsid w:val="00C76F2B"/>
    <w:rsid w:val="00C803FB"/>
    <w:rsid w:val="00C80EDC"/>
    <w:rsid w:val="00C837DE"/>
    <w:rsid w:val="00C85566"/>
    <w:rsid w:val="00C8704E"/>
    <w:rsid w:val="00C87A67"/>
    <w:rsid w:val="00C90010"/>
    <w:rsid w:val="00C90B4A"/>
    <w:rsid w:val="00C94F9D"/>
    <w:rsid w:val="00C96D1B"/>
    <w:rsid w:val="00CA36AA"/>
    <w:rsid w:val="00CA3B89"/>
    <w:rsid w:val="00CA7299"/>
    <w:rsid w:val="00CA7E5E"/>
    <w:rsid w:val="00CB04EF"/>
    <w:rsid w:val="00CB1252"/>
    <w:rsid w:val="00CB2801"/>
    <w:rsid w:val="00CB3BE6"/>
    <w:rsid w:val="00CB5506"/>
    <w:rsid w:val="00CC18EB"/>
    <w:rsid w:val="00CC32FF"/>
    <w:rsid w:val="00CC5B5D"/>
    <w:rsid w:val="00CD0E8D"/>
    <w:rsid w:val="00CD2F2F"/>
    <w:rsid w:val="00CD370F"/>
    <w:rsid w:val="00CE0E1E"/>
    <w:rsid w:val="00CE36A3"/>
    <w:rsid w:val="00CF408C"/>
    <w:rsid w:val="00D16180"/>
    <w:rsid w:val="00D1694D"/>
    <w:rsid w:val="00D23CA6"/>
    <w:rsid w:val="00D27036"/>
    <w:rsid w:val="00D33834"/>
    <w:rsid w:val="00D33AED"/>
    <w:rsid w:val="00D33F81"/>
    <w:rsid w:val="00D367D6"/>
    <w:rsid w:val="00D44250"/>
    <w:rsid w:val="00D444E3"/>
    <w:rsid w:val="00D51B57"/>
    <w:rsid w:val="00D51D45"/>
    <w:rsid w:val="00D56A2B"/>
    <w:rsid w:val="00D71CCC"/>
    <w:rsid w:val="00D73671"/>
    <w:rsid w:val="00D763E3"/>
    <w:rsid w:val="00D81A62"/>
    <w:rsid w:val="00D83722"/>
    <w:rsid w:val="00D84CE2"/>
    <w:rsid w:val="00D861CB"/>
    <w:rsid w:val="00D93584"/>
    <w:rsid w:val="00D93BB1"/>
    <w:rsid w:val="00D94FA5"/>
    <w:rsid w:val="00D97A9B"/>
    <w:rsid w:val="00DA0441"/>
    <w:rsid w:val="00DA2440"/>
    <w:rsid w:val="00DB1521"/>
    <w:rsid w:val="00DC13EB"/>
    <w:rsid w:val="00DC2FEE"/>
    <w:rsid w:val="00DC361F"/>
    <w:rsid w:val="00DC489A"/>
    <w:rsid w:val="00DC6375"/>
    <w:rsid w:val="00DC707E"/>
    <w:rsid w:val="00DD258A"/>
    <w:rsid w:val="00DD2649"/>
    <w:rsid w:val="00DD2D90"/>
    <w:rsid w:val="00DD49E8"/>
    <w:rsid w:val="00DD670D"/>
    <w:rsid w:val="00DD6C5D"/>
    <w:rsid w:val="00DE4717"/>
    <w:rsid w:val="00DE5148"/>
    <w:rsid w:val="00DE7318"/>
    <w:rsid w:val="00DF1678"/>
    <w:rsid w:val="00DF5F4E"/>
    <w:rsid w:val="00DF7398"/>
    <w:rsid w:val="00DF7FAD"/>
    <w:rsid w:val="00E031A6"/>
    <w:rsid w:val="00E06EAA"/>
    <w:rsid w:val="00E100FC"/>
    <w:rsid w:val="00E141EF"/>
    <w:rsid w:val="00E232C1"/>
    <w:rsid w:val="00E262A9"/>
    <w:rsid w:val="00E32AE6"/>
    <w:rsid w:val="00E44CAC"/>
    <w:rsid w:val="00E46595"/>
    <w:rsid w:val="00E46DA9"/>
    <w:rsid w:val="00E50362"/>
    <w:rsid w:val="00E50EF0"/>
    <w:rsid w:val="00E51F60"/>
    <w:rsid w:val="00E520B3"/>
    <w:rsid w:val="00E654BE"/>
    <w:rsid w:val="00E65A93"/>
    <w:rsid w:val="00E65E3C"/>
    <w:rsid w:val="00E66D86"/>
    <w:rsid w:val="00E679F1"/>
    <w:rsid w:val="00E719CC"/>
    <w:rsid w:val="00E71EE1"/>
    <w:rsid w:val="00E72B77"/>
    <w:rsid w:val="00E75431"/>
    <w:rsid w:val="00E77548"/>
    <w:rsid w:val="00E82B24"/>
    <w:rsid w:val="00E840B8"/>
    <w:rsid w:val="00E84698"/>
    <w:rsid w:val="00E84781"/>
    <w:rsid w:val="00E90C9D"/>
    <w:rsid w:val="00E95876"/>
    <w:rsid w:val="00E95E6F"/>
    <w:rsid w:val="00E970C6"/>
    <w:rsid w:val="00EA2F97"/>
    <w:rsid w:val="00EB099F"/>
    <w:rsid w:val="00EB181E"/>
    <w:rsid w:val="00EB4E32"/>
    <w:rsid w:val="00EC00DE"/>
    <w:rsid w:val="00EC1038"/>
    <w:rsid w:val="00EC2163"/>
    <w:rsid w:val="00EC2B60"/>
    <w:rsid w:val="00EC5015"/>
    <w:rsid w:val="00ED1967"/>
    <w:rsid w:val="00ED2C9B"/>
    <w:rsid w:val="00ED3626"/>
    <w:rsid w:val="00ED459A"/>
    <w:rsid w:val="00ED4B59"/>
    <w:rsid w:val="00ED5EA3"/>
    <w:rsid w:val="00ED6A0D"/>
    <w:rsid w:val="00ED7158"/>
    <w:rsid w:val="00EF07DB"/>
    <w:rsid w:val="00EF4887"/>
    <w:rsid w:val="00EF60F7"/>
    <w:rsid w:val="00EF7A9F"/>
    <w:rsid w:val="00F00759"/>
    <w:rsid w:val="00F0326D"/>
    <w:rsid w:val="00F03E54"/>
    <w:rsid w:val="00F10B32"/>
    <w:rsid w:val="00F120A5"/>
    <w:rsid w:val="00F1707D"/>
    <w:rsid w:val="00F20E50"/>
    <w:rsid w:val="00F21508"/>
    <w:rsid w:val="00F267F0"/>
    <w:rsid w:val="00F34C71"/>
    <w:rsid w:val="00F4032D"/>
    <w:rsid w:val="00F4117B"/>
    <w:rsid w:val="00F478EE"/>
    <w:rsid w:val="00F50877"/>
    <w:rsid w:val="00F53A97"/>
    <w:rsid w:val="00F547A5"/>
    <w:rsid w:val="00F55464"/>
    <w:rsid w:val="00F578B9"/>
    <w:rsid w:val="00F6188D"/>
    <w:rsid w:val="00F66168"/>
    <w:rsid w:val="00F67801"/>
    <w:rsid w:val="00F76584"/>
    <w:rsid w:val="00F83261"/>
    <w:rsid w:val="00F8371E"/>
    <w:rsid w:val="00F86B44"/>
    <w:rsid w:val="00F86F63"/>
    <w:rsid w:val="00F87F30"/>
    <w:rsid w:val="00F933F0"/>
    <w:rsid w:val="00F965EA"/>
    <w:rsid w:val="00F978F8"/>
    <w:rsid w:val="00F97ABA"/>
    <w:rsid w:val="00FA5AAD"/>
    <w:rsid w:val="00FB3649"/>
    <w:rsid w:val="00FB7170"/>
    <w:rsid w:val="00FB7B1C"/>
    <w:rsid w:val="00FD2964"/>
    <w:rsid w:val="00FD3865"/>
    <w:rsid w:val="00FD5390"/>
    <w:rsid w:val="00FE0801"/>
    <w:rsid w:val="00FE34A3"/>
    <w:rsid w:val="00FE5E83"/>
    <w:rsid w:val="00FF3750"/>
    <w:rsid w:val="00FF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DAA5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4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FE34A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FE34A3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FE34A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FE34A3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E34A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locked/>
    <w:rsid w:val="008F188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3D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B3D55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55D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B08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B081B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B08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B081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4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FE34A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FE34A3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FE34A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FE34A3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E34A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locked/>
    <w:rsid w:val="008F188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3D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B3D55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55D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B08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B081B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B08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B081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76DC2-EBC8-4738-8BC6-5DC1DCAD0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3</Pages>
  <Words>1236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НАВЛИНСКОГО РАЙОНА</vt:lpstr>
    </vt:vector>
  </TitlesOfParts>
  <Company>Home</Company>
  <LinksUpToDate>false</LinksUpToDate>
  <CharactersWithSpaces>8268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НАВЛИНСКОГО РАЙОНА</dc:title>
  <dc:creator>User</dc:creator>
  <cp:lastModifiedBy>Admin</cp:lastModifiedBy>
  <cp:revision>63</cp:revision>
  <cp:lastPrinted>2021-07-27T08:49:00Z</cp:lastPrinted>
  <dcterms:created xsi:type="dcterms:W3CDTF">2023-04-13T09:38:00Z</dcterms:created>
  <dcterms:modified xsi:type="dcterms:W3CDTF">2024-07-15T13:31:00Z</dcterms:modified>
</cp:coreProperties>
</file>