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E57ED">
        <w:rPr>
          <w:rFonts w:ascii="Times New Roman" w:hAnsi="Times New Roman"/>
          <w:sz w:val="28"/>
          <w:szCs w:val="28"/>
          <w:u w:val="single"/>
        </w:rPr>
        <w:t xml:space="preserve">10 марта 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AE57ED">
        <w:rPr>
          <w:rFonts w:ascii="Times New Roman" w:hAnsi="Times New Roman"/>
          <w:sz w:val="28"/>
          <w:szCs w:val="28"/>
          <w:u w:val="single"/>
        </w:rPr>
        <w:t xml:space="preserve">2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AE57ED">
        <w:rPr>
          <w:rFonts w:ascii="Times New Roman" w:hAnsi="Times New Roman"/>
          <w:sz w:val="28"/>
          <w:szCs w:val="28"/>
          <w:u w:val="single"/>
        </w:rPr>
        <w:t>101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</w:t>
      </w:r>
      <w:r w:rsidRPr="005E4A52">
        <w:rPr>
          <w:sz w:val="28"/>
          <w:szCs w:val="28"/>
        </w:rPr>
        <w:t>ого Совета народных депутатов «О в</w:t>
      </w:r>
      <w:r>
        <w:rPr>
          <w:sz w:val="28"/>
          <w:szCs w:val="28"/>
        </w:rPr>
        <w:t xml:space="preserve">несении изменений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</w:t>
      </w:r>
      <w:r>
        <w:rPr>
          <w:sz w:val="28"/>
          <w:szCs w:val="28"/>
        </w:rPr>
        <w:t xml:space="preserve">тьей 18 Устава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 w:rsidR="00CA0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>, Положением о порядке организации и проведения публи</w:t>
      </w:r>
      <w:r>
        <w:rPr>
          <w:sz w:val="28"/>
          <w:szCs w:val="28"/>
        </w:rPr>
        <w:t xml:space="preserve">чных слушаний в </w:t>
      </w:r>
      <w:proofErr w:type="spellStart"/>
      <w:r w:rsidR="00CA0A40">
        <w:rPr>
          <w:sz w:val="28"/>
          <w:szCs w:val="28"/>
        </w:rPr>
        <w:t>Симонтовском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5E4A52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ым решением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депутатов  от </w:t>
      </w:r>
      <w:r w:rsidR="00CA0A40">
        <w:rPr>
          <w:sz w:val="28"/>
          <w:szCs w:val="28"/>
        </w:rPr>
        <w:t>24.09.2019</w:t>
      </w:r>
      <w:r>
        <w:rPr>
          <w:sz w:val="28"/>
          <w:szCs w:val="28"/>
        </w:rPr>
        <w:t xml:space="preserve"> г. </w:t>
      </w:r>
    </w:p>
    <w:p w:rsidR="00805D92" w:rsidRPr="005E4A52" w:rsidRDefault="00CA0A40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№ 1/13</w:t>
      </w:r>
      <w:r w:rsidR="00805D92">
        <w:rPr>
          <w:sz w:val="28"/>
          <w:szCs w:val="28"/>
        </w:rPr>
        <w:t>,</w:t>
      </w:r>
      <w:r w:rsidR="00805D92"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Симонтовский</w:t>
      </w:r>
      <w:proofErr w:type="spellEnd"/>
      <w:r w:rsidR="00805D92">
        <w:rPr>
          <w:sz w:val="28"/>
          <w:szCs w:val="28"/>
        </w:rPr>
        <w:t xml:space="preserve"> сельский</w:t>
      </w:r>
      <w:r w:rsidR="00805D92" w:rsidRPr="005E4A52">
        <w:rPr>
          <w:sz w:val="28"/>
          <w:szCs w:val="28"/>
        </w:rPr>
        <w:t xml:space="preserve"> Совет народных депутатов </w:t>
      </w:r>
    </w:p>
    <w:p w:rsidR="00805D92" w:rsidRPr="005E4A5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Провести публичные слушания по вопросу обсуждения проекта решения</w:t>
      </w:r>
      <w:r>
        <w:rPr>
          <w:sz w:val="28"/>
          <w:szCs w:val="28"/>
        </w:rPr>
        <w:t xml:space="preserve">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№1)</w:t>
      </w:r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2. Опубликовать проект решения «О внесении изменений </w:t>
      </w:r>
      <w:r>
        <w:rPr>
          <w:sz w:val="28"/>
          <w:szCs w:val="28"/>
        </w:rPr>
        <w:t>в Устав</w:t>
      </w:r>
      <w:r w:rsidRPr="00731230">
        <w:rPr>
          <w:sz w:val="28"/>
          <w:szCs w:val="28"/>
        </w:rPr>
        <w:t xml:space="preserve">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 w:rsidR="00AE57ED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</w:t>
      </w:r>
      <w:r w:rsidR="00AE57ED">
        <w:rPr>
          <w:sz w:val="28"/>
          <w:szCs w:val="28"/>
        </w:rPr>
        <w:t>марта</w:t>
      </w:r>
      <w:r w:rsidRPr="005E4A52">
        <w:rPr>
          <w:sz w:val="28"/>
          <w:szCs w:val="28"/>
        </w:rPr>
        <w:t xml:space="preserve"> 20</w:t>
      </w:r>
      <w:r w:rsidR="00AE57ED">
        <w:rPr>
          <w:sz w:val="28"/>
          <w:szCs w:val="28"/>
        </w:rPr>
        <w:t>22</w:t>
      </w:r>
      <w:r w:rsidRPr="005E4A52">
        <w:rPr>
          <w:sz w:val="28"/>
          <w:szCs w:val="28"/>
        </w:rPr>
        <w:t xml:space="preserve"> года в официальном издании «Муниципальный вестник» и разместить  на официальном сайте администрации Мглинского района в сети Интернет (</w:t>
      </w:r>
      <w:proofErr w:type="spellStart"/>
      <w:r w:rsidRPr="005E4A52">
        <w:rPr>
          <w:sz w:val="28"/>
          <w:szCs w:val="28"/>
        </w:rPr>
        <w:t>www.mgladm.ru</w:t>
      </w:r>
      <w:proofErr w:type="spellEnd"/>
      <w:r w:rsidRPr="005E4A52">
        <w:rPr>
          <w:sz w:val="28"/>
          <w:szCs w:val="28"/>
        </w:rPr>
        <w:t xml:space="preserve">).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3. Назначить публичные слушания по инициативе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по вопросу обсуждения проекта решения «О внесении изменений 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</w:t>
      </w:r>
      <w:r w:rsidR="00AE57ED">
        <w:rPr>
          <w:sz w:val="28"/>
          <w:szCs w:val="28"/>
        </w:rPr>
        <w:t xml:space="preserve"> района Брянской области» на 29 марта</w:t>
      </w:r>
      <w:r>
        <w:rPr>
          <w:sz w:val="28"/>
          <w:szCs w:val="28"/>
        </w:rPr>
        <w:t xml:space="preserve"> </w:t>
      </w:r>
      <w:r w:rsidRPr="005E4A52">
        <w:rPr>
          <w:sz w:val="28"/>
          <w:szCs w:val="28"/>
        </w:rPr>
        <w:t xml:space="preserve"> 20</w:t>
      </w:r>
      <w:r w:rsidR="00AE57ED">
        <w:rPr>
          <w:sz w:val="28"/>
          <w:szCs w:val="28"/>
        </w:rPr>
        <w:t xml:space="preserve">22 </w:t>
      </w:r>
      <w:r w:rsidRPr="005E4A52">
        <w:rPr>
          <w:sz w:val="28"/>
          <w:szCs w:val="28"/>
        </w:rPr>
        <w:t xml:space="preserve"> го</w:t>
      </w:r>
      <w:r w:rsidR="00CA0A40">
        <w:rPr>
          <w:sz w:val="28"/>
          <w:szCs w:val="28"/>
        </w:rPr>
        <w:t>да, на 12</w:t>
      </w:r>
      <w:r>
        <w:rPr>
          <w:sz w:val="28"/>
          <w:szCs w:val="28"/>
        </w:rPr>
        <w:t>-00 часов по адресу: ул</w:t>
      </w:r>
      <w:proofErr w:type="gramStart"/>
      <w:r>
        <w:rPr>
          <w:sz w:val="28"/>
          <w:szCs w:val="28"/>
        </w:rPr>
        <w:t>.</w:t>
      </w:r>
      <w:r w:rsidR="00CA0A40">
        <w:rPr>
          <w:sz w:val="28"/>
          <w:szCs w:val="28"/>
        </w:rPr>
        <w:t>Ц</w:t>
      </w:r>
      <w:proofErr w:type="gramEnd"/>
      <w:r w:rsidR="00CA0A40">
        <w:rPr>
          <w:sz w:val="28"/>
          <w:szCs w:val="28"/>
        </w:rPr>
        <w:t>веточная д.1</w:t>
      </w:r>
      <w:r>
        <w:rPr>
          <w:sz w:val="28"/>
          <w:szCs w:val="28"/>
        </w:rPr>
        <w:t xml:space="preserve">, </w:t>
      </w:r>
      <w:proofErr w:type="spellStart"/>
      <w:r w:rsidR="00CA0A40">
        <w:rPr>
          <w:sz w:val="28"/>
          <w:szCs w:val="28"/>
        </w:rPr>
        <w:t>с.Симонтовка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Мглинский р-н,</w:t>
      </w:r>
      <w:r w:rsidRPr="005E4A52">
        <w:rPr>
          <w:sz w:val="28"/>
          <w:szCs w:val="28"/>
        </w:rPr>
        <w:t xml:space="preserve"> Бря</w:t>
      </w:r>
      <w:r>
        <w:rPr>
          <w:sz w:val="28"/>
          <w:szCs w:val="28"/>
        </w:rPr>
        <w:t xml:space="preserve">нская область, в СДК </w:t>
      </w:r>
      <w:proofErr w:type="spellStart"/>
      <w:r w:rsidR="00CA0A40">
        <w:rPr>
          <w:sz w:val="28"/>
          <w:szCs w:val="28"/>
        </w:rPr>
        <w:t>с.Симонтовка</w:t>
      </w:r>
      <w:proofErr w:type="spellEnd"/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4. Для проведения публичных слушаний утвердить Оргкомитет в составе:      </w:t>
      </w:r>
    </w:p>
    <w:p w:rsidR="00805D92" w:rsidRPr="00ED085B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</w:t>
      </w:r>
      <w:r w:rsidR="00805D92" w:rsidRPr="00ED085B">
        <w:rPr>
          <w:sz w:val="28"/>
          <w:szCs w:val="28"/>
        </w:rPr>
        <w:t xml:space="preserve"> –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 w:rsidRPr="00ED085B">
        <w:rPr>
          <w:sz w:val="28"/>
          <w:szCs w:val="28"/>
        </w:rPr>
        <w:t xml:space="preserve"> сельского поселения;  </w:t>
      </w:r>
    </w:p>
    <w:p w:rsidR="00805D92" w:rsidRPr="005E4A5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Веремьев</w:t>
      </w:r>
      <w:proofErr w:type="spellEnd"/>
      <w:r>
        <w:rPr>
          <w:sz w:val="28"/>
          <w:szCs w:val="28"/>
        </w:rPr>
        <w:t xml:space="preserve"> С</w:t>
      </w:r>
      <w:r w:rsidR="00805D92">
        <w:rPr>
          <w:sz w:val="28"/>
          <w:szCs w:val="28"/>
        </w:rPr>
        <w:t xml:space="preserve">.И. – глава </w:t>
      </w:r>
      <w:proofErr w:type="spellStart"/>
      <w:r>
        <w:rPr>
          <w:sz w:val="28"/>
          <w:szCs w:val="28"/>
        </w:rPr>
        <w:t>Симонтовской</w:t>
      </w:r>
      <w:proofErr w:type="spellEnd"/>
      <w:r w:rsidR="00805D92">
        <w:rPr>
          <w:sz w:val="28"/>
          <w:szCs w:val="28"/>
        </w:rPr>
        <w:t xml:space="preserve"> сельской администрации</w:t>
      </w:r>
      <w:r w:rsidR="00805D92" w:rsidRPr="005E4A52">
        <w:rPr>
          <w:sz w:val="28"/>
          <w:szCs w:val="28"/>
        </w:rPr>
        <w:t>;</w:t>
      </w:r>
    </w:p>
    <w:p w:rsidR="00805D92" w:rsidRPr="009055ED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Игнатькова</w:t>
      </w:r>
      <w:proofErr w:type="spellEnd"/>
      <w:r w:rsidR="00805D92">
        <w:rPr>
          <w:sz w:val="28"/>
          <w:szCs w:val="28"/>
        </w:rPr>
        <w:t xml:space="preserve"> В.П. – депутат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>
        <w:rPr>
          <w:sz w:val="28"/>
          <w:szCs w:val="28"/>
        </w:rPr>
        <w:t xml:space="preserve"> сельского </w:t>
      </w:r>
      <w:r w:rsidR="00805D92" w:rsidRPr="005E4A52">
        <w:rPr>
          <w:sz w:val="28"/>
          <w:szCs w:val="28"/>
        </w:rPr>
        <w:t>Совета народных депут</w:t>
      </w:r>
      <w:r w:rsidR="00805D92">
        <w:rPr>
          <w:sz w:val="28"/>
          <w:szCs w:val="28"/>
        </w:rPr>
        <w:t>атов</w:t>
      </w:r>
      <w:r w:rsidR="00805D92" w:rsidRPr="005E4A52">
        <w:rPr>
          <w:sz w:val="28"/>
          <w:szCs w:val="28"/>
        </w:rPr>
        <w:t>;</w:t>
      </w:r>
    </w:p>
    <w:p w:rsidR="00805D9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</w:t>
      </w:r>
      <w:r w:rsidR="00805D92">
        <w:rPr>
          <w:sz w:val="28"/>
          <w:szCs w:val="28"/>
        </w:rPr>
        <w:t xml:space="preserve">В. – депутат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>
        <w:rPr>
          <w:sz w:val="28"/>
          <w:szCs w:val="28"/>
        </w:rPr>
        <w:t xml:space="preserve"> сельского </w:t>
      </w:r>
      <w:r w:rsidR="00805D92" w:rsidRPr="005E4A52">
        <w:rPr>
          <w:sz w:val="28"/>
          <w:szCs w:val="28"/>
        </w:rPr>
        <w:t>Совета народных депут</w:t>
      </w:r>
      <w:r w:rsidR="00805D92">
        <w:rPr>
          <w:sz w:val="28"/>
          <w:szCs w:val="28"/>
        </w:rPr>
        <w:t>атов;</w:t>
      </w:r>
    </w:p>
    <w:p w:rsidR="00805D92" w:rsidRPr="005E4A5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Поцелуйко</w:t>
      </w:r>
      <w:proofErr w:type="spellEnd"/>
      <w:r>
        <w:rPr>
          <w:sz w:val="28"/>
          <w:szCs w:val="28"/>
        </w:rPr>
        <w:t xml:space="preserve"> Т.В</w:t>
      </w:r>
      <w:r w:rsidR="00805D92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ведущий </w:t>
      </w:r>
      <w:r w:rsidR="00805D92">
        <w:rPr>
          <w:sz w:val="28"/>
          <w:szCs w:val="28"/>
        </w:rPr>
        <w:t xml:space="preserve">специалист </w:t>
      </w:r>
      <w:proofErr w:type="spellStart"/>
      <w:r>
        <w:rPr>
          <w:sz w:val="28"/>
          <w:szCs w:val="28"/>
        </w:rPr>
        <w:t>Симонтовской</w:t>
      </w:r>
      <w:proofErr w:type="spellEnd"/>
      <w:r w:rsidR="00805D92">
        <w:rPr>
          <w:sz w:val="28"/>
          <w:szCs w:val="28"/>
        </w:rPr>
        <w:t xml:space="preserve"> сельской администрации;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5. Прием предложений по 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 осуществлять  в письменном виде в течени</w:t>
      </w:r>
      <w:r>
        <w:rPr>
          <w:sz w:val="28"/>
          <w:szCs w:val="28"/>
        </w:rPr>
        <w:t xml:space="preserve">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решения о проведении публичных слушаний по адресу: </w:t>
      </w:r>
      <w:r>
        <w:rPr>
          <w:sz w:val="28"/>
          <w:szCs w:val="28"/>
        </w:rPr>
        <w:t xml:space="preserve">ул. </w:t>
      </w:r>
      <w:r w:rsidR="00CA0A40">
        <w:rPr>
          <w:sz w:val="28"/>
          <w:szCs w:val="28"/>
        </w:rPr>
        <w:t>Цветочная д. 1</w:t>
      </w:r>
      <w:r>
        <w:rPr>
          <w:sz w:val="28"/>
          <w:szCs w:val="28"/>
        </w:rPr>
        <w:t xml:space="preserve">, </w:t>
      </w:r>
      <w:proofErr w:type="spellStart"/>
      <w:r w:rsidR="00CA0A40">
        <w:rPr>
          <w:sz w:val="28"/>
          <w:szCs w:val="28"/>
        </w:rPr>
        <w:t>с</w:t>
      </w:r>
      <w:proofErr w:type="gramStart"/>
      <w:r w:rsidR="00CA0A40">
        <w:rPr>
          <w:sz w:val="28"/>
          <w:szCs w:val="28"/>
        </w:rPr>
        <w:t>.С</w:t>
      </w:r>
      <w:proofErr w:type="gramEnd"/>
      <w:r w:rsidR="00CA0A40">
        <w:rPr>
          <w:sz w:val="28"/>
          <w:szCs w:val="28"/>
        </w:rPr>
        <w:t>имонтовка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Мглинский р-н,  Брянская область</w:t>
      </w:r>
      <w:r w:rsidRPr="005E4A52">
        <w:rPr>
          <w:sz w:val="28"/>
          <w:szCs w:val="28"/>
        </w:rPr>
        <w:t xml:space="preserve">,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6. Прием заявлений лиц, желающих принять участие в публичных слушаниях по вопросу обсуждения  проекта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», осуществлять оргкомитету по</w:t>
      </w:r>
      <w:r>
        <w:rPr>
          <w:sz w:val="28"/>
          <w:szCs w:val="28"/>
        </w:rPr>
        <w:t xml:space="preserve">    </w:t>
      </w:r>
      <w:r w:rsidR="00AE57ED">
        <w:rPr>
          <w:sz w:val="28"/>
          <w:szCs w:val="28"/>
        </w:rPr>
        <w:t xml:space="preserve">23 марта </w:t>
      </w:r>
      <w:r w:rsidRPr="005E4A52">
        <w:rPr>
          <w:sz w:val="28"/>
          <w:szCs w:val="28"/>
        </w:rPr>
        <w:t xml:space="preserve"> 20</w:t>
      </w:r>
      <w:r w:rsidR="00AE57ED">
        <w:rPr>
          <w:sz w:val="28"/>
          <w:szCs w:val="28"/>
        </w:rPr>
        <w:t>22</w:t>
      </w:r>
      <w:r w:rsidRPr="005E4A52">
        <w:rPr>
          <w:sz w:val="28"/>
          <w:szCs w:val="28"/>
        </w:rPr>
        <w:t xml:space="preserve"> года</w:t>
      </w:r>
      <w:r w:rsidRPr="005E4A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по адресу: ул. </w:t>
      </w:r>
      <w:r w:rsidR="00D32167">
        <w:rPr>
          <w:sz w:val="28"/>
          <w:szCs w:val="28"/>
        </w:rPr>
        <w:t>Цветочная д. 1</w:t>
      </w:r>
      <w:r>
        <w:rPr>
          <w:sz w:val="28"/>
          <w:szCs w:val="28"/>
        </w:rPr>
        <w:t xml:space="preserve">, </w:t>
      </w:r>
      <w:proofErr w:type="spellStart"/>
      <w:r w:rsidR="00D32167">
        <w:rPr>
          <w:sz w:val="28"/>
          <w:szCs w:val="28"/>
        </w:rPr>
        <w:t>с</w:t>
      </w:r>
      <w:proofErr w:type="gramStart"/>
      <w:r w:rsidR="00D32167">
        <w:rPr>
          <w:sz w:val="28"/>
          <w:szCs w:val="28"/>
        </w:rPr>
        <w:t>.С</w:t>
      </w:r>
      <w:proofErr w:type="gramEnd"/>
      <w:r w:rsidR="00D32167">
        <w:rPr>
          <w:sz w:val="28"/>
          <w:szCs w:val="28"/>
        </w:rPr>
        <w:t>имонтовка</w:t>
      </w:r>
      <w:proofErr w:type="spellEnd"/>
      <w:r>
        <w:rPr>
          <w:sz w:val="28"/>
          <w:szCs w:val="28"/>
        </w:rPr>
        <w:t xml:space="preserve">, Мглинский р-н, Брянская область, </w:t>
      </w:r>
      <w:r w:rsidRPr="005E4A52">
        <w:rPr>
          <w:sz w:val="28"/>
          <w:szCs w:val="28"/>
        </w:rPr>
        <w:t xml:space="preserve">  в рабочие дни с </w:t>
      </w:r>
      <w:r w:rsidR="00D32167">
        <w:rPr>
          <w:sz w:val="28"/>
          <w:szCs w:val="28"/>
        </w:rPr>
        <w:t>9-00</w:t>
      </w:r>
      <w:r w:rsidRPr="005E4A52">
        <w:rPr>
          <w:sz w:val="28"/>
          <w:szCs w:val="28"/>
        </w:rPr>
        <w:t xml:space="preserve">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Утвердить порядок учета предложений по проекту решения </w:t>
      </w:r>
      <w:r w:rsidRPr="005E4A52">
        <w:rPr>
          <w:sz w:val="28"/>
          <w:szCs w:val="28"/>
        </w:rPr>
        <w:t xml:space="preserve"> «О внесении изме</w:t>
      </w:r>
      <w:r>
        <w:rPr>
          <w:sz w:val="28"/>
          <w:szCs w:val="28"/>
        </w:rPr>
        <w:t xml:space="preserve">нений  в Устав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и  участия граждан в его обсуждении (Приложение №2).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 w:rsidRPr="005E4A52">
        <w:rPr>
          <w:sz w:val="28"/>
          <w:szCs w:val="28"/>
        </w:rPr>
        <w:t>. Данное решение опубликовать в официальном издании «Муниципальный вестник» и разместить  на официальном сайте администрации Мглинского района в сети Интернет (</w:t>
      </w:r>
      <w:proofErr w:type="spellStart"/>
      <w:r w:rsidRPr="005E4A52">
        <w:rPr>
          <w:sz w:val="28"/>
          <w:szCs w:val="28"/>
        </w:rPr>
        <w:t>www.mgladm.ru</w:t>
      </w:r>
      <w:proofErr w:type="spellEnd"/>
      <w:r w:rsidRPr="005E4A52">
        <w:rPr>
          <w:sz w:val="28"/>
          <w:szCs w:val="28"/>
        </w:rPr>
        <w:t xml:space="preserve">).  </w:t>
      </w: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№2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3216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к  решению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Совета народных депутатов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BF0B6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AE57ED">
        <w:rPr>
          <w:rFonts w:ascii="Times New Roman" w:hAnsi="Times New Roman"/>
          <w:sz w:val="28"/>
          <w:szCs w:val="28"/>
          <w:u w:val="single"/>
        </w:rPr>
        <w:t xml:space="preserve">10 марта </w:t>
      </w:r>
      <w:r w:rsidRPr="00BF0B62">
        <w:rPr>
          <w:rFonts w:ascii="Times New Roman" w:hAnsi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AE57ED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AE57ED">
        <w:rPr>
          <w:rFonts w:ascii="Times New Roman" w:hAnsi="Times New Roman"/>
          <w:sz w:val="28"/>
          <w:szCs w:val="28"/>
          <w:u w:val="single"/>
        </w:rPr>
        <w:t>101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3C8F">
        <w:rPr>
          <w:rFonts w:ascii="Times New Roman" w:hAnsi="Times New Roman"/>
          <w:sz w:val="28"/>
          <w:szCs w:val="28"/>
        </w:rPr>
        <w:t xml:space="preserve">орядок учета предложений по проекту решения  «О внесении изменений </w:t>
      </w:r>
      <w:r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F73298">
        <w:rPr>
          <w:rFonts w:ascii="Times New Roman" w:hAnsi="Times New Roman"/>
          <w:sz w:val="28"/>
          <w:szCs w:val="28"/>
        </w:rPr>
        <w:t xml:space="preserve">униципального района Брянской области» </w:t>
      </w:r>
      <w:r w:rsidRPr="00F43C8F">
        <w:rPr>
          <w:rFonts w:ascii="Times New Roman" w:hAnsi="Times New Roman"/>
          <w:sz w:val="28"/>
          <w:szCs w:val="28"/>
        </w:rPr>
        <w:t>и  участия граждан в его обсуждении</w:t>
      </w:r>
      <w:r>
        <w:rPr>
          <w:rFonts w:ascii="Times New Roman" w:hAnsi="Times New Roman"/>
          <w:sz w:val="28"/>
          <w:szCs w:val="28"/>
        </w:rPr>
        <w:t>.</w:t>
      </w: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Жители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имеют право вносить свои предложения по </w:t>
      </w:r>
      <w:r w:rsidRPr="005E4A52">
        <w:rPr>
          <w:sz w:val="28"/>
          <w:szCs w:val="28"/>
        </w:rPr>
        <w:t>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 w:rsidR="00D3216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по тексту – </w:t>
      </w:r>
      <w:r w:rsidRPr="00820214">
        <w:rPr>
          <w:sz w:val="28"/>
          <w:szCs w:val="28"/>
        </w:rPr>
        <w:t>проект решения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а также участвовать в процессе обсуждения 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Индивидуальное или коллективное обращение с соответствующими предложениями (далее по тексту - </w:t>
      </w:r>
      <w:r w:rsidRPr="0082021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) подается в письменном или печатном виде 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сельский Совет народных депутатов в течение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</w:t>
      </w:r>
      <w:r>
        <w:rPr>
          <w:sz w:val="28"/>
          <w:szCs w:val="28"/>
        </w:rPr>
        <w:t xml:space="preserve"> текста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сельский Совет народных депутатов осуществляет прием и регистрацию указанных обращений.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Обращения граждан должны содержать конкретные предложения по изменению или дополнению норм проекта решения с обоснованием их внесения. Данные обращения должны быть подписаны гражданами с 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Зарегистрированное обращение направляется в оргкомитет для подготовки заключений по вопросу соответствия </w:t>
      </w:r>
      <w:proofErr w:type="gramStart"/>
      <w:r>
        <w:rPr>
          <w:sz w:val="28"/>
          <w:szCs w:val="28"/>
        </w:rPr>
        <w:t>предложений</w:t>
      </w:r>
      <w:proofErr w:type="gramEnd"/>
      <w:r>
        <w:rPr>
          <w:sz w:val="28"/>
          <w:szCs w:val="28"/>
        </w:rPr>
        <w:t xml:space="preserve"> в указанном обращении действующему законодательству.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Обращения граждан (юридических лиц) рассматриваются оргкомитетом  в течение одного дня с момента окончания приема предложений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сельским Советом народных депутатов. По итогам рассмотрения обращений по проекту решения оргкомитет большинством голосов от установленного числа членов комитета принимает одно из следующих решений: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 внесении предложений по проекту решения для обсуждения на публичных слушаниях;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рассмотрении предложений.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Оргкомитет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(юридическим лицам) в письменной форме направляется мотивированный ответ.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Граждане (юридические лица), предложения которых внесены для обсуждения на публичных слушаниях, участвуют в обсуждении проекта решения на публичных слушаниях в порядке, установленном Положением о порядке организации и проведения публичных слушаний  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сельском поселении,  утвержденным решением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</w:t>
      </w:r>
      <w:r w:rsidR="00D32167">
        <w:rPr>
          <w:sz w:val="28"/>
          <w:szCs w:val="28"/>
        </w:rPr>
        <w:t>24.10.2019</w:t>
      </w:r>
      <w:r>
        <w:rPr>
          <w:sz w:val="28"/>
          <w:szCs w:val="28"/>
        </w:rPr>
        <w:t xml:space="preserve"> г. № </w:t>
      </w:r>
      <w:r w:rsidR="00D32167">
        <w:rPr>
          <w:sz w:val="28"/>
          <w:szCs w:val="28"/>
        </w:rPr>
        <w:t>1/13</w:t>
      </w:r>
      <w:r>
        <w:rPr>
          <w:sz w:val="28"/>
          <w:szCs w:val="28"/>
        </w:rPr>
        <w:t>.</w:t>
      </w: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672535"/>
    <w:rsid w:val="007D5BEC"/>
    <w:rsid w:val="00805D92"/>
    <w:rsid w:val="008379A5"/>
    <w:rsid w:val="008C05B5"/>
    <w:rsid w:val="00AE57ED"/>
    <w:rsid w:val="00CA0A40"/>
    <w:rsid w:val="00D32167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2</cp:revision>
  <cp:lastPrinted>2020-10-30T05:51:00Z</cp:lastPrinted>
  <dcterms:created xsi:type="dcterms:W3CDTF">2022-03-15T13:30:00Z</dcterms:created>
  <dcterms:modified xsi:type="dcterms:W3CDTF">2022-03-15T13:30:00Z</dcterms:modified>
</cp:coreProperties>
</file>