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99B" w:rsidRDefault="0084099B" w:rsidP="00F01DF0">
      <w:pPr>
        <w:spacing w:line="271" w:lineRule="auto"/>
        <w:jc w:val="center"/>
        <w:rPr>
          <w:rFonts w:ascii="Times New Roman" w:hAnsi="Times New Roman" w:cs="Times New Roman"/>
          <w:b/>
          <w:bCs/>
          <w:sz w:val="28"/>
          <w:szCs w:val="28"/>
        </w:rPr>
      </w:pPr>
      <w:bookmarkStart w:id="0" w:name="_GoBack"/>
      <w:bookmarkEnd w:id="0"/>
    </w:p>
    <w:p w:rsidR="0084099B" w:rsidRPr="00633843" w:rsidRDefault="0084099B" w:rsidP="00661F87">
      <w:pPr>
        <w:spacing w:line="240" w:lineRule="auto"/>
        <w:jc w:val="center"/>
        <w:rPr>
          <w:rFonts w:ascii="Times New Roman" w:hAnsi="Times New Roman" w:cs="Times New Roman"/>
          <w:b/>
          <w:bCs/>
          <w:sz w:val="28"/>
          <w:szCs w:val="28"/>
        </w:rPr>
      </w:pPr>
      <w:r w:rsidRPr="00633843">
        <w:rPr>
          <w:rFonts w:ascii="Times New Roman" w:hAnsi="Times New Roman" w:cs="Times New Roman"/>
          <w:b/>
          <w:bCs/>
          <w:sz w:val="28"/>
          <w:szCs w:val="28"/>
        </w:rPr>
        <w:t xml:space="preserve">Доклад </w:t>
      </w:r>
    </w:p>
    <w:p w:rsidR="0084099B" w:rsidRPr="00633843" w:rsidRDefault="0084099B" w:rsidP="00661F87">
      <w:pPr>
        <w:spacing w:line="240" w:lineRule="auto"/>
        <w:jc w:val="center"/>
        <w:rPr>
          <w:rFonts w:ascii="Times New Roman" w:hAnsi="Times New Roman" w:cs="Times New Roman"/>
          <w:b/>
          <w:bCs/>
          <w:sz w:val="28"/>
          <w:szCs w:val="28"/>
        </w:rPr>
      </w:pPr>
      <w:r w:rsidRPr="00633843">
        <w:rPr>
          <w:rFonts w:ascii="Times New Roman" w:hAnsi="Times New Roman" w:cs="Times New Roman"/>
          <w:b/>
          <w:bCs/>
          <w:sz w:val="28"/>
          <w:szCs w:val="28"/>
        </w:rPr>
        <w:t xml:space="preserve">о результатах правоприменительной практики </w:t>
      </w:r>
    </w:p>
    <w:p w:rsidR="0084099B" w:rsidRPr="00633843" w:rsidRDefault="0084099B" w:rsidP="00C05DBC">
      <w:pPr>
        <w:tabs>
          <w:tab w:val="num" w:pos="200"/>
        </w:tabs>
        <w:spacing w:after="0" w:line="240" w:lineRule="auto"/>
        <w:ind w:firstLine="709"/>
        <w:jc w:val="center"/>
        <w:outlineLvl w:val="0"/>
        <w:rPr>
          <w:rFonts w:ascii="Times New Roman" w:hAnsi="Times New Roman" w:cs="Times New Roman"/>
          <w:b/>
          <w:bCs/>
          <w:color w:val="000000"/>
          <w:sz w:val="28"/>
          <w:szCs w:val="28"/>
        </w:rPr>
      </w:pPr>
      <w:r w:rsidRPr="00633843">
        <w:rPr>
          <w:rFonts w:ascii="Times New Roman" w:hAnsi="Times New Roman" w:cs="Times New Roman"/>
          <w:b/>
          <w:bCs/>
          <w:color w:val="000000"/>
          <w:sz w:val="28"/>
          <w:szCs w:val="28"/>
        </w:rPr>
        <w:t xml:space="preserve">осуществления муниципального контроля на автомобильном транспорте, городском наземном электрическом транспорте и в дорожном хозяйстве на территории </w:t>
      </w:r>
      <w:r w:rsidR="005C6357">
        <w:rPr>
          <w:rFonts w:ascii="Times New Roman" w:hAnsi="Times New Roman" w:cs="Times New Roman"/>
          <w:b/>
          <w:bCs/>
          <w:color w:val="000000"/>
          <w:sz w:val="28"/>
          <w:szCs w:val="28"/>
        </w:rPr>
        <w:t>Мглинского</w:t>
      </w:r>
      <w:r w:rsidRPr="00633843">
        <w:rPr>
          <w:rFonts w:ascii="Times New Roman" w:hAnsi="Times New Roman" w:cs="Times New Roman"/>
          <w:b/>
          <w:bCs/>
          <w:color w:val="000000"/>
          <w:sz w:val="28"/>
          <w:szCs w:val="28"/>
        </w:rPr>
        <w:t xml:space="preserve"> муниципального района, </w:t>
      </w:r>
      <w:r w:rsidR="005C6357">
        <w:rPr>
          <w:rFonts w:ascii="Times New Roman" w:hAnsi="Times New Roman" w:cs="Times New Roman"/>
          <w:b/>
          <w:bCs/>
          <w:color w:val="000000"/>
          <w:sz w:val="28"/>
          <w:szCs w:val="28"/>
        </w:rPr>
        <w:t>городского и сельских поселений</w:t>
      </w:r>
      <w:r w:rsidRPr="00633843">
        <w:rPr>
          <w:rFonts w:ascii="Times New Roman" w:hAnsi="Times New Roman" w:cs="Times New Roman"/>
          <w:b/>
          <w:bCs/>
          <w:color w:val="000000"/>
          <w:sz w:val="28"/>
          <w:szCs w:val="28"/>
        </w:rPr>
        <w:t xml:space="preserve"> за 202</w:t>
      </w:r>
      <w:r>
        <w:rPr>
          <w:rFonts w:ascii="Times New Roman" w:hAnsi="Times New Roman" w:cs="Times New Roman"/>
          <w:b/>
          <w:bCs/>
          <w:color w:val="000000"/>
          <w:sz w:val="28"/>
          <w:szCs w:val="28"/>
        </w:rPr>
        <w:t>3</w:t>
      </w:r>
      <w:r w:rsidRPr="00633843">
        <w:rPr>
          <w:rFonts w:ascii="Times New Roman" w:hAnsi="Times New Roman" w:cs="Times New Roman"/>
          <w:b/>
          <w:bCs/>
          <w:color w:val="000000"/>
          <w:sz w:val="28"/>
          <w:szCs w:val="28"/>
        </w:rPr>
        <w:t xml:space="preserve"> год</w:t>
      </w:r>
    </w:p>
    <w:p w:rsidR="0084099B" w:rsidRPr="00053BE7" w:rsidRDefault="0084099B" w:rsidP="00C05DBC">
      <w:pPr>
        <w:tabs>
          <w:tab w:val="num" w:pos="200"/>
        </w:tabs>
        <w:spacing w:after="0" w:line="240" w:lineRule="auto"/>
        <w:ind w:firstLine="709"/>
        <w:jc w:val="center"/>
        <w:outlineLvl w:val="0"/>
        <w:rPr>
          <w:rFonts w:ascii="Times New Roman" w:hAnsi="Times New Roman" w:cs="Times New Roman"/>
          <w:color w:val="000000"/>
          <w:sz w:val="28"/>
          <w:szCs w:val="28"/>
        </w:rPr>
      </w:pPr>
    </w:p>
    <w:p w:rsidR="0084099B" w:rsidRPr="00633843" w:rsidRDefault="0084099B" w:rsidP="00C05DBC">
      <w:pPr>
        <w:tabs>
          <w:tab w:val="num" w:pos="200"/>
        </w:tabs>
        <w:spacing w:after="0" w:line="240" w:lineRule="auto"/>
        <w:ind w:firstLine="709"/>
        <w:jc w:val="both"/>
        <w:outlineLvl w:val="0"/>
        <w:rPr>
          <w:rFonts w:ascii="Times New Roman" w:hAnsi="Times New Roman" w:cs="Times New Roman"/>
          <w:color w:val="000000"/>
          <w:sz w:val="28"/>
          <w:szCs w:val="28"/>
        </w:rPr>
      </w:pPr>
      <w:r w:rsidRPr="00633843">
        <w:rPr>
          <w:rFonts w:ascii="Times New Roman" w:hAnsi="Times New Roman" w:cs="Times New Roman"/>
          <w:color w:val="000000"/>
          <w:sz w:val="28"/>
          <w:szCs w:val="28"/>
        </w:rPr>
        <w:t xml:space="preserve">1. Обобщение правоприменительной практики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w:t>
      </w:r>
      <w:r w:rsidR="005C6357">
        <w:rPr>
          <w:rFonts w:ascii="Times New Roman" w:hAnsi="Times New Roman" w:cs="Times New Roman"/>
          <w:color w:val="000000"/>
          <w:sz w:val="28"/>
          <w:szCs w:val="28"/>
        </w:rPr>
        <w:t>Мглинского</w:t>
      </w:r>
      <w:r w:rsidRPr="00633843">
        <w:rPr>
          <w:rFonts w:ascii="Times New Roman" w:hAnsi="Times New Roman" w:cs="Times New Roman"/>
          <w:color w:val="000000"/>
          <w:sz w:val="28"/>
          <w:szCs w:val="28"/>
        </w:rPr>
        <w:t xml:space="preserve"> муниципального района, </w:t>
      </w:r>
      <w:r w:rsidR="005C6357">
        <w:rPr>
          <w:rFonts w:ascii="Times New Roman" w:hAnsi="Times New Roman" w:cs="Times New Roman"/>
          <w:color w:val="000000"/>
          <w:sz w:val="28"/>
          <w:szCs w:val="28"/>
        </w:rPr>
        <w:t>городского и сельских поселений</w:t>
      </w:r>
      <w:r w:rsidRPr="00633843">
        <w:rPr>
          <w:rFonts w:ascii="Times New Roman" w:hAnsi="Times New Roman" w:cs="Times New Roman"/>
          <w:color w:val="000000"/>
          <w:sz w:val="28"/>
          <w:szCs w:val="28"/>
        </w:rPr>
        <w:t xml:space="preserve"> за 202</w:t>
      </w:r>
      <w:r>
        <w:rPr>
          <w:rFonts w:ascii="Times New Roman" w:hAnsi="Times New Roman" w:cs="Times New Roman"/>
          <w:color w:val="000000"/>
          <w:sz w:val="28"/>
          <w:szCs w:val="28"/>
        </w:rPr>
        <w:t>3</w:t>
      </w:r>
      <w:r w:rsidRPr="00633843">
        <w:rPr>
          <w:rFonts w:ascii="Times New Roman" w:hAnsi="Times New Roman" w:cs="Times New Roman"/>
          <w:color w:val="000000"/>
          <w:sz w:val="28"/>
          <w:szCs w:val="28"/>
        </w:rPr>
        <w:t xml:space="preserve"> год подготовлено в соответствии со ст. 47 Федерального закона от 31.07.2020 №248-ФЗ «О государственном контроле (надзоре) и муниципальном контроле в Российской Федерации (далее </w:t>
      </w:r>
      <w:proofErr w:type="gramStart"/>
      <w:r w:rsidRPr="00633843">
        <w:rPr>
          <w:rFonts w:ascii="Times New Roman" w:hAnsi="Times New Roman" w:cs="Times New Roman"/>
          <w:color w:val="000000"/>
          <w:sz w:val="28"/>
          <w:szCs w:val="28"/>
        </w:rPr>
        <w:t>–Ф</w:t>
      </w:r>
      <w:proofErr w:type="gramEnd"/>
      <w:r w:rsidRPr="00633843">
        <w:rPr>
          <w:rFonts w:ascii="Times New Roman" w:hAnsi="Times New Roman" w:cs="Times New Roman"/>
          <w:color w:val="000000"/>
          <w:sz w:val="28"/>
          <w:szCs w:val="28"/>
        </w:rPr>
        <w:t xml:space="preserve">едеральный закон №248-ФЗ). </w:t>
      </w: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r w:rsidRPr="00B04B5B">
        <w:rPr>
          <w:rFonts w:ascii="Times New Roman" w:hAnsi="Times New Roman" w:cs="Times New Roman"/>
          <w:color w:val="000000"/>
          <w:sz w:val="28"/>
          <w:szCs w:val="28"/>
        </w:rPr>
        <w:t>2. Анализ правоприменительной практики осуществления муниципального контроля на автомобильном транспорте, городском наземном электрическом транспорте и в дорожном хозяйстве подготовлен для решения следующих задач:</w:t>
      </w: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r w:rsidRPr="00B04B5B">
        <w:rPr>
          <w:rFonts w:ascii="Times New Roman" w:hAnsi="Times New Roman" w:cs="Times New Roman"/>
          <w:color w:val="000000"/>
          <w:sz w:val="28"/>
          <w:szCs w:val="28"/>
        </w:rP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r w:rsidRPr="00B04B5B">
        <w:rPr>
          <w:rFonts w:ascii="Times New Roman" w:hAnsi="Times New Roman" w:cs="Times New Roman"/>
          <w:color w:val="000000"/>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r w:rsidRPr="00B04B5B">
        <w:rPr>
          <w:rFonts w:ascii="Times New Roman" w:hAnsi="Times New Roman" w:cs="Times New Roman"/>
          <w:color w:val="000000"/>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r w:rsidRPr="00B04B5B">
        <w:rPr>
          <w:rFonts w:ascii="Times New Roman" w:hAnsi="Times New Roman" w:cs="Times New Roman"/>
          <w:color w:val="000000"/>
          <w:sz w:val="28"/>
          <w:szCs w:val="28"/>
        </w:rPr>
        <w:t>4) подготовка предложений об актуализации обязательных требований;</w:t>
      </w: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r w:rsidRPr="00B04B5B">
        <w:rPr>
          <w:rFonts w:ascii="Times New Roman" w:hAnsi="Times New Roman" w:cs="Times New Roman"/>
          <w:color w:val="000000"/>
          <w:sz w:val="28"/>
          <w:szCs w:val="28"/>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 </w:t>
      </w: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r w:rsidRPr="00B04B5B">
        <w:rPr>
          <w:rFonts w:ascii="Times New Roman" w:hAnsi="Times New Roman" w:cs="Times New Roman"/>
          <w:color w:val="000000"/>
          <w:sz w:val="28"/>
          <w:szCs w:val="28"/>
        </w:rPr>
        <w:t xml:space="preserve">3. Муниципальный контроль на автомобильном транспорте, городском наземном электрическом транспорте и в дорожном хозяйстве осуществляется администрацией </w:t>
      </w:r>
      <w:r w:rsidR="004821BA">
        <w:rPr>
          <w:rFonts w:ascii="Times New Roman" w:hAnsi="Times New Roman" w:cs="Times New Roman"/>
          <w:color w:val="000000"/>
          <w:sz w:val="28"/>
          <w:szCs w:val="28"/>
        </w:rPr>
        <w:t xml:space="preserve">Мглинского </w:t>
      </w:r>
      <w:r w:rsidRPr="00B04B5B">
        <w:rPr>
          <w:rFonts w:ascii="Times New Roman" w:hAnsi="Times New Roman" w:cs="Times New Roman"/>
          <w:color w:val="000000"/>
          <w:sz w:val="28"/>
          <w:szCs w:val="28"/>
        </w:rPr>
        <w:t xml:space="preserve"> района (контрольный орган), непосредственно отделом строительства, архитектуры, транспорта и жилищно-коммунального хозяйства.</w:t>
      </w: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r w:rsidRPr="00B04B5B">
        <w:rPr>
          <w:rFonts w:ascii="Times New Roman" w:hAnsi="Times New Roman" w:cs="Times New Roman"/>
          <w:color w:val="000000"/>
          <w:sz w:val="28"/>
          <w:szCs w:val="28"/>
        </w:rPr>
        <w:t xml:space="preserve">4. </w:t>
      </w:r>
      <w:proofErr w:type="gramStart"/>
      <w:r w:rsidRPr="00B04B5B">
        <w:rPr>
          <w:rFonts w:ascii="Times New Roman" w:hAnsi="Times New Roman" w:cs="Times New Roman"/>
          <w:color w:val="000000"/>
          <w:sz w:val="28"/>
          <w:szCs w:val="28"/>
        </w:rPr>
        <w:t xml:space="preserve">Муниципальный контроль на автомобильном транспорте, городском наземном электрическом транспорте и в дорожном хозяйстве проводится в соответствии с: Федеральным законом от 31.07.2020 № 248-ФЗ «О государственном контроле (надзоре) и муниципальном контроле в Российской Федерации», Федеральным законом от 08.11.2007 № 259-ФЗ </w:t>
      </w:r>
      <w:r w:rsidRPr="00B04B5B">
        <w:rPr>
          <w:rFonts w:ascii="Times New Roman" w:hAnsi="Times New Roman" w:cs="Times New Roman"/>
          <w:color w:val="000000"/>
          <w:sz w:val="28"/>
          <w:szCs w:val="28"/>
        </w:rPr>
        <w:lastRenderedPageBreak/>
        <w:t>«Устав автомобильного транспорта и городского наземного электрического транспорта», Федеральным законом от 08.11.2007 № 257-ФЗ «Об автомобильных дорогах и о дорожной деятельности в Российской Федерации</w:t>
      </w:r>
      <w:proofErr w:type="gramEnd"/>
      <w:r w:rsidRPr="00B04B5B">
        <w:rPr>
          <w:rFonts w:ascii="Times New Roman" w:hAnsi="Times New Roman" w:cs="Times New Roman"/>
          <w:color w:val="000000"/>
          <w:sz w:val="28"/>
          <w:szCs w:val="28"/>
        </w:rPr>
        <w:t xml:space="preserve"> </w:t>
      </w:r>
      <w:proofErr w:type="gramStart"/>
      <w:r w:rsidRPr="00B04B5B">
        <w:rPr>
          <w:rFonts w:ascii="Times New Roman" w:hAnsi="Times New Roman" w:cs="Times New Roman"/>
          <w:color w:val="000000"/>
          <w:sz w:val="28"/>
          <w:szCs w:val="28"/>
        </w:rPr>
        <w:t xml:space="preserve">и о внесении изменений в отдельные законодательные акты Российской Федерации», Федерального </w:t>
      </w:r>
      <w:r w:rsidRPr="00B04B5B">
        <w:rPr>
          <w:rFonts w:ascii="Times New Roman" w:hAnsi="Times New Roman" w:cs="Times New Roman"/>
          <w:color w:val="000000"/>
          <w:sz w:val="28"/>
          <w:szCs w:val="28"/>
          <w:u w:val="single"/>
        </w:rPr>
        <w:t>закона</w:t>
      </w:r>
      <w:r w:rsidRPr="00B04B5B">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 Положением о муниципальном контроле на автомобильном транспорте, городском наземном электрическом транспорте и в до</w:t>
      </w:r>
      <w:r w:rsidR="004821BA">
        <w:rPr>
          <w:rFonts w:ascii="Times New Roman" w:hAnsi="Times New Roman" w:cs="Times New Roman"/>
          <w:color w:val="000000"/>
          <w:sz w:val="28"/>
          <w:szCs w:val="28"/>
        </w:rPr>
        <w:t>рожном хозяйстве на территории Мглинского</w:t>
      </w:r>
      <w:r w:rsidRPr="00B04B5B">
        <w:rPr>
          <w:rFonts w:ascii="Times New Roman" w:hAnsi="Times New Roman" w:cs="Times New Roman"/>
          <w:color w:val="000000"/>
          <w:sz w:val="28"/>
          <w:szCs w:val="28"/>
        </w:rPr>
        <w:t xml:space="preserve"> муници</w:t>
      </w:r>
      <w:r w:rsidR="004821BA">
        <w:rPr>
          <w:rFonts w:ascii="Times New Roman" w:hAnsi="Times New Roman" w:cs="Times New Roman"/>
          <w:color w:val="000000"/>
          <w:sz w:val="28"/>
          <w:szCs w:val="28"/>
        </w:rPr>
        <w:t>пального района</w:t>
      </w:r>
      <w:r w:rsidRPr="00B04B5B">
        <w:rPr>
          <w:rFonts w:ascii="Times New Roman" w:hAnsi="Times New Roman" w:cs="Times New Roman"/>
          <w:color w:val="000000"/>
          <w:sz w:val="28"/>
          <w:szCs w:val="28"/>
        </w:rPr>
        <w:t>,</w:t>
      </w:r>
      <w:r w:rsidR="004821BA">
        <w:rPr>
          <w:rFonts w:ascii="Times New Roman" w:hAnsi="Times New Roman" w:cs="Times New Roman"/>
          <w:color w:val="000000"/>
          <w:sz w:val="28"/>
          <w:szCs w:val="28"/>
        </w:rPr>
        <w:t xml:space="preserve"> городского и сельских поселений</w:t>
      </w:r>
      <w:r w:rsidRPr="00B04B5B">
        <w:rPr>
          <w:rFonts w:ascii="Times New Roman" w:hAnsi="Times New Roman" w:cs="Times New Roman"/>
          <w:color w:val="000000"/>
          <w:sz w:val="28"/>
          <w:szCs w:val="28"/>
        </w:rPr>
        <w:t xml:space="preserve"> утвержденным решением </w:t>
      </w:r>
      <w:r w:rsidR="004821BA">
        <w:rPr>
          <w:rFonts w:ascii="Times New Roman" w:hAnsi="Times New Roman" w:cs="Times New Roman"/>
          <w:color w:val="000000"/>
          <w:sz w:val="28"/>
          <w:szCs w:val="28"/>
        </w:rPr>
        <w:t xml:space="preserve">Мглинского </w:t>
      </w:r>
      <w:r w:rsidRPr="00B04B5B">
        <w:rPr>
          <w:rFonts w:ascii="Times New Roman" w:hAnsi="Times New Roman" w:cs="Times New Roman"/>
          <w:color w:val="000000"/>
          <w:sz w:val="28"/>
          <w:szCs w:val="28"/>
        </w:rPr>
        <w:t xml:space="preserve">районного Совета народных депутатов от </w:t>
      </w:r>
      <w:r w:rsidR="004821BA">
        <w:rPr>
          <w:rFonts w:ascii="Times New Roman" w:hAnsi="Times New Roman" w:cs="Times New Roman"/>
          <w:color w:val="000000"/>
          <w:sz w:val="28"/>
          <w:szCs w:val="28"/>
        </w:rPr>
        <w:t>30</w:t>
      </w:r>
      <w:r w:rsidRPr="00B04B5B">
        <w:rPr>
          <w:rFonts w:ascii="Times New Roman" w:hAnsi="Times New Roman" w:cs="Times New Roman"/>
          <w:color w:val="000000"/>
          <w:sz w:val="28"/>
          <w:szCs w:val="28"/>
        </w:rPr>
        <w:t xml:space="preserve"> </w:t>
      </w:r>
      <w:r w:rsidR="004821BA">
        <w:rPr>
          <w:rFonts w:ascii="Times New Roman" w:hAnsi="Times New Roman" w:cs="Times New Roman"/>
          <w:color w:val="000000"/>
          <w:sz w:val="28"/>
          <w:szCs w:val="28"/>
        </w:rPr>
        <w:t>сентября</w:t>
      </w:r>
      <w:r w:rsidRPr="00B04B5B">
        <w:rPr>
          <w:rFonts w:ascii="Times New Roman" w:hAnsi="Times New Roman" w:cs="Times New Roman"/>
          <w:color w:val="000000"/>
          <w:sz w:val="28"/>
          <w:szCs w:val="28"/>
        </w:rPr>
        <w:t xml:space="preserve"> 202</w:t>
      </w:r>
      <w:r w:rsidR="004821BA">
        <w:rPr>
          <w:rFonts w:ascii="Times New Roman" w:hAnsi="Times New Roman" w:cs="Times New Roman"/>
          <w:color w:val="000000"/>
          <w:sz w:val="28"/>
          <w:szCs w:val="28"/>
        </w:rPr>
        <w:t>2</w:t>
      </w:r>
      <w:r w:rsidRPr="00B04B5B">
        <w:rPr>
          <w:rFonts w:ascii="Times New Roman" w:hAnsi="Times New Roman" w:cs="Times New Roman"/>
          <w:color w:val="000000"/>
          <w:sz w:val="28"/>
          <w:szCs w:val="28"/>
        </w:rPr>
        <w:t xml:space="preserve"> г</w:t>
      </w:r>
      <w:proofErr w:type="gramEnd"/>
      <w:r w:rsidRPr="00B04B5B">
        <w:rPr>
          <w:rFonts w:ascii="Times New Roman" w:hAnsi="Times New Roman" w:cs="Times New Roman"/>
          <w:color w:val="000000"/>
          <w:sz w:val="28"/>
          <w:szCs w:val="28"/>
        </w:rPr>
        <w:t>. № 6-</w:t>
      </w:r>
      <w:r w:rsidR="004821BA">
        <w:rPr>
          <w:rFonts w:ascii="Times New Roman" w:hAnsi="Times New Roman" w:cs="Times New Roman"/>
          <w:color w:val="000000"/>
          <w:sz w:val="28"/>
          <w:szCs w:val="28"/>
        </w:rPr>
        <w:t>265</w:t>
      </w:r>
      <w:r w:rsidRPr="00B04B5B">
        <w:rPr>
          <w:rFonts w:ascii="Times New Roman" w:hAnsi="Times New Roman" w:cs="Times New Roman"/>
          <w:color w:val="000000"/>
          <w:sz w:val="28"/>
          <w:szCs w:val="28"/>
        </w:rPr>
        <w:t>.</w:t>
      </w: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r w:rsidRPr="00B04B5B">
        <w:rPr>
          <w:rFonts w:ascii="Times New Roman" w:hAnsi="Times New Roman" w:cs="Times New Roman"/>
          <w:color w:val="000000"/>
          <w:sz w:val="28"/>
          <w:szCs w:val="28"/>
        </w:rPr>
        <w:t>5.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r w:rsidRPr="00B04B5B">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6F2FD7">
        <w:rPr>
          <w:rFonts w:ascii="Times New Roman" w:hAnsi="Times New Roman" w:cs="Times New Roman"/>
          <w:color w:val="000000"/>
          <w:sz w:val="28"/>
          <w:szCs w:val="28"/>
        </w:rPr>
        <w:t>Мглинского</w:t>
      </w:r>
      <w:r w:rsidRPr="00B04B5B">
        <w:rPr>
          <w:rFonts w:ascii="Times New Roman" w:hAnsi="Times New Roman" w:cs="Times New Roman"/>
          <w:color w:val="000000"/>
          <w:sz w:val="28"/>
          <w:szCs w:val="28"/>
        </w:rPr>
        <w:t xml:space="preserve"> муниципального района (далее – автомобильные дороги местного значения или автомобильные дороги общего пользования местного значения):</w:t>
      </w: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r w:rsidRPr="00B04B5B">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r w:rsidRPr="00B04B5B">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r w:rsidRPr="00B04B5B">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r w:rsidRPr="00B04B5B">
        <w:rPr>
          <w:rFonts w:ascii="Times New Roman" w:hAnsi="Times New Roman" w:cs="Times New Roman"/>
          <w:color w:val="000000"/>
          <w:sz w:val="28"/>
          <w:szCs w:val="28"/>
        </w:rPr>
        <w:t>6. Объектом муниципального контроля являются:</w:t>
      </w: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r w:rsidRPr="00B04B5B">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B04B5B" w:rsidRPr="00B04B5B" w:rsidRDefault="000D1ADF" w:rsidP="000D1ADF">
      <w:pPr>
        <w:spacing w:after="0" w:line="240" w:lineRule="auto"/>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04B5B" w:rsidRPr="00B04B5B">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B04B5B" w:rsidRPr="00B04B5B" w:rsidRDefault="000D1ADF" w:rsidP="000D1ADF">
      <w:pPr>
        <w:spacing w:after="0" w:line="240" w:lineRule="auto"/>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04B5B" w:rsidRPr="00B04B5B">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B04B5B" w:rsidRPr="00B04B5B" w:rsidRDefault="000D1ADF" w:rsidP="000D1ADF">
      <w:pPr>
        <w:spacing w:after="0" w:line="240" w:lineRule="auto"/>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04B5B" w:rsidRPr="00B04B5B">
        <w:rPr>
          <w:rFonts w:ascii="Times New Roman" w:hAnsi="Times New Roman" w:cs="Times New Roman"/>
          <w:color w:val="000000"/>
          <w:sz w:val="28"/>
          <w:szCs w:val="28"/>
        </w:rPr>
        <w:t xml:space="preserve">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w:t>
      </w:r>
      <w:r w:rsidR="00B04B5B" w:rsidRPr="00B04B5B">
        <w:rPr>
          <w:rFonts w:ascii="Times New Roman" w:hAnsi="Times New Roman" w:cs="Times New Roman"/>
          <w:color w:val="000000"/>
          <w:sz w:val="28"/>
          <w:szCs w:val="28"/>
        </w:rPr>
        <w:lastRenderedPageBreak/>
        <w:t>электрическом транспорте и в дорожном хозяйстве в области организации регулярных перевозок;</w:t>
      </w: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r w:rsidRPr="00B04B5B">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B04B5B" w:rsidRPr="00B04B5B" w:rsidRDefault="000D1ADF" w:rsidP="000D1ADF">
      <w:pPr>
        <w:spacing w:after="0" w:line="240" w:lineRule="auto"/>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04B5B" w:rsidRPr="00B04B5B">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B04B5B" w:rsidRPr="00B04B5B" w:rsidRDefault="000D1ADF" w:rsidP="000D1ADF">
      <w:pPr>
        <w:spacing w:after="0" w:line="240" w:lineRule="auto"/>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04B5B" w:rsidRPr="00B04B5B">
        <w:rPr>
          <w:rFonts w:ascii="Times New Roman" w:hAnsi="Times New Roman" w:cs="Times New Roman"/>
          <w:color w:val="000000"/>
          <w:sz w:val="28"/>
          <w:szCs w:val="28"/>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B04B5B" w:rsidRPr="00B04B5B" w:rsidRDefault="000D1ADF" w:rsidP="000D1ADF">
      <w:pPr>
        <w:spacing w:after="0" w:line="240" w:lineRule="auto"/>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04B5B" w:rsidRPr="00B04B5B">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B04B5B" w:rsidRPr="00B04B5B" w:rsidRDefault="000D1ADF" w:rsidP="000D1ADF">
      <w:pPr>
        <w:spacing w:after="0" w:line="240" w:lineRule="auto"/>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04B5B" w:rsidRPr="00B04B5B">
        <w:rPr>
          <w:rFonts w:ascii="Times New Roman" w:hAnsi="Times New Roman" w:cs="Times New Roman"/>
          <w:color w:val="000000"/>
          <w:sz w:val="28"/>
          <w:szCs w:val="28"/>
        </w:rPr>
        <w:t>внесение платы за присоединение объектов дорожного сервиса к автомобильным дорогам общего пользования местного значения;</w:t>
      </w:r>
    </w:p>
    <w:p w:rsidR="00B04B5B" w:rsidRPr="00B04B5B" w:rsidRDefault="000D1ADF" w:rsidP="000D1ADF">
      <w:pPr>
        <w:spacing w:after="0" w:line="240" w:lineRule="auto"/>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04B5B" w:rsidRPr="00B04B5B">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00B04B5B" w:rsidRPr="00B04B5B">
        <w:rPr>
          <w:rFonts w:ascii="Times New Roman" w:hAnsi="Times New Roman" w:cs="Times New Roman"/>
          <w:color w:val="000000"/>
          <w:sz w:val="28"/>
          <w:szCs w:val="28"/>
        </w:rPr>
        <w:t>ТР</w:t>
      </w:r>
      <w:proofErr w:type="gramEnd"/>
      <w:r w:rsidR="00B04B5B" w:rsidRPr="00B04B5B">
        <w:rPr>
          <w:rFonts w:ascii="Times New Roman" w:hAnsi="Times New Roman" w:cs="Times New Roman"/>
          <w:color w:val="000000"/>
          <w:sz w:val="28"/>
          <w:szCs w:val="28"/>
        </w:rPr>
        <w:t xml:space="preserve"> ТС 014/2011);</w:t>
      </w:r>
    </w:p>
    <w:p w:rsidR="00B04B5B" w:rsidRPr="00B04B5B" w:rsidRDefault="000D1ADF" w:rsidP="000D1ADF">
      <w:pPr>
        <w:spacing w:after="0" w:line="240" w:lineRule="auto"/>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04B5B" w:rsidRPr="00B04B5B">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00B04B5B" w:rsidRPr="00B04B5B">
        <w:rPr>
          <w:rFonts w:ascii="Times New Roman" w:hAnsi="Times New Roman" w:cs="Times New Roman"/>
          <w:color w:val="000000"/>
          <w:sz w:val="28"/>
          <w:szCs w:val="28"/>
        </w:rPr>
        <w:t>ТР</w:t>
      </w:r>
      <w:proofErr w:type="gramEnd"/>
      <w:r w:rsidR="00B04B5B" w:rsidRPr="00B04B5B">
        <w:rPr>
          <w:rFonts w:ascii="Times New Roman" w:hAnsi="Times New Roman" w:cs="Times New Roman"/>
          <w:color w:val="000000"/>
          <w:sz w:val="28"/>
          <w:szCs w:val="28"/>
        </w:rPr>
        <w:t xml:space="preserve"> ТС 014/2011);</w:t>
      </w: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r w:rsidRPr="00B04B5B">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B04B5B" w:rsidRPr="00B04B5B" w:rsidRDefault="000D1ADF" w:rsidP="000D1ADF">
      <w:pPr>
        <w:spacing w:after="0" w:line="240" w:lineRule="auto"/>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04B5B" w:rsidRPr="00B04B5B">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B04B5B" w:rsidRPr="00B04B5B" w:rsidRDefault="000D1ADF" w:rsidP="000D1ADF">
      <w:pPr>
        <w:spacing w:after="0" w:line="240" w:lineRule="auto"/>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04B5B" w:rsidRPr="00B04B5B">
        <w:rPr>
          <w:rFonts w:ascii="Times New Roman" w:hAnsi="Times New Roman" w:cs="Times New Roman"/>
          <w:color w:val="000000"/>
          <w:sz w:val="28"/>
          <w:szCs w:val="28"/>
        </w:rPr>
        <w:t xml:space="preserve">придорожные полосы и полосы </w:t>
      </w:r>
      <w:proofErr w:type="gramStart"/>
      <w:r w:rsidR="00B04B5B" w:rsidRPr="00B04B5B">
        <w:rPr>
          <w:rFonts w:ascii="Times New Roman" w:hAnsi="Times New Roman" w:cs="Times New Roman"/>
          <w:color w:val="000000"/>
          <w:sz w:val="28"/>
          <w:szCs w:val="28"/>
        </w:rPr>
        <w:t>отвода</w:t>
      </w:r>
      <w:proofErr w:type="gramEnd"/>
      <w:r w:rsidR="00B04B5B" w:rsidRPr="00B04B5B">
        <w:rPr>
          <w:rFonts w:ascii="Times New Roman" w:hAnsi="Times New Roman" w:cs="Times New Roman"/>
          <w:color w:val="000000"/>
          <w:sz w:val="28"/>
          <w:szCs w:val="28"/>
        </w:rPr>
        <w:t xml:space="preserve"> автомобильных дорог общего пользования местного значения;</w:t>
      </w:r>
    </w:p>
    <w:p w:rsidR="00B04B5B" w:rsidRPr="00B04B5B" w:rsidRDefault="000D1ADF" w:rsidP="000D1ADF">
      <w:pPr>
        <w:spacing w:after="0" w:line="240" w:lineRule="auto"/>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04B5B" w:rsidRPr="00B04B5B">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B04B5B" w:rsidRPr="00B04B5B" w:rsidRDefault="000D1ADF" w:rsidP="000D1ADF">
      <w:pPr>
        <w:spacing w:after="0" w:line="240" w:lineRule="auto"/>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04B5B" w:rsidRPr="00B04B5B">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r w:rsidRPr="00B04B5B">
        <w:rPr>
          <w:rFonts w:ascii="Times New Roman" w:hAnsi="Times New Roman" w:cs="Times New Roman"/>
          <w:color w:val="000000"/>
          <w:sz w:val="28"/>
          <w:szCs w:val="28"/>
        </w:rPr>
        <w:t xml:space="preserve">7. За 2023 год при осуществлении муниципального контроля на автомобильном транспорте, городском наземном электрическом транспорте и в дорожном хозяйстве в отношении юридических лиц и индивидуальных предпринимателей контрольные мероприятия не проводились. </w:t>
      </w:r>
    </w:p>
    <w:p w:rsidR="00B04B5B" w:rsidRPr="00B04B5B" w:rsidRDefault="00564CB1" w:rsidP="00B04B5B">
      <w:pPr>
        <w:tabs>
          <w:tab w:val="num" w:pos="200"/>
        </w:tabs>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8</w:t>
      </w:r>
      <w:r w:rsidR="00B04B5B" w:rsidRPr="00B04B5B">
        <w:rPr>
          <w:rFonts w:ascii="Times New Roman" w:hAnsi="Times New Roman" w:cs="Times New Roman"/>
          <w:color w:val="000000"/>
          <w:sz w:val="28"/>
          <w:szCs w:val="28"/>
        </w:rPr>
        <w:t xml:space="preserve">. В целях подготовки предложений об актуализации обязательных требований считаем необходимым: предложения отсутствуют. </w:t>
      </w:r>
    </w:p>
    <w:p w:rsidR="00B04B5B" w:rsidRPr="00B04B5B" w:rsidRDefault="00564CB1" w:rsidP="00B04B5B">
      <w:pPr>
        <w:tabs>
          <w:tab w:val="num" w:pos="200"/>
        </w:tabs>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9</w:t>
      </w:r>
      <w:r w:rsidR="00B04B5B" w:rsidRPr="00B04B5B">
        <w:rPr>
          <w:rFonts w:ascii="Times New Roman" w:hAnsi="Times New Roman" w:cs="Times New Roman"/>
          <w:color w:val="000000"/>
          <w:sz w:val="28"/>
          <w:szCs w:val="28"/>
        </w:rPr>
        <w:t>. В целях подготовки предложений о внесении изменений в законодательство Российской Федерации о государственном контроле (надзоре), муниципальном контроле, считаем: предложения отсутствуют.</w:t>
      </w: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p>
    <w:p w:rsidR="00B04B5B" w:rsidRPr="00B04B5B" w:rsidRDefault="00B04B5B" w:rsidP="00B04B5B">
      <w:pPr>
        <w:tabs>
          <w:tab w:val="num" w:pos="200"/>
        </w:tabs>
        <w:spacing w:after="0" w:line="240" w:lineRule="auto"/>
        <w:ind w:firstLine="709"/>
        <w:jc w:val="both"/>
        <w:outlineLvl w:val="0"/>
        <w:rPr>
          <w:rFonts w:ascii="Times New Roman" w:hAnsi="Times New Roman" w:cs="Times New Roman"/>
          <w:color w:val="000000"/>
          <w:sz w:val="28"/>
          <w:szCs w:val="28"/>
        </w:rPr>
      </w:pPr>
    </w:p>
    <w:p w:rsidR="0084099B" w:rsidRPr="00C05DBC" w:rsidRDefault="0084099B" w:rsidP="00B04B5B">
      <w:pPr>
        <w:tabs>
          <w:tab w:val="num" w:pos="200"/>
        </w:tabs>
        <w:spacing w:after="0" w:line="240" w:lineRule="auto"/>
        <w:ind w:firstLine="709"/>
        <w:jc w:val="both"/>
        <w:outlineLvl w:val="0"/>
      </w:pPr>
    </w:p>
    <w:sectPr w:rsidR="0084099B" w:rsidRPr="00C05DBC" w:rsidSect="0023233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A4F49"/>
    <w:multiLevelType w:val="hybridMultilevel"/>
    <w:tmpl w:val="F956EDE8"/>
    <w:lvl w:ilvl="0" w:tplc="AB72E35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3BB269C3"/>
    <w:multiLevelType w:val="hybridMultilevel"/>
    <w:tmpl w:val="69685998"/>
    <w:lvl w:ilvl="0" w:tplc="AB72E35A">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2">
    <w:nsid w:val="3E521FD3"/>
    <w:multiLevelType w:val="hybridMultilevel"/>
    <w:tmpl w:val="1C94E01E"/>
    <w:lvl w:ilvl="0" w:tplc="AB72E35A">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3">
    <w:nsid w:val="7E793DC7"/>
    <w:multiLevelType w:val="hybridMultilevel"/>
    <w:tmpl w:val="831A17C8"/>
    <w:lvl w:ilvl="0" w:tplc="AB72E35A">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num w:numId="1">
    <w:abstractNumId w:val="3"/>
  </w:num>
  <w:num w:numId="2">
    <w:abstractNumId w:val="1"/>
  </w:num>
  <w:num w:numId="3">
    <w:abstractNumId w:val="2"/>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10"/>
  <w:displayHorizontalDrawingGridEvery w:val="0"/>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CC4"/>
    <w:rsid w:val="00053BE7"/>
    <w:rsid w:val="000B1854"/>
    <w:rsid w:val="000B2CC4"/>
    <w:rsid w:val="000D1ADF"/>
    <w:rsid w:val="00152FBF"/>
    <w:rsid w:val="001649AC"/>
    <w:rsid w:val="0017183C"/>
    <w:rsid w:val="00177892"/>
    <w:rsid w:val="001D4843"/>
    <w:rsid w:val="002260B7"/>
    <w:rsid w:val="00232337"/>
    <w:rsid w:val="0023778E"/>
    <w:rsid w:val="00266699"/>
    <w:rsid w:val="003B7C5D"/>
    <w:rsid w:val="003C24D5"/>
    <w:rsid w:val="00405898"/>
    <w:rsid w:val="00411057"/>
    <w:rsid w:val="00445762"/>
    <w:rsid w:val="004821BA"/>
    <w:rsid w:val="004B324E"/>
    <w:rsid w:val="00527CF9"/>
    <w:rsid w:val="00564CB1"/>
    <w:rsid w:val="00567818"/>
    <w:rsid w:val="005C6357"/>
    <w:rsid w:val="00633843"/>
    <w:rsid w:val="00661F87"/>
    <w:rsid w:val="00674E6C"/>
    <w:rsid w:val="006B29C2"/>
    <w:rsid w:val="006F2FD7"/>
    <w:rsid w:val="00711DF8"/>
    <w:rsid w:val="007419E6"/>
    <w:rsid w:val="007D7B9D"/>
    <w:rsid w:val="008239A6"/>
    <w:rsid w:val="008340E7"/>
    <w:rsid w:val="0084099B"/>
    <w:rsid w:val="008C74E6"/>
    <w:rsid w:val="008F04E5"/>
    <w:rsid w:val="009141F3"/>
    <w:rsid w:val="00927710"/>
    <w:rsid w:val="00935A24"/>
    <w:rsid w:val="00937BDB"/>
    <w:rsid w:val="00985862"/>
    <w:rsid w:val="009B0516"/>
    <w:rsid w:val="00A32870"/>
    <w:rsid w:val="00A57AB8"/>
    <w:rsid w:val="00A66F0B"/>
    <w:rsid w:val="00AD640D"/>
    <w:rsid w:val="00B04B5B"/>
    <w:rsid w:val="00B31E11"/>
    <w:rsid w:val="00B46A46"/>
    <w:rsid w:val="00B612DE"/>
    <w:rsid w:val="00B854A8"/>
    <w:rsid w:val="00BD7B7A"/>
    <w:rsid w:val="00BE3942"/>
    <w:rsid w:val="00C05DBC"/>
    <w:rsid w:val="00C12619"/>
    <w:rsid w:val="00C31E35"/>
    <w:rsid w:val="00C419DE"/>
    <w:rsid w:val="00CD53D1"/>
    <w:rsid w:val="00D12B63"/>
    <w:rsid w:val="00D32266"/>
    <w:rsid w:val="00D67046"/>
    <w:rsid w:val="00E1478C"/>
    <w:rsid w:val="00E275B1"/>
    <w:rsid w:val="00E31527"/>
    <w:rsid w:val="00E612C7"/>
    <w:rsid w:val="00E61F4A"/>
    <w:rsid w:val="00E74547"/>
    <w:rsid w:val="00E95AA4"/>
    <w:rsid w:val="00F01DF0"/>
    <w:rsid w:val="00FF6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CC4"/>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uiPriority w:val="99"/>
    <w:rsid w:val="000B2CC4"/>
    <w:pPr>
      <w:autoSpaceDE w:val="0"/>
      <w:autoSpaceDN w:val="0"/>
      <w:adjustRightInd w:val="0"/>
    </w:pPr>
    <w:rPr>
      <w:rFonts w:ascii="Arial" w:eastAsia="Times New Roman" w:hAnsi="Arial" w:cs="Arial"/>
      <w:lang w:eastAsia="en-US"/>
    </w:rPr>
  </w:style>
  <w:style w:type="character" w:customStyle="1" w:styleId="ConsPlusNormal1">
    <w:name w:val="ConsPlusNormal1"/>
    <w:link w:val="ConsPlusNormal"/>
    <w:uiPriority w:val="99"/>
    <w:locked/>
    <w:rsid w:val="000B2CC4"/>
    <w:rPr>
      <w:rFonts w:ascii="Arial" w:hAnsi="Arial" w:cs="Arial"/>
      <w:sz w:val="22"/>
      <w:szCs w:val="22"/>
      <w:lang w:val="ru-RU" w:eastAsia="en-US"/>
    </w:rPr>
  </w:style>
  <w:style w:type="paragraph" w:styleId="a3">
    <w:name w:val="List Paragraph"/>
    <w:basedOn w:val="a"/>
    <w:uiPriority w:val="99"/>
    <w:qFormat/>
    <w:rsid w:val="00C05DBC"/>
    <w:pPr>
      <w:ind w:left="720"/>
    </w:pPr>
  </w:style>
  <w:style w:type="character" w:styleId="a4">
    <w:name w:val="Hyperlink"/>
    <w:basedOn w:val="a0"/>
    <w:uiPriority w:val="99"/>
    <w:rsid w:val="00C05DBC"/>
    <w:rPr>
      <w:color w:val="0000FF"/>
      <w:u w:val="single"/>
    </w:rPr>
  </w:style>
  <w:style w:type="table" w:styleId="a5">
    <w:name w:val="Table Grid"/>
    <w:basedOn w:val="a1"/>
    <w:uiPriority w:val="99"/>
    <w:rsid w:val="0092771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92771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927710"/>
    <w:rPr>
      <w:rFonts w:ascii="Tahoma" w:hAnsi="Tahoma" w:cs="Tahoma"/>
      <w:sz w:val="16"/>
      <w:szCs w:val="16"/>
    </w:rPr>
  </w:style>
  <w:style w:type="paragraph" w:styleId="a8">
    <w:name w:val="No Spacing"/>
    <w:uiPriority w:val="1"/>
    <w:qFormat/>
    <w:rsid w:val="009B0516"/>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CC4"/>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uiPriority w:val="99"/>
    <w:rsid w:val="000B2CC4"/>
    <w:pPr>
      <w:autoSpaceDE w:val="0"/>
      <w:autoSpaceDN w:val="0"/>
      <w:adjustRightInd w:val="0"/>
    </w:pPr>
    <w:rPr>
      <w:rFonts w:ascii="Arial" w:eastAsia="Times New Roman" w:hAnsi="Arial" w:cs="Arial"/>
      <w:lang w:eastAsia="en-US"/>
    </w:rPr>
  </w:style>
  <w:style w:type="character" w:customStyle="1" w:styleId="ConsPlusNormal1">
    <w:name w:val="ConsPlusNormal1"/>
    <w:link w:val="ConsPlusNormal"/>
    <w:uiPriority w:val="99"/>
    <w:locked/>
    <w:rsid w:val="000B2CC4"/>
    <w:rPr>
      <w:rFonts w:ascii="Arial" w:hAnsi="Arial" w:cs="Arial"/>
      <w:sz w:val="22"/>
      <w:szCs w:val="22"/>
      <w:lang w:val="ru-RU" w:eastAsia="en-US"/>
    </w:rPr>
  </w:style>
  <w:style w:type="paragraph" w:styleId="a3">
    <w:name w:val="List Paragraph"/>
    <w:basedOn w:val="a"/>
    <w:uiPriority w:val="99"/>
    <w:qFormat/>
    <w:rsid w:val="00C05DBC"/>
    <w:pPr>
      <w:ind w:left="720"/>
    </w:pPr>
  </w:style>
  <w:style w:type="character" w:styleId="a4">
    <w:name w:val="Hyperlink"/>
    <w:basedOn w:val="a0"/>
    <w:uiPriority w:val="99"/>
    <w:rsid w:val="00C05DBC"/>
    <w:rPr>
      <w:color w:val="0000FF"/>
      <w:u w:val="single"/>
    </w:rPr>
  </w:style>
  <w:style w:type="table" w:styleId="a5">
    <w:name w:val="Table Grid"/>
    <w:basedOn w:val="a1"/>
    <w:uiPriority w:val="99"/>
    <w:rsid w:val="0092771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92771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927710"/>
    <w:rPr>
      <w:rFonts w:ascii="Tahoma" w:hAnsi="Tahoma" w:cs="Tahoma"/>
      <w:sz w:val="16"/>
      <w:szCs w:val="16"/>
    </w:rPr>
  </w:style>
  <w:style w:type="paragraph" w:styleId="a8">
    <w:name w:val="No Spacing"/>
    <w:uiPriority w:val="1"/>
    <w:qFormat/>
    <w:rsid w:val="009B0516"/>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36523">
      <w:bodyDiv w:val="1"/>
      <w:marLeft w:val="0"/>
      <w:marRight w:val="0"/>
      <w:marTop w:val="0"/>
      <w:marBottom w:val="0"/>
      <w:divBdr>
        <w:top w:val="none" w:sz="0" w:space="0" w:color="auto"/>
        <w:left w:val="none" w:sz="0" w:space="0" w:color="auto"/>
        <w:bottom w:val="none" w:sz="0" w:space="0" w:color="auto"/>
        <w:right w:val="none" w:sz="0" w:space="0" w:color="auto"/>
      </w:divBdr>
    </w:div>
    <w:div w:id="766731360">
      <w:bodyDiv w:val="1"/>
      <w:marLeft w:val="0"/>
      <w:marRight w:val="0"/>
      <w:marTop w:val="0"/>
      <w:marBottom w:val="0"/>
      <w:divBdr>
        <w:top w:val="none" w:sz="0" w:space="0" w:color="auto"/>
        <w:left w:val="none" w:sz="0" w:space="0" w:color="auto"/>
        <w:bottom w:val="none" w:sz="0" w:space="0" w:color="auto"/>
        <w:right w:val="none" w:sz="0" w:space="0" w:color="auto"/>
      </w:divBdr>
    </w:div>
    <w:div w:id="981273718">
      <w:bodyDiv w:val="1"/>
      <w:marLeft w:val="0"/>
      <w:marRight w:val="0"/>
      <w:marTop w:val="0"/>
      <w:marBottom w:val="0"/>
      <w:divBdr>
        <w:top w:val="none" w:sz="0" w:space="0" w:color="auto"/>
        <w:left w:val="none" w:sz="0" w:space="0" w:color="auto"/>
        <w:bottom w:val="none" w:sz="0" w:space="0" w:color="auto"/>
        <w:right w:val="none" w:sz="0" w:space="0" w:color="auto"/>
      </w:divBdr>
    </w:div>
    <w:div w:id="14049084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6614</Characters>
  <Application>Microsoft Office Word</Application>
  <DocSecurity>0</DocSecurity>
  <Lines>55</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Fincontrol</dc:creator>
  <cp:lastModifiedBy>OSATTH-1</cp:lastModifiedBy>
  <cp:revision>2</cp:revision>
  <cp:lastPrinted>2024-02-21T12:05:00Z</cp:lastPrinted>
  <dcterms:created xsi:type="dcterms:W3CDTF">2024-02-28T07:36:00Z</dcterms:created>
  <dcterms:modified xsi:type="dcterms:W3CDTF">2024-02-28T07:36:00Z</dcterms:modified>
</cp:coreProperties>
</file>