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26" w:rsidRDefault="005C0626" w:rsidP="002E74AB">
      <w:pPr>
        <w:spacing w:after="0" w:line="240" w:lineRule="auto"/>
        <w:ind w:firstLine="3969"/>
        <w:rPr>
          <w:sz w:val="32"/>
        </w:rPr>
      </w:pPr>
      <w:r>
        <w:rPr>
          <w:color w:val="FFFF00"/>
        </w:rPr>
        <w:t xml:space="preserve">   </w:t>
      </w:r>
      <w:r w:rsidRPr="00467D20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0.5pt" o:ole="" filled="t" fillcolor="yellow">
            <v:imagedata r:id="rId4" o:title=""/>
          </v:shape>
          <o:OLEObject Type="Embed" ProgID="Word.Picture.8" ShapeID="_x0000_i1025" DrawAspect="Content" ObjectID="_1764421900" r:id="rId5"/>
        </w:object>
      </w:r>
    </w:p>
    <w:p w:rsidR="005C0626" w:rsidRDefault="005C0626" w:rsidP="002E74AB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5C0626" w:rsidRDefault="005C0626" w:rsidP="002E74AB">
      <w:pPr>
        <w:pStyle w:val="Subtitle"/>
        <w:tabs>
          <w:tab w:val="left" w:pos="5387"/>
        </w:tabs>
      </w:pPr>
      <w:r>
        <w:t>Брянская область</w:t>
      </w:r>
    </w:p>
    <w:p w:rsidR="005C0626" w:rsidRDefault="005C0626" w:rsidP="002E74AB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5C0626" w:rsidRDefault="005C0626" w:rsidP="002E74A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5C0626" w:rsidRDefault="005C0626" w:rsidP="002E74AB">
      <w:pPr>
        <w:pStyle w:val="Subtitle"/>
        <w:tabs>
          <w:tab w:val="left" w:pos="2127"/>
        </w:tabs>
      </w:pPr>
      <w:r>
        <w:t>РЕШЕНИЕ</w:t>
      </w:r>
    </w:p>
    <w:p w:rsidR="005C0626" w:rsidRDefault="005C0626" w:rsidP="002E74AB">
      <w:pPr>
        <w:ind w:left="567" w:right="-285" w:hanging="567"/>
        <w:rPr>
          <w:sz w:val="27"/>
        </w:rPr>
      </w:pPr>
      <w:r>
        <w:t xml:space="preserve">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5C0626" w:rsidRPr="00F63DAD" w:rsidRDefault="005C0626" w:rsidP="002E74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CA6254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15 декабря 2023 </w:t>
      </w:r>
      <w:r w:rsidRPr="002C4C66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  <w:r w:rsidRPr="002C4C66"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 xml:space="preserve">№  </w:t>
      </w:r>
      <w:r>
        <w:rPr>
          <w:rFonts w:ascii="Times New Roman" w:hAnsi="Times New Roman"/>
          <w:sz w:val="28"/>
          <w:u w:val="single"/>
        </w:rPr>
        <w:t>6-395</w:t>
      </w:r>
    </w:p>
    <w:p w:rsidR="005C0626" w:rsidRDefault="005C0626" w:rsidP="002E74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5C0626" w:rsidRPr="004A5B81" w:rsidRDefault="005C0626" w:rsidP="004A5B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C0626" w:rsidRPr="004A5B81" w:rsidRDefault="005C0626" w:rsidP="0061318B">
      <w:pPr>
        <w:tabs>
          <w:tab w:val="left" w:pos="4680"/>
        </w:tabs>
        <w:spacing w:after="0" w:line="240" w:lineRule="auto"/>
        <w:ind w:right="431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>Об  утверждении  прогнозного   плана (программы) приватизации   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 муниципального района Брянской области </w:t>
      </w:r>
      <w:r w:rsidRPr="004A5B8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both"/>
        <w:rPr>
          <w:rFonts w:ascii="Courier New" w:hAnsi="Courier New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A5B81">
        <w:rPr>
          <w:rFonts w:ascii="Times New Roman" w:hAnsi="Times New Roman"/>
          <w:sz w:val="28"/>
          <w:szCs w:val="28"/>
          <w:lang w:eastAsia="ru-RU"/>
        </w:rPr>
        <w:t>Заслушав предложение администрации Мглинского района об утверждении прогнозного плана  (программы) приватизации муниципального имущества на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годы, руководствуясь Федеральным Законом от 21 декабря 2001 года № 178-ФЗ «О приватизации государственного и муниципального имущества», Мглинский районный Совет народных депутатов</w:t>
      </w:r>
    </w:p>
    <w:p w:rsidR="005C0626" w:rsidRPr="004A5B81" w:rsidRDefault="005C0626" w:rsidP="004A5B81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 xml:space="preserve"> 1. Утвердить прогнозный план  (программу) приватизации муниципального имущества на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-202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годы (приложение № 1).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 xml:space="preserve"> 2. </w:t>
      </w:r>
      <w:r w:rsidRPr="004A5B81">
        <w:rPr>
          <w:rFonts w:ascii="Times New Roman" w:hAnsi="Times New Roman"/>
          <w:sz w:val="28"/>
          <w:szCs w:val="20"/>
          <w:lang w:eastAsia="ru-RU"/>
        </w:rPr>
        <w:t>Настоящее решение вступает в силу  после его официального опубликования.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0"/>
          <w:lang w:eastAsia="ru-RU"/>
        </w:rPr>
        <w:t xml:space="preserve"> 3. Настоящее решение опубликовать в официальном  издании «Муниципальный вестник» и разместить на официальном сайте администрации Мглинского района (</w:t>
      </w:r>
      <w:r w:rsidRPr="004A5B81">
        <w:rPr>
          <w:rFonts w:ascii="Times New Roman" w:hAnsi="Times New Roman"/>
          <w:sz w:val="28"/>
          <w:szCs w:val="20"/>
          <w:u w:val="single"/>
          <w:lang w:val="en-US" w:eastAsia="ru-RU"/>
        </w:rPr>
        <w:t>www</w:t>
      </w:r>
      <w:r w:rsidRPr="004A5B81">
        <w:rPr>
          <w:rFonts w:ascii="Times New Roman" w:hAnsi="Times New Roman"/>
          <w:sz w:val="28"/>
          <w:szCs w:val="20"/>
          <w:u w:val="single"/>
          <w:lang w:eastAsia="ru-RU"/>
        </w:rPr>
        <w:t>.</w:t>
      </w:r>
      <w:r w:rsidRPr="004A5B81">
        <w:rPr>
          <w:rFonts w:ascii="Times New Roman" w:hAnsi="Times New Roman"/>
          <w:sz w:val="28"/>
          <w:szCs w:val="20"/>
          <w:u w:val="single"/>
          <w:lang w:val="en-US" w:eastAsia="ru-RU"/>
        </w:rPr>
        <w:t>mgladm</w:t>
      </w:r>
      <w:r w:rsidRPr="004A5B81">
        <w:rPr>
          <w:rFonts w:ascii="Times New Roman" w:hAnsi="Times New Roman"/>
          <w:sz w:val="28"/>
          <w:szCs w:val="20"/>
          <w:u w:val="single"/>
          <w:lang w:eastAsia="ru-RU"/>
        </w:rPr>
        <w:t>.</w:t>
      </w:r>
      <w:r w:rsidRPr="004A5B81">
        <w:rPr>
          <w:rFonts w:ascii="Times New Roman" w:hAnsi="Times New Roman"/>
          <w:sz w:val="28"/>
          <w:szCs w:val="20"/>
          <w:u w:val="single"/>
          <w:lang w:val="en-US" w:eastAsia="ru-RU"/>
        </w:rPr>
        <w:t>ru</w:t>
      </w:r>
      <w:r w:rsidRPr="004A5B81">
        <w:rPr>
          <w:rFonts w:ascii="Times New Roman" w:hAnsi="Times New Roman"/>
          <w:sz w:val="28"/>
          <w:szCs w:val="20"/>
          <w:lang w:eastAsia="ru-RU"/>
        </w:rPr>
        <w:t>).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 председателя комитета по управлению муниципальным имуществом Горбову Г.А.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4A5B81">
        <w:rPr>
          <w:rFonts w:ascii="Times New Roman" w:hAnsi="Times New Roman"/>
          <w:sz w:val="28"/>
          <w:szCs w:val="28"/>
          <w:lang w:eastAsia="ru-RU"/>
        </w:rPr>
        <w:t>района                                    Н.В.Воликова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0626" w:rsidRPr="001B221A" w:rsidRDefault="005C0626" w:rsidP="001B221A">
      <w:pPr>
        <w:spacing w:after="0" w:line="240" w:lineRule="auto"/>
        <w:ind w:left="4860"/>
        <w:rPr>
          <w:rFonts w:ascii="Times New Roman" w:hAnsi="Times New Roman"/>
          <w:sz w:val="28"/>
          <w:szCs w:val="28"/>
          <w:lang w:eastAsia="ru-RU"/>
        </w:rPr>
      </w:pPr>
      <w:r w:rsidRPr="001B221A">
        <w:rPr>
          <w:rFonts w:ascii="Times New Roman" w:hAnsi="Times New Roman"/>
          <w:sz w:val="28"/>
          <w:szCs w:val="28"/>
          <w:lang w:eastAsia="ru-RU"/>
        </w:rPr>
        <w:t>Приложение  № 1</w:t>
      </w:r>
    </w:p>
    <w:p w:rsidR="005C0626" w:rsidRPr="001B221A" w:rsidRDefault="005C0626" w:rsidP="001B221A">
      <w:pPr>
        <w:spacing w:after="0" w:line="240" w:lineRule="auto"/>
        <w:ind w:left="4860"/>
        <w:rPr>
          <w:rFonts w:ascii="Times New Roman" w:hAnsi="Times New Roman"/>
          <w:sz w:val="28"/>
          <w:szCs w:val="28"/>
          <w:lang w:eastAsia="ru-RU"/>
        </w:rPr>
      </w:pPr>
      <w:r w:rsidRPr="001B221A">
        <w:rPr>
          <w:rFonts w:ascii="Times New Roman" w:hAnsi="Times New Roman"/>
          <w:sz w:val="28"/>
          <w:szCs w:val="28"/>
          <w:lang w:eastAsia="ru-RU"/>
        </w:rPr>
        <w:t>к решению Мглинского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21A">
        <w:rPr>
          <w:rFonts w:ascii="Times New Roman" w:hAnsi="Times New Roman"/>
          <w:sz w:val="28"/>
          <w:szCs w:val="28"/>
          <w:lang w:eastAsia="ru-RU"/>
        </w:rPr>
        <w:t>районного Совета народных депутатов</w:t>
      </w:r>
    </w:p>
    <w:p w:rsidR="005C0626" w:rsidRPr="001B221A" w:rsidRDefault="005C0626" w:rsidP="001B221A">
      <w:pPr>
        <w:tabs>
          <w:tab w:val="center" w:pos="4535"/>
          <w:tab w:val="right" w:pos="9071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B221A">
        <w:rPr>
          <w:rFonts w:ascii="Times New Roman" w:hAnsi="Times New Roman"/>
          <w:sz w:val="28"/>
          <w:szCs w:val="28"/>
          <w:u w:val="single"/>
          <w:lang w:eastAsia="ru-RU"/>
        </w:rPr>
        <w:t xml:space="preserve">от 15 </w:t>
      </w:r>
      <w:r w:rsidRPr="00F76573">
        <w:rPr>
          <w:rFonts w:ascii="Times New Roman" w:hAnsi="Times New Roman"/>
          <w:sz w:val="28"/>
          <w:szCs w:val="28"/>
          <w:u w:val="single"/>
          <w:lang w:eastAsia="ru-RU"/>
        </w:rPr>
        <w:t>декабря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F76573">
        <w:rPr>
          <w:rFonts w:ascii="Times New Roman" w:hAnsi="Times New Roman"/>
          <w:sz w:val="28"/>
          <w:szCs w:val="28"/>
          <w:u w:val="single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6573">
        <w:rPr>
          <w:rFonts w:ascii="Times New Roman" w:hAnsi="Times New Roman"/>
          <w:sz w:val="28"/>
          <w:szCs w:val="28"/>
          <w:lang w:eastAsia="ru-RU"/>
        </w:rPr>
        <w:t>года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21A">
        <w:rPr>
          <w:rFonts w:ascii="Times New Roman" w:hAnsi="Times New Roman"/>
          <w:sz w:val="28"/>
          <w:szCs w:val="28"/>
          <w:u w:val="single"/>
          <w:lang w:eastAsia="ru-RU"/>
        </w:rPr>
        <w:t>6-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395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5B81">
        <w:rPr>
          <w:rFonts w:ascii="Times New Roman" w:hAnsi="Times New Roman"/>
          <w:b/>
          <w:sz w:val="24"/>
          <w:szCs w:val="24"/>
          <w:lang w:eastAsia="ru-RU"/>
        </w:rPr>
        <w:t>ПРОГНОЗНЫЙ ПЛАН ( ПРОГРАММА)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5B81">
        <w:rPr>
          <w:rFonts w:ascii="Times New Roman" w:hAnsi="Times New Roman"/>
          <w:b/>
          <w:sz w:val="24"/>
          <w:szCs w:val="24"/>
          <w:lang w:eastAsia="ru-RU"/>
        </w:rPr>
        <w:t>ПРИВАТИЗАЦИИ МУНИЦИПАЛЬНОГО ИМУЩЕСТВА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5B81">
        <w:rPr>
          <w:rFonts w:ascii="Times New Roman" w:hAnsi="Times New Roman"/>
          <w:b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4A5B81">
        <w:rPr>
          <w:rFonts w:ascii="Times New Roman" w:hAnsi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4A5B81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5B81">
        <w:rPr>
          <w:rFonts w:ascii="Times New Roman" w:hAnsi="Times New Roman"/>
          <w:b/>
          <w:sz w:val="28"/>
          <w:szCs w:val="28"/>
          <w:lang w:eastAsia="ru-RU"/>
        </w:rPr>
        <w:t>Раздел 1.  Основные направления и задачи приватизации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5B81">
        <w:rPr>
          <w:rFonts w:ascii="Times New Roman" w:hAnsi="Times New Roman"/>
          <w:b/>
          <w:sz w:val="28"/>
          <w:szCs w:val="28"/>
          <w:lang w:eastAsia="ru-RU"/>
        </w:rPr>
        <w:t>муниципального имущества в 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b/>
          <w:sz w:val="28"/>
          <w:szCs w:val="28"/>
          <w:lang w:eastAsia="ru-RU"/>
        </w:rPr>
        <w:t xml:space="preserve"> годах</w:t>
      </w:r>
    </w:p>
    <w:p w:rsidR="005C0626" w:rsidRPr="004A5B81" w:rsidRDefault="005C0626" w:rsidP="004A5B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4A5B81">
        <w:rPr>
          <w:rFonts w:ascii="Times New Roman" w:hAnsi="Times New Roman"/>
          <w:sz w:val="28"/>
          <w:szCs w:val="28"/>
          <w:lang w:eastAsia="ru-RU"/>
        </w:rPr>
        <w:t>1. Прогнозный план приватизации муниципального имущества на 202</w:t>
      </w:r>
      <w:r>
        <w:rPr>
          <w:rFonts w:ascii="Times New Roman" w:hAnsi="Times New Roman"/>
          <w:sz w:val="28"/>
          <w:szCs w:val="28"/>
          <w:lang w:eastAsia="ru-RU"/>
        </w:rPr>
        <w:t>4 - 2026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годы разработан в соответствии с Федеральным законом от 21 декабря 2001 года №178-ФЗ «О приватизации государственного и муниципального имущества».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A5B81">
        <w:rPr>
          <w:rFonts w:ascii="Times New Roman" w:hAnsi="Times New Roman"/>
          <w:sz w:val="28"/>
          <w:szCs w:val="28"/>
          <w:lang w:eastAsia="ru-RU"/>
        </w:rPr>
        <w:t>2. Приватизация муниципального имущества направлена на достижение соответствия состава муниципального имущества функциям и полномочиям органов местного самоуправления.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A5B81">
        <w:rPr>
          <w:rFonts w:ascii="Times New Roman" w:hAnsi="Times New Roman"/>
          <w:sz w:val="28"/>
          <w:szCs w:val="28"/>
          <w:lang w:eastAsia="ru-RU"/>
        </w:rPr>
        <w:t>3. Основными задачами приватизации муниципального имущества в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 году являются: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A5B81">
        <w:rPr>
          <w:rFonts w:ascii="Times New Roman" w:hAnsi="Times New Roman"/>
          <w:sz w:val="28"/>
          <w:szCs w:val="28"/>
          <w:lang w:eastAsia="ru-RU"/>
        </w:rPr>
        <w:t xml:space="preserve">3.1. приватизация муниципального имущества, не задействованного в обеспечении выполнения функций и полномочий муниципального образования Мглинский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4A5B81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</w:t>
      </w:r>
      <w:r w:rsidRPr="004A5B81">
        <w:rPr>
          <w:rFonts w:ascii="Times New Roman" w:hAnsi="Times New Roman"/>
          <w:sz w:val="28"/>
          <w:szCs w:val="28"/>
          <w:lang w:eastAsia="ru-RU"/>
        </w:rPr>
        <w:t>;</w:t>
      </w:r>
    </w:p>
    <w:p w:rsidR="005C0626" w:rsidRPr="004A5B81" w:rsidRDefault="005C0626" w:rsidP="004A5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A5B81">
        <w:rPr>
          <w:rFonts w:ascii="Times New Roman" w:hAnsi="Times New Roman"/>
          <w:sz w:val="28"/>
          <w:szCs w:val="28"/>
          <w:lang w:eastAsia="ru-RU"/>
        </w:rPr>
        <w:t>3.2. формирование доходов местного бюджета.</w:t>
      </w: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B81">
        <w:rPr>
          <w:rFonts w:ascii="Times New Roman" w:hAnsi="Times New Roman"/>
          <w:sz w:val="28"/>
          <w:szCs w:val="28"/>
          <w:lang w:eastAsia="ru-RU"/>
        </w:rPr>
        <w:tab/>
      </w: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Pr="004A5B81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626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5B81">
        <w:rPr>
          <w:rFonts w:ascii="Times New Roman" w:hAnsi="Times New Roman"/>
          <w:b/>
          <w:sz w:val="28"/>
          <w:szCs w:val="28"/>
          <w:lang w:eastAsia="ru-RU"/>
        </w:rPr>
        <w:t>Раздел 11. Муниципальное имущество,</w:t>
      </w:r>
    </w:p>
    <w:p w:rsidR="005C0626" w:rsidRPr="004A5B81" w:rsidRDefault="005C0626" w:rsidP="004A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5B81">
        <w:rPr>
          <w:rFonts w:ascii="Times New Roman" w:hAnsi="Times New Roman"/>
          <w:b/>
          <w:sz w:val="28"/>
          <w:szCs w:val="28"/>
          <w:lang w:eastAsia="ru-RU"/>
        </w:rPr>
        <w:t>планируемое к приватизации в 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A5B81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A5B81">
        <w:rPr>
          <w:rFonts w:ascii="Times New Roman" w:hAnsi="Times New Roman"/>
          <w:b/>
          <w:sz w:val="28"/>
          <w:szCs w:val="28"/>
          <w:lang w:eastAsia="ru-RU"/>
        </w:rPr>
        <w:t xml:space="preserve"> годах</w:t>
      </w:r>
    </w:p>
    <w:p w:rsidR="005C0626" w:rsidRPr="004A5B81" w:rsidRDefault="005C0626" w:rsidP="004A5B81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</w:p>
    <w:tbl>
      <w:tblPr>
        <w:tblW w:w="108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2667"/>
        <w:gridCol w:w="4819"/>
        <w:gridCol w:w="1134"/>
        <w:gridCol w:w="1640"/>
      </w:tblGrid>
      <w:tr w:rsidR="005C0626" w:rsidRPr="00DB77F1" w:rsidTr="0074286D">
        <w:trPr>
          <w:trHeight w:val="1741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№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Наименование  муници-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пального имущества, планируемого  к приватизации в 202</w:t>
            </w:r>
            <w:r>
              <w:rPr>
                <w:rFonts w:ascii="Times New Roman" w:hAnsi="Times New Roman"/>
                <w:b/>
                <w:i/>
                <w:lang w:eastAsia="ru-RU"/>
              </w:rPr>
              <w:t>4</w:t>
            </w:r>
            <w:r w:rsidRPr="004A5B81">
              <w:rPr>
                <w:rFonts w:ascii="Times New Roman" w:hAnsi="Times New Roman"/>
                <w:b/>
                <w:i/>
                <w:lang w:eastAsia="ru-RU"/>
              </w:rPr>
              <w:t xml:space="preserve"> - 202</w:t>
            </w:r>
            <w:r>
              <w:rPr>
                <w:rFonts w:ascii="Times New Roman" w:hAnsi="Times New Roman"/>
                <w:b/>
                <w:i/>
                <w:lang w:eastAsia="ru-RU"/>
              </w:rPr>
              <w:t>6</w:t>
            </w:r>
            <w:r w:rsidRPr="004A5B81">
              <w:rPr>
                <w:rFonts w:ascii="Times New Roman" w:hAnsi="Times New Roman"/>
                <w:b/>
                <w:i/>
                <w:lang w:eastAsia="ru-RU"/>
              </w:rPr>
              <w:t>годах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Характеристика  муниципального имущества, подлежащего приватизации в 202</w:t>
            </w:r>
            <w:r>
              <w:rPr>
                <w:rFonts w:ascii="Times New Roman" w:hAnsi="Times New Roman"/>
                <w:b/>
                <w:i/>
                <w:lang w:eastAsia="ru-RU"/>
              </w:rPr>
              <w:t>4</w:t>
            </w:r>
            <w:r w:rsidRPr="004A5B81">
              <w:rPr>
                <w:rFonts w:ascii="Times New Roman" w:hAnsi="Times New Roman"/>
                <w:b/>
                <w:i/>
                <w:lang w:eastAsia="ru-RU"/>
              </w:rPr>
              <w:t xml:space="preserve"> -202</w:t>
            </w:r>
            <w:r>
              <w:rPr>
                <w:rFonts w:ascii="Times New Roman" w:hAnsi="Times New Roman"/>
                <w:b/>
                <w:i/>
                <w:lang w:eastAsia="ru-RU"/>
              </w:rPr>
              <w:t>6</w:t>
            </w:r>
            <w:r w:rsidRPr="004A5B81">
              <w:rPr>
                <w:rFonts w:ascii="Times New Roman" w:hAnsi="Times New Roman"/>
                <w:b/>
                <w:i/>
                <w:lang w:eastAsia="ru-RU"/>
              </w:rPr>
              <w:t xml:space="preserve"> годах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Предпо-лагаемые сроки приватизации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4A5B81">
              <w:rPr>
                <w:rFonts w:ascii="Times New Roman" w:hAnsi="Times New Roman"/>
                <w:b/>
                <w:i/>
                <w:lang w:eastAsia="ru-RU"/>
              </w:rPr>
              <w:t>Начальная цена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Адрес объекта: Брянская область, Мглинский район, г.Мглин, ул.Первомайская, д.27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общая площадь 102 кв.м., инв.№3110, лит.А., год ввода в эксплуатацию-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4A5B81">
                <w:rPr>
                  <w:rFonts w:ascii="Times New Roman" w:hAnsi="Times New Roman"/>
                  <w:lang w:eastAsia="ru-RU"/>
                </w:rPr>
                <w:t>1984 г</w:t>
              </w:r>
            </w:smartTag>
            <w:r w:rsidRPr="004A5B81">
              <w:rPr>
                <w:rFonts w:ascii="Times New Roman" w:hAnsi="Times New Roman"/>
                <w:lang w:eastAsia="ru-RU"/>
              </w:rPr>
              <w:t>., балансовая стоимость – 197557 рублей, износ – 100%,  остаточная стоимость – 0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4A5B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Комплекс Деременской  больницы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пос.Дуброва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Мглинского района Брянской области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1.Здание поликлиники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бревенчатое, обложенное кирпичем, общая площадь 284,9 кв.м., инв. №7009, лит.А.,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4A5B81">
                <w:rPr>
                  <w:rFonts w:ascii="Times New Roman" w:hAnsi="Times New Roman"/>
                  <w:lang w:eastAsia="ru-RU"/>
                </w:rPr>
                <w:t>1970 г</w:t>
              </w:r>
            </w:smartTag>
            <w:r w:rsidRPr="004A5B81">
              <w:rPr>
                <w:rFonts w:ascii="Times New Roman" w:hAnsi="Times New Roman"/>
                <w:lang w:eastAsia="ru-RU"/>
              </w:rPr>
              <w:t>., балансовая стоимость – 305737 руб.25 коп.,  износ – 100%,  остаточная стоимость – 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2. Стационар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Назначение: нежилое, 1-этажный (подземных этажей – 0), кирпичное,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 общая площадь 176,2 кв.м., инв. № 6996, лит.Д, 1969 года, балансовая стоимость – 704630,50 рублей , износ – 100%,  остаточная стоимость – 0 рублей;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3. Гараж 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Назначение: нежилое, 1-этажный (подземных этажей – 0), кирпичный,  общая площадь 54,6 кв.м., инв. № 7005, лит. Г, 1965г., балансовая стоимость – 78081,50 рублей , износ – 100%,  остаточная стоимость – 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4. Склад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общая площадь 71,4 кв.м., инв. №7006, лит.В.,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4A5B81">
                <w:rPr>
                  <w:rFonts w:ascii="Times New Roman" w:hAnsi="Times New Roman"/>
                  <w:lang w:eastAsia="ru-RU"/>
                </w:rPr>
                <w:t>1975 г</w:t>
              </w:r>
            </w:smartTag>
            <w:r w:rsidRPr="004A5B81">
              <w:rPr>
                <w:rFonts w:ascii="Times New Roman" w:hAnsi="Times New Roman"/>
                <w:lang w:eastAsia="ru-RU"/>
              </w:rPr>
              <w:t xml:space="preserve">.., балансовая стоимость – 9485,00 рублей , износ – 100%,  остаточная стоимость – 0 рублей;-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5.Кухня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 кирпичное, общая площадь 49,1 кв.м., инв. № 6993, лит. М,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A5B81">
                <w:rPr>
                  <w:rFonts w:ascii="Times New Roman" w:hAnsi="Times New Roman"/>
                  <w:lang w:eastAsia="ru-RU"/>
                </w:rPr>
                <w:t>1972 г</w:t>
              </w:r>
            </w:smartTag>
            <w:r w:rsidRPr="004A5B81">
              <w:rPr>
                <w:rFonts w:ascii="Times New Roman" w:hAnsi="Times New Roman"/>
                <w:lang w:eastAsia="ru-RU"/>
              </w:rPr>
              <w:t>., балансовая стоимость – 160214,25 рублей , износ – 100%,  остаточная стоимость – 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6. Сарай (конюшня)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тесовый,  общая площадь 70,1 кв.м., инв. №7008, лит.Б.,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A5B81">
                <w:rPr>
                  <w:rFonts w:ascii="Times New Roman" w:hAnsi="Times New Roman"/>
                  <w:lang w:eastAsia="ru-RU"/>
                </w:rPr>
                <w:t>1972 г</w:t>
              </w:r>
            </w:smartTag>
            <w:r w:rsidRPr="004A5B81">
              <w:rPr>
                <w:rFonts w:ascii="Times New Roman" w:hAnsi="Times New Roman"/>
                <w:lang w:eastAsia="ru-RU"/>
              </w:rPr>
              <w:t xml:space="preserve">., балансовая стоимость – 40451,25 рублей , износ – 100%,  остаточная стоимость – 0 рублей;-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7. Прачка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Назначение: нежилое, 1-этажный (подземных этажей – 0), бревенчатое,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 общая площадь 38,6 кв.м., инв. № 6995, лит. К, 1970г., балансовая стоимость – 80549,00 рублей , износ – 100%,  остаточная стоимость – 0 рублей;-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8. Сарай (склад)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1-этажный (подземных этажей – 0), кирпичный,  общая площадь 109,0 кв.м., инв. № 6994, лит. Л, 1982г., балансовая стоимость –46343,50 рублей , износ – 100%,  остаточная стоимость – 0 рублей;-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4A5B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конторы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Брянская область, Мглинский район,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г. Мглин,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ул. Октябрьская, д.168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2 этаж (подземных этажей – 0), общая площадь 470,7 кв.м., год ввода в эксплуатацию- 1985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20339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–18406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4A5B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Сарай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Брянская область, Мглинский район,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д. Быковка,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ул. Советская, д.2 а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 этаж (подземных этажей – 0), общая площадь 35,6 кв.м., год ввода в эксплуатацию- 2000год,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5 819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мастерской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Брянская область, Мглинский район,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с. Нетяговка,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ул. Школьная, д.8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Назначение: нежилое, этажность – 1 этаж (подземных этажей – 0), общая площадь 72,3 кв.м., год ввода в эксплуатацию- 1960 год, балансовая стоимость – 47996,00 рублей, износ – 100%,  остаточная стоимость –0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Комплекс  Деременской школы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Брянская обл., Мглинский район, c. Деремна,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 ул. Советская, д.1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2 этаж (подземных этажей – 0), общая площадь 1735,6 кв.м., год ввода в эксплуатацию- 1976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2668236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Газовая котельная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1этаж (подземных этажей – 0), общая площадь 9,3 кв.м., год ввода в эксплуатацию- 2003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1253266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–937018 рублей;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Сарай 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1этаж (подземных этажей – 0), общая площадь 80 кв.м., год ввода в эксплуатацию- 1965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59994 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Комплекс Беловодской школы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Брянская обл., Мглинский район, п. Беловодка,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ул. 60 лет Октября, д.39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2 этаж (подземных этажей – 0), общая площадь 500,6 кв.м., год ввода в эксплуатацию- 1976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10456338 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Спортзал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 этаж (подземных этажей – 0), общая площадь 131,4 кв.м., год ввода в эксплуатацию- 1976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479197 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газовой котельной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1этаж (подземных этажей – 0), общая площадь 9,1 кв.м., год ввода в эксплуатацию- 2000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53533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–38730 рублей;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детсада с пищеблоком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 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Брянская обл., Мглинский район, с. Вельжичи, ул. Пролетарская д.1</w:t>
            </w: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детсада с пищеблоком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Назначение: нежилое, этажность – 2 этаж (подземных этажей – 0), общая площадь 374,5 кв.м., год ввода в эксплуатацию- 1976 год, балансовая стоимость – 3501598рублей, остаточная стоимость –223972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Комплекс Новочешуйковской школы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Брянская обл., Мглинский район, с. Новые Чешуйки,, ул.Молодежная, д.5б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316,5 кв.м., год ввода в эксплуатацию- 1959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2344039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Котельная </w:t>
            </w: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 этаж (подземных этажей – 0), общая площадь 5,8 кв.м., год ввода в эксплуатацию- 1980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71992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газовой котельной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8,8 кв.м., год ввода в эксплуатацию- 2001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76941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–54748рублей;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Сарай </w:t>
            </w:r>
            <w:r w:rsidRPr="004A5B81">
              <w:rPr>
                <w:rFonts w:ascii="Times New Roman" w:hAnsi="Times New Roman"/>
                <w:lang w:eastAsia="ru-RU"/>
              </w:rPr>
              <w:t xml:space="preserve">Назначение: нежилое, этажность – 1 этаж (подземных этажей – 0), общая площадь 70 кв.м., год ввода в эксплуатацию- 1981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51114 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B8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 общей площадью 13527 м2 кадастровый номер  32:16:0030301:206, кадастровая стоимость- 7441202,70 руб разрешенное использование- для объектов общественно- делового назначения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Комплекс Семковской школы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Брянская обл., Мглинский район, с. Семки, ул.Колхозная, д.24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239,1 кв.м., год ввода в эксплуатацию- 1973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409197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газовой котельной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10 кв.м., год ввода в эксплуатацию- 2000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53532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–38225рублей;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Сарай</w:t>
            </w:r>
            <w:r w:rsidRPr="004A5B81">
              <w:rPr>
                <w:rFonts w:ascii="Times New Roman" w:hAnsi="Times New Roman"/>
                <w:lang w:eastAsia="ru-RU"/>
              </w:rPr>
              <w:t>Назначение: нежилое, этажность – 1 этаж (подземных этажей – 0), общая площадь 88 кв.м., год ввода в эксплуатацию- 1973 год, балансовая стоимость – 47996рублей,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 общей площадью 8815 м2 кадастровый номер  32:16:0170101:177, кадастровая стоимость- 4935077,75 руб, разрешенное использование- для объектов общественно- делового назначения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667" w:type="dxa"/>
          </w:tcPr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 xml:space="preserve">Комплекс Цинковской школы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Брянская обл., Мглинский район, д. Цинка, ул.Советская, д.30</w:t>
            </w:r>
          </w:p>
          <w:p w:rsidR="005C0626" w:rsidRPr="004A5B81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186,8 кв.м., год ввода в эксплуатацию- 1995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168107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мастерской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60 кв.м., год ввода в эксплуатацию- 1970 год, балансовая стоимость – </w:t>
            </w:r>
            <w:r w:rsidRPr="004A5B81">
              <w:rPr>
                <w:rFonts w:ascii="Times New Roman" w:hAnsi="Times New Roman"/>
                <w:sz w:val="20"/>
                <w:szCs w:val="20"/>
                <w:lang w:eastAsia="ru-RU"/>
              </w:rPr>
              <w:t>244958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Сарай</w:t>
            </w:r>
            <w:r w:rsidRPr="004A5B81">
              <w:rPr>
                <w:rFonts w:ascii="Times New Roman" w:hAnsi="Times New Roman"/>
                <w:lang w:eastAsia="ru-RU"/>
              </w:rPr>
              <w:t>Назначение: нежилое, этажность – 1 этаж (подземных этажей – 0), общая площадь 24 кв.м., год ввода в эксплуатацию- 1965 год, балансовая стоимость – 51163 рублей, остаточная стоимость –0 рублей;</w:t>
            </w:r>
          </w:p>
          <w:p w:rsidR="005C0626" w:rsidRPr="004A5B81" w:rsidRDefault="005C0626" w:rsidP="004A5B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A5B8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 общей площадью 16966 м2 кадастровый номер  32:16:0020101:80, кадастровая стоимость- 6955890,34 руб разрешенное использование- для объектов общественно- делового назначения</w:t>
            </w:r>
          </w:p>
        </w:tc>
        <w:tc>
          <w:tcPr>
            <w:tcW w:w="1134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640" w:type="dxa"/>
          </w:tcPr>
          <w:p w:rsidR="005C0626" w:rsidRPr="004A5B81" w:rsidRDefault="005C0626" w:rsidP="004A5B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667" w:type="dxa"/>
          </w:tcPr>
          <w:p w:rsidR="005C0626" w:rsidRPr="00DB77F1" w:rsidRDefault="005C0626" w:rsidP="004A5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5C0626" w:rsidRPr="00DB77F1" w:rsidRDefault="005C0626" w:rsidP="004A5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Адрес объекта:</w:t>
            </w:r>
          </w:p>
          <w:p w:rsidR="005C0626" w:rsidRPr="00DB77F1" w:rsidRDefault="005C0626" w:rsidP="004A5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Брянская область, Мглинский район, г. Мглин, 1й пер. Володарского д. 23</w:t>
            </w:r>
          </w:p>
        </w:tc>
        <w:tc>
          <w:tcPr>
            <w:tcW w:w="4819" w:type="dxa"/>
          </w:tcPr>
          <w:p w:rsidR="005C0626" w:rsidRPr="00DB77F1" w:rsidRDefault="005C0626" w:rsidP="004A5B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Назначение: нежилое, этажность – 1 этаж (подземных этажей – 0), общая площадь 370</w:t>
            </w:r>
            <w:r w:rsidRPr="00DB77F1">
              <w:rPr>
                <w:rFonts w:ascii="Times New Roman" w:hAnsi="Times New Roman"/>
                <w:color w:val="FF0000"/>
                <w:sz w:val="24"/>
                <w:szCs w:val="24"/>
              </w:rPr>
              <w:t>,8</w:t>
            </w:r>
            <w:r w:rsidRPr="00DB77F1">
              <w:rPr>
                <w:rFonts w:ascii="Times New Roman" w:hAnsi="Times New Roman"/>
                <w:sz w:val="24"/>
                <w:szCs w:val="24"/>
              </w:rPr>
              <w:t xml:space="preserve">кв.м., год ввода в эксплуатацию- 1996 год, Кадастровая стоимость </w:t>
            </w:r>
            <w:r w:rsidRPr="00DB77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7979182,16 ру</w:t>
            </w:r>
            <w:r w:rsidRPr="00DB77F1">
              <w:rPr>
                <w:rFonts w:ascii="Times New Roman" w:hAnsi="Times New Roman"/>
                <w:sz w:val="24"/>
                <w:szCs w:val="24"/>
              </w:rPr>
              <w:t>б, балансовая стоимость – 1088862,25</w:t>
            </w:r>
            <w:r w:rsidRPr="00DB77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</w:t>
            </w:r>
            <w:r w:rsidRPr="00DB77F1">
              <w:rPr>
                <w:rFonts w:ascii="Times New Roman" w:hAnsi="Times New Roman"/>
                <w:sz w:val="24"/>
                <w:szCs w:val="24"/>
              </w:rPr>
              <w:t>ублей, остаточная стоимость –0 рублей;</w:t>
            </w:r>
          </w:p>
        </w:tc>
        <w:tc>
          <w:tcPr>
            <w:tcW w:w="1134" w:type="dxa"/>
          </w:tcPr>
          <w:p w:rsidR="005C0626" w:rsidRPr="00DB77F1" w:rsidRDefault="005C0626" w:rsidP="004A5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0" w:type="dxa"/>
          </w:tcPr>
          <w:p w:rsidR="005C0626" w:rsidRPr="00DB77F1" w:rsidRDefault="005C0626" w:rsidP="004A5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Согласно отчету об оценке имущества</w:t>
            </w:r>
          </w:p>
        </w:tc>
      </w:tr>
      <w:tr w:rsidR="005C0626" w:rsidRPr="00DB77F1" w:rsidTr="0074286D">
        <w:trPr>
          <w:trHeight w:val="340"/>
        </w:trPr>
        <w:tc>
          <w:tcPr>
            <w:tcW w:w="594" w:type="dxa"/>
          </w:tcPr>
          <w:p w:rsidR="005C0626" w:rsidRDefault="005C0626" w:rsidP="004A5B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667" w:type="dxa"/>
          </w:tcPr>
          <w:p w:rsidR="005C0626" w:rsidRPr="00DB77F1" w:rsidRDefault="005C0626" w:rsidP="00FE00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77F1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Великодубровской школы </w:t>
            </w:r>
          </w:p>
          <w:p w:rsidR="005C0626" w:rsidRPr="00DB77F1" w:rsidRDefault="005C0626" w:rsidP="00FE00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7F1">
              <w:rPr>
                <w:rFonts w:ascii="Times New Roman" w:hAnsi="Times New Roman"/>
                <w:sz w:val="24"/>
                <w:szCs w:val="24"/>
              </w:rPr>
              <w:t>Адрес объекта:</w:t>
            </w:r>
          </w:p>
          <w:p w:rsidR="005C0626" w:rsidRPr="00DB77F1" w:rsidRDefault="005C0626" w:rsidP="00FE005E">
            <w:pPr>
              <w:rPr>
                <w:sz w:val="20"/>
                <w:szCs w:val="20"/>
              </w:rPr>
            </w:pPr>
            <w:r w:rsidRPr="00DB77F1">
              <w:rPr>
                <w:sz w:val="20"/>
                <w:szCs w:val="20"/>
              </w:rPr>
              <w:t>Брянская обл., Мглинскийрайон,с. Великая Дуброва, ул.Советская, д.12</w:t>
            </w:r>
          </w:p>
          <w:p w:rsidR="005C0626" w:rsidRPr="00DB77F1" w:rsidRDefault="005C0626" w:rsidP="004A5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C0626" w:rsidRDefault="005C0626" w:rsidP="00FE00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школы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4A5B81">
              <w:rPr>
                <w:rFonts w:ascii="Times New Roman" w:hAnsi="Times New Roman"/>
                <w:lang w:eastAsia="ru-RU"/>
              </w:rPr>
              <w:t xml:space="preserve"> этаж (подземных этажей – 0), общая площадь </w:t>
            </w:r>
            <w:r>
              <w:rPr>
                <w:rFonts w:ascii="Times New Roman" w:hAnsi="Times New Roman"/>
                <w:lang w:eastAsia="ru-RU"/>
              </w:rPr>
              <w:t>1153,8</w:t>
            </w:r>
            <w:r w:rsidRPr="004A5B81">
              <w:rPr>
                <w:rFonts w:ascii="Times New Roman" w:hAnsi="Times New Roman"/>
                <w:lang w:eastAsia="ru-RU"/>
              </w:rPr>
              <w:t>кв.м., год ввода в эксплуатацию- 19</w:t>
            </w:r>
            <w:r>
              <w:rPr>
                <w:rFonts w:ascii="Times New Roman" w:hAnsi="Times New Roman"/>
                <w:lang w:eastAsia="ru-RU"/>
              </w:rPr>
              <w:t>81</w:t>
            </w:r>
            <w:r w:rsidRPr="004A5B81">
              <w:rPr>
                <w:rFonts w:ascii="Times New Roman" w:hAnsi="Times New Roman"/>
                <w:lang w:eastAsia="ru-RU"/>
              </w:rPr>
              <w:t xml:space="preserve"> год, балансовая стоимость – </w:t>
            </w:r>
            <w:r w:rsidRPr="00FE005E">
              <w:rPr>
                <w:rFonts w:ascii="Times New Roman" w:hAnsi="Times New Roman"/>
                <w:lang w:eastAsia="ru-RU"/>
              </w:rPr>
              <w:t>11046119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5C0626" w:rsidRPr="004A5B81" w:rsidRDefault="005C0626" w:rsidP="00FE00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A5B81">
              <w:rPr>
                <w:rFonts w:ascii="Times New Roman" w:hAnsi="Times New Roman"/>
                <w:b/>
                <w:lang w:eastAsia="ru-RU"/>
              </w:rPr>
              <w:t>Здание котельной</w:t>
            </w:r>
            <w:r w:rsidRPr="004A5B81">
              <w:rPr>
                <w:rFonts w:ascii="Times New Roman" w:hAnsi="Times New Roman"/>
                <w:lang w:eastAsia="ru-RU"/>
              </w:rPr>
              <w:t xml:space="preserve"> Назначение: нежилое, этажность – 1 этаж (подземных этажей – 0), общая площадь </w:t>
            </w:r>
            <w:r>
              <w:rPr>
                <w:rFonts w:ascii="Times New Roman" w:hAnsi="Times New Roman"/>
                <w:lang w:eastAsia="ru-RU"/>
              </w:rPr>
              <w:t>128,9</w:t>
            </w:r>
            <w:r w:rsidRPr="004A5B81">
              <w:rPr>
                <w:rFonts w:ascii="Times New Roman" w:hAnsi="Times New Roman"/>
                <w:lang w:eastAsia="ru-RU"/>
              </w:rPr>
              <w:t>кв.м., год ввода в эксплуатацию- 200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4A5B81">
              <w:rPr>
                <w:rFonts w:ascii="Times New Roman" w:hAnsi="Times New Roman"/>
                <w:lang w:eastAsia="ru-RU"/>
              </w:rPr>
              <w:t xml:space="preserve"> год, балансовая стоимость – </w:t>
            </w:r>
            <w:r w:rsidRPr="00FE005E">
              <w:rPr>
                <w:rFonts w:ascii="Times New Roman" w:hAnsi="Times New Roman"/>
                <w:lang w:eastAsia="ru-RU"/>
              </w:rPr>
              <w:t>99342</w:t>
            </w:r>
            <w:r w:rsidRPr="004A5B81">
              <w:rPr>
                <w:rFonts w:ascii="Times New Roman" w:hAnsi="Times New Roman"/>
                <w:lang w:eastAsia="ru-RU"/>
              </w:rPr>
              <w:t>рублей, остаточная стоимость –</w:t>
            </w:r>
            <w:r>
              <w:rPr>
                <w:rFonts w:ascii="Times New Roman" w:hAnsi="Times New Roman"/>
                <w:lang w:eastAsia="ru-RU"/>
              </w:rPr>
              <w:t>74172</w:t>
            </w:r>
            <w:r w:rsidRPr="004A5B81">
              <w:rPr>
                <w:rFonts w:ascii="Times New Roman" w:hAnsi="Times New Roman"/>
                <w:lang w:eastAsia="ru-RU"/>
              </w:rPr>
              <w:t>рублей;</w:t>
            </w:r>
          </w:p>
          <w:p w:rsidR="005C0626" w:rsidRPr="00DB77F1" w:rsidRDefault="005C0626" w:rsidP="004A5B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626" w:rsidRPr="00DB77F1" w:rsidRDefault="005C0626" w:rsidP="004E543C">
            <w:r w:rsidRPr="00DB77F1">
              <w:t>В течение года</w:t>
            </w:r>
          </w:p>
        </w:tc>
        <w:tc>
          <w:tcPr>
            <w:tcW w:w="1640" w:type="dxa"/>
          </w:tcPr>
          <w:p w:rsidR="005C0626" w:rsidRPr="00DB77F1" w:rsidRDefault="005C0626" w:rsidP="004E543C">
            <w:r w:rsidRPr="00DB77F1">
              <w:t>Согласно отчету об оценке имущества</w:t>
            </w:r>
          </w:p>
        </w:tc>
      </w:tr>
    </w:tbl>
    <w:p w:rsidR="005C0626" w:rsidRPr="004A5B81" w:rsidRDefault="005C0626" w:rsidP="00832651">
      <w:pPr>
        <w:spacing w:after="0" w:line="240" w:lineRule="auto"/>
        <w:rPr>
          <w:lang w:eastAsia="ru-RU"/>
        </w:rPr>
      </w:pPr>
    </w:p>
    <w:sectPr w:rsidR="005C0626" w:rsidRPr="004A5B81" w:rsidSect="002E74A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B81"/>
    <w:rsid w:val="00000631"/>
    <w:rsid w:val="00055F2F"/>
    <w:rsid w:val="00190E4C"/>
    <w:rsid w:val="001B221A"/>
    <w:rsid w:val="001B7CE1"/>
    <w:rsid w:val="001D0BFF"/>
    <w:rsid w:val="001E5FAE"/>
    <w:rsid w:val="001F2505"/>
    <w:rsid w:val="00284843"/>
    <w:rsid w:val="002C4C66"/>
    <w:rsid w:val="002E74AB"/>
    <w:rsid w:val="00340A84"/>
    <w:rsid w:val="003941CC"/>
    <w:rsid w:val="003C0758"/>
    <w:rsid w:val="003E3FFC"/>
    <w:rsid w:val="00467D20"/>
    <w:rsid w:val="004930A9"/>
    <w:rsid w:val="004A5B81"/>
    <w:rsid w:val="004C18EE"/>
    <w:rsid w:val="004E543C"/>
    <w:rsid w:val="00564B9A"/>
    <w:rsid w:val="00577359"/>
    <w:rsid w:val="005C0626"/>
    <w:rsid w:val="0061318B"/>
    <w:rsid w:val="00615674"/>
    <w:rsid w:val="00622CF8"/>
    <w:rsid w:val="006E10E6"/>
    <w:rsid w:val="00740666"/>
    <w:rsid w:val="0074286D"/>
    <w:rsid w:val="007E13AF"/>
    <w:rsid w:val="00832651"/>
    <w:rsid w:val="008B4494"/>
    <w:rsid w:val="00956F44"/>
    <w:rsid w:val="00970A39"/>
    <w:rsid w:val="009A0666"/>
    <w:rsid w:val="00B91B7A"/>
    <w:rsid w:val="00C11233"/>
    <w:rsid w:val="00C46DF9"/>
    <w:rsid w:val="00C50BB3"/>
    <w:rsid w:val="00CA5A8E"/>
    <w:rsid w:val="00CA6254"/>
    <w:rsid w:val="00DB77F1"/>
    <w:rsid w:val="00E737A9"/>
    <w:rsid w:val="00E80E8D"/>
    <w:rsid w:val="00F02939"/>
    <w:rsid w:val="00F2721A"/>
    <w:rsid w:val="00F63DAD"/>
    <w:rsid w:val="00F76573"/>
    <w:rsid w:val="00FE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locked/>
    <w:rsid w:val="002E74AB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5FAE"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2E74AB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E5FA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2E74A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5FAE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9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1831</Words>
  <Characters>10440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10</cp:revision>
  <cp:lastPrinted>2023-12-18T12:25:00Z</cp:lastPrinted>
  <dcterms:created xsi:type="dcterms:W3CDTF">2023-12-11T11:59:00Z</dcterms:created>
  <dcterms:modified xsi:type="dcterms:W3CDTF">2023-12-18T12:25:00Z</dcterms:modified>
</cp:coreProperties>
</file>