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A23" w:rsidRDefault="00856A23" w:rsidP="005F52D5">
      <w:pPr>
        <w:tabs>
          <w:tab w:val="left" w:pos="284"/>
          <w:tab w:val="left" w:pos="2835"/>
        </w:tabs>
        <w:spacing w:after="0" w:line="240" w:lineRule="auto"/>
        <w:jc w:val="center"/>
        <w:rPr>
          <w:rFonts w:ascii="Times New Roman" w:hAnsi="Times New Roman"/>
          <w:b/>
          <w:sz w:val="28"/>
          <w:szCs w:val="28"/>
        </w:rPr>
      </w:pPr>
      <w:r>
        <w:rPr>
          <w:rFonts w:ascii="Times New Roman" w:hAnsi="Times New Roman"/>
          <w:b/>
          <w:sz w:val="28"/>
          <w:szCs w:val="28"/>
        </w:rPr>
        <w:t>РОССИЙСКАЯ  ФЕДЕРАЦИЯ</w:t>
      </w:r>
    </w:p>
    <w:p w:rsidR="00856A23" w:rsidRDefault="00856A23" w:rsidP="005F52D5">
      <w:pPr>
        <w:tabs>
          <w:tab w:val="left" w:pos="2835"/>
        </w:tabs>
        <w:spacing w:after="0" w:line="240" w:lineRule="auto"/>
        <w:jc w:val="center"/>
        <w:rPr>
          <w:rFonts w:ascii="Times New Roman" w:hAnsi="Times New Roman"/>
          <w:b/>
          <w:sz w:val="28"/>
          <w:szCs w:val="28"/>
        </w:rPr>
      </w:pPr>
      <w:r>
        <w:rPr>
          <w:rFonts w:ascii="Times New Roman" w:hAnsi="Times New Roman"/>
          <w:b/>
          <w:sz w:val="28"/>
          <w:szCs w:val="28"/>
        </w:rPr>
        <w:t>БРЯНСКАЯ ОБЛАСТЬ</w:t>
      </w:r>
    </w:p>
    <w:p w:rsidR="00856A23" w:rsidRDefault="00856A23" w:rsidP="005F52D5">
      <w:pPr>
        <w:tabs>
          <w:tab w:val="left" w:pos="2835"/>
        </w:tabs>
        <w:spacing w:after="0" w:line="240" w:lineRule="auto"/>
        <w:jc w:val="center"/>
        <w:rPr>
          <w:rFonts w:ascii="Times New Roman" w:hAnsi="Times New Roman"/>
          <w:b/>
          <w:sz w:val="28"/>
          <w:szCs w:val="28"/>
        </w:rPr>
      </w:pPr>
      <w:r>
        <w:rPr>
          <w:rFonts w:ascii="Times New Roman" w:hAnsi="Times New Roman"/>
          <w:b/>
          <w:sz w:val="28"/>
          <w:szCs w:val="28"/>
        </w:rPr>
        <w:t>МГЛИНСКИЙ  РАЙОН</w:t>
      </w:r>
    </w:p>
    <w:p w:rsidR="00856A23" w:rsidRDefault="00856A23" w:rsidP="005F52D5">
      <w:pPr>
        <w:widowControl w:val="0"/>
        <w:pBdr>
          <w:bottom w:val="single" w:sz="4" w:space="1" w:color="auto"/>
        </w:pBdr>
        <w:spacing w:after="0" w:line="240" w:lineRule="auto"/>
        <w:jc w:val="center"/>
        <w:rPr>
          <w:rFonts w:ascii="Times New Roman" w:hAnsi="Times New Roman"/>
          <w:b/>
          <w:sz w:val="28"/>
          <w:szCs w:val="28"/>
        </w:rPr>
      </w:pPr>
      <w:r>
        <w:rPr>
          <w:rFonts w:ascii="Times New Roman" w:hAnsi="Times New Roman"/>
          <w:b/>
          <w:sz w:val="28"/>
          <w:szCs w:val="28"/>
        </w:rPr>
        <w:t>ВЕТЛЕВСКИЙ СЕЛЬСКИЙ СОВЕТ НАРОДНЫХ ДЕПУТАТОВ</w:t>
      </w:r>
    </w:p>
    <w:p w:rsidR="00856A23" w:rsidRDefault="00856A23" w:rsidP="005F52D5">
      <w:pPr>
        <w:widowControl w:val="0"/>
        <w:spacing w:after="0" w:line="240" w:lineRule="auto"/>
        <w:ind w:firstLine="709"/>
        <w:jc w:val="both"/>
        <w:rPr>
          <w:rFonts w:ascii="Times New Roman" w:hAnsi="Times New Roman"/>
          <w:b/>
          <w:color w:val="000000"/>
          <w:sz w:val="28"/>
          <w:szCs w:val="28"/>
        </w:rPr>
      </w:pPr>
    </w:p>
    <w:p w:rsidR="00856A23" w:rsidRDefault="00856A23" w:rsidP="008D499C">
      <w:pPr>
        <w:spacing w:after="0" w:line="240" w:lineRule="auto"/>
        <w:jc w:val="center"/>
        <w:rPr>
          <w:rFonts w:ascii="Times New Roman" w:hAnsi="Times New Roman" w:cs="Times New Roman"/>
          <w:b/>
          <w:bCs/>
          <w:sz w:val="28"/>
          <w:szCs w:val="28"/>
          <w:lang w:eastAsia="ru-RU"/>
        </w:rPr>
      </w:pPr>
    </w:p>
    <w:p w:rsidR="00856A23" w:rsidRDefault="00856A23" w:rsidP="008D499C">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РЕШЕНИЕ                                                                      </w:t>
      </w:r>
    </w:p>
    <w:p w:rsidR="00856A23" w:rsidRDefault="00856A23" w:rsidP="008D499C">
      <w:pPr>
        <w:spacing w:after="0" w:line="240" w:lineRule="auto"/>
        <w:rPr>
          <w:rFonts w:ascii="Times New Roman" w:hAnsi="Times New Roman" w:cs="Times New Roman"/>
          <w:sz w:val="28"/>
          <w:szCs w:val="28"/>
          <w:lang w:eastAsia="ru-RU"/>
        </w:rPr>
      </w:pPr>
    </w:p>
    <w:p w:rsidR="00856A23" w:rsidRDefault="00856A23" w:rsidP="008D499C">
      <w:pPr>
        <w:spacing w:after="0" w:line="240" w:lineRule="auto"/>
        <w:rPr>
          <w:rFonts w:ascii="Times New Roman" w:hAnsi="Times New Roman" w:cs="Times New Roman"/>
          <w:sz w:val="28"/>
          <w:szCs w:val="28"/>
          <w:lang w:eastAsia="ru-RU"/>
        </w:rPr>
      </w:pPr>
    </w:p>
    <w:tbl>
      <w:tblPr>
        <w:tblW w:w="7681" w:type="pct"/>
        <w:tblInd w:w="-106" w:type="dxa"/>
        <w:tblLook w:val="01E0"/>
      </w:tblPr>
      <w:tblGrid>
        <w:gridCol w:w="9975"/>
        <w:gridCol w:w="4728"/>
      </w:tblGrid>
      <w:tr w:rsidR="00856A23">
        <w:tc>
          <w:tcPr>
            <w:tcW w:w="3392" w:type="pct"/>
          </w:tcPr>
          <w:p w:rsidR="00856A23" w:rsidRDefault="00120194">
            <w:pPr>
              <w:suppressAutoHyphens/>
              <w:spacing w:after="0" w:line="240" w:lineRule="auto"/>
              <w:ind w:right="-5088"/>
              <w:rPr>
                <w:rFonts w:ascii="Times New Roman" w:hAnsi="Times New Roman" w:cs="Times New Roman"/>
                <w:sz w:val="28"/>
                <w:szCs w:val="28"/>
                <w:lang w:eastAsia="ru-RU"/>
              </w:rPr>
            </w:pPr>
            <w:r>
              <w:rPr>
                <w:rFonts w:ascii="Times New Roman" w:hAnsi="Times New Roman" w:cs="Times New Roman"/>
                <w:sz w:val="28"/>
                <w:szCs w:val="28"/>
                <w:lang w:eastAsia="ru-RU"/>
              </w:rPr>
              <w:t>от 21</w:t>
            </w:r>
            <w:r w:rsidR="00856A23">
              <w:rPr>
                <w:rFonts w:ascii="Times New Roman" w:hAnsi="Times New Roman" w:cs="Times New Roman"/>
                <w:sz w:val="28"/>
                <w:szCs w:val="28"/>
                <w:lang w:eastAsia="ru-RU"/>
              </w:rPr>
              <w:t xml:space="preserve">.02.2020 года  № </w:t>
            </w:r>
            <w:r w:rsidR="00B5389A">
              <w:rPr>
                <w:rFonts w:ascii="Times New Roman" w:hAnsi="Times New Roman" w:cs="Times New Roman"/>
                <w:sz w:val="28"/>
                <w:szCs w:val="28"/>
                <w:lang w:eastAsia="ru-RU"/>
              </w:rPr>
              <w:t>1/</w:t>
            </w:r>
            <w:r w:rsidR="00AE42E4">
              <w:rPr>
                <w:rFonts w:ascii="Times New Roman" w:hAnsi="Times New Roman" w:cs="Times New Roman"/>
                <w:sz w:val="28"/>
                <w:szCs w:val="28"/>
                <w:lang w:eastAsia="ru-RU"/>
              </w:rPr>
              <w:t>55</w:t>
            </w:r>
          </w:p>
          <w:p w:rsidR="00856A23" w:rsidRDefault="00856A23">
            <w:pPr>
              <w:suppressAutoHyphens/>
              <w:spacing w:after="0" w:line="240" w:lineRule="auto"/>
              <w:ind w:right="-5088"/>
              <w:rPr>
                <w:rFonts w:ascii="Times New Roman" w:hAnsi="Times New Roman" w:cs="Times New Roman"/>
                <w:sz w:val="28"/>
                <w:szCs w:val="28"/>
                <w:lang w:eastAsia="ru-RU"/>
              </w:rPr>
            </w:pPr>
            <w:r>
              <w:rPr>
                <w:rFonts w:ascii="Times New Roman" w:hAnsi="Times New Roman" w:cs="Times New Roman"/>
                <w:sz w:val="28"/>
                <w:szCs w:val="28"/>
                <w:lang w:eastAsia="ru-RU"/>
              </w:rPr>
              <w:t>д.Ветлевка</w:t>
            </w:r>
          </w:p>
          <w:p w:rsidR="00856A23" w:rsidRDefault="00856A23">
            <w:pPr>
              <w:suppressAutoHyphens/>
              <w:spacing w:after="0" w:line="240" w:lineRule="auto"/>
              <w:ind w:right="-5088"/>
              <w:jc w:val="center"/>
              <w:rPr>
                <w:rFonts w:ascii="Times New Roman" w:hAnsi="Times New Roman" w:cs="Times New Roman"/>
                <w:b/>
                <w:bCs/>
                <w:sz w:val="28"/>
                <w:szCs w:val="28"/>
                <w:lang w:eastAsia="ar-SA"/>
              </w:rPr>
            </w:pPr>
          </w:p>
        </w:tc>
        <w:tc>
          <w:tcPr>
            <w:tcW w:w="1608" w:type="pct"/>
          </w:tcPr>
          <w:p w:rsidR="00856A23" w:rsidRDefault="00856A23">
            <w:pPr>
              <w:keepNext/>
              <w:spacing w:before="240" w:after="60" w:line="240" w:lineRule="auto"/>
              <w:ind w:right="-217"/>
              <w:jc w:val="center"/>
              <w:outlineLvl w:val="1"/>
              <w:rPr>
                <w:rFonts w:ascii="Arial" w:hAnsi="Arial" w:cs="Arial"/>
                <w:i/>
                <w:iCs/>
                <w:sz w:val="28"/>
                <w:szCs w:val="28"/>
                <w:lang w:eastAsia="ar-SA"/>
              </w:rPr>
            </w:pPr>
          </w:p>
        </w:tc>
      </w:tr>
      <w:tr w:rsidR="00856A23">
        <w:trPr>
          <w:trHeight w:val="329"/>
        </w:trPr>
        <w:tc>
          <w:tcPr>
            <w:tcW w:w="5000" w:type="pct"/>
            <w:gridSpan w:val="2"/>
          </w:tcPr>
          <w:p w:rsidR="00856A23" w:rsidRDefault="00856A23">
            <w:pPr>
              <w:suppressAutoHyphens/>
              <w:spacing w:after="0" w:line="240" w:lineRule="auto"/>
              <w:jc w:val="center"/>
              <w:rPr>
                <w:rFonts w:ascii="Times New Roman" w:hAnsi="Times New Roman" w:cs="Times New Roman"/>
                <w:b/>
                <w:bCs/>
                <w:sz w:val="28"/>
                <w:szCs w:val="28"/>
                <w:lang w:eastAsia="ar-SA"/>
              </w:rPr>
            </w:pPr>
          </w:p>
        </w:tc>
      </w:tr>
    </w:tbl>
    <w:p w:rsidR="00856A23" w:rsidRDefault="00856A23" w:rsidP="008D499C">
      <w:pPr>
        <w:spacing w:after="0" w:line="240" w:lineRule="auto"/>
        <w:jc w:val="center"/>
        <w:rPr>
          <w:rFonts w:ascii="Times New Roman" w:hAnsi="Times New Roman" w:cs="Times New Roman"/>
          <w:sz w:val="28"/>
          <w:szCs w:val="28"/>
          <w:lang w:eastAsia="ru-RU"/>
        </w:rPr>
      </w:pPr>
    </w:p>
    <w:tbl>
      <w:tblPr>
        <w:tblW w:w="0" w:type="auto"/>
        <w:tblInd w:w="-106" w:type="dxa"/>
        <w:tblLayout w:type="fixed"/>
        <w:tblLook w:val="01E0"/>
      </w:tblPr>
      <w:tblGrid>
        <w:gridCol w:w="5495"/>
      </w:tblGrid>
      <w:tr w:rsidR="00856A23">
        <w:tc>
          <w:tcPr>
            <w:tcW w:w="5495" w:type="dxa"/>
          </w:tcPr>
          <w:p w:rsidR="00856A23" w:rsidRDefault="00856A23">
            <w:pPr>
              <w:numPr>
                <w:ilvl w:val="12"/>
                <w:numId w:val="0"/>
              </w:numPr>
              <w:spacing w:after="0" w:line="240" w:lineRule="auto"/>
              <w:ind w:right="175"/>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 утверждении правил содержания домашних животных и птицы на территории  Ветлевского сельского поселения» </w:t>
            </w:r>
          </w:p>
        </w:tc>
      </w:tr>
    </w:tbl>
    <w:p w:rsidR="00856A23" w:rsidRDefault="00856A23" w:rsidP="008D499C">
      <w:pPr>
        <w:spacing w:after="0" w:line="240" w:lineRule="auto"/>
        <w:ind w:firstLine="567"/>
        <w:jc w:val="both"/>
        <w:rPr>
          <w:rFonts w:ascii="Times New Roman" w:hAnsi="Times New Roman" w:cs="Times New Roman"/>
          <w:sz w:val="28"/>
          <w:szCs w:val="28"/>
          <w:lang w:eastAsia="ru-RU"/>
        </w:rPr>
      </w:pPr>
    </w:p>
    <w:p w:rsidR="00856A23" w:rsidRDefault="00856A23" w:rsidP="008D499C">
      <w:pPr>
        <w:spacing w:after="0" w:line="240" w:lineRule="auto"/>
        <w:ind w:firstLine="567"/>
        <w:jc w:val="both"/>
        <w:rPr>
          <w:rFonts w:ascii="Times New Roman" w:hAnsi="Times New Roman" w:cs="Times New Roman"/>
          <w:sz w:val="28"/>
          <w:szCs w:val="28"/>
          <w:lang w:eastAsia="ru-RU"/>
        </w:rPr>
      </w:pPr>
    </w:p>
    <w:p w:rsidR="00856A23" w:rsidRDefault="00AA0B96" w:rsidP="005F52D5">
      <w:pPr>
        <w:rPr>
          <w:sz w:val="28"/>
          <w:szCs w:val="28"/>
        </w:rPr>
      </w:pPr>
      <w:r>
        <w:rPr>
          <w:rFonts w:ascii="Times New Roman" w:hAnsi="Times New Roman" w:cs="Times New Roman"/>
          <w:sz w:val="28"/>
          <w:szCs w:val="28"/>
          <w:lang w:eastAsia="ru-RU"/>
        </w:rPr>
        <w:t>Руководствуясь</w:t>
      </w:r>
      <w:r>
        <w:rPr>
          <w:sz w:val="28"/>
          <w:szCs w:val="28"/>
        </w:rPr>
        <w:t xml:space="preserve"> Федеральным</w:t>
      </w:r>
      <w:r w:rsidR="00856A23" w:rsidRPr="005F52D5">
        <w:rPr>
          <w:sz w:val="28"/>
          <w:szCs w:val="28"/>
        </w:rPr>
        <w:t xml:space="preserve"> законом от 06.10.2003 N 131-ФЗ «Об общих принципах организации местного самоуправления в Российской Федерации»</w:t>
      </w:r>
      <w:r w:rsidR="00856A23">
        <w:t>,</w:t>
      </w:r>
      <w:r w:rsidR="00856A23">
        <w:rPr>
          <w:sz w:val="28"/>
          <w:szCs w:val="28"/>
        </w:rPr>
        <w:t xml:space="preserve"> Законом Российской Федерации от 14 мая </w:t>
      </w:r>
      <w:smartTag w:uri="urn:schemas-microsoft-com:office:smarttags" w:element="metricconverter">
        <w:smartTagPr>
          <w:attr w:name="ProductID" w:val="1993 г"/>
        </w:smartTagPr>
        <w:r w:rsidR="00856A23">
          <w:rPr>
            <w:sz w:val="28"/>
            <w:szCs w:val="28"/>
          </w:rPr>
          <w:t>1993 г</w:t>
        </w:r>
      </w:smartTag>
      <w:r w:rsidR="00856A23">
        <w:rPr>
          <w:sz w:val="28"/>
          <w:szCs w:val="28"/>
        </w:rPr>
        <w:t xml:space="preserve">. № 4979-1 </w:t>
      </w:r>
      <w:r w:rsidR="00117C2C">
        <w:rPr>
          <w:sz w:val="28"/>
          <w:szCs w:val="28"/>
        </w:rPr>
        <w:t xml:space="preserve">    </w:t>
      </w:r>
      <w:r w:rsidR="00856A23">
        <w:rPr>
          <w:sz w:val="28"/>
          <w:szCs w:val="28"/>
        </w:rPr>
        <w:t xml:space="preserve">«О ветеринарии», Федеральным законом от 8 ноября </w:t>
      </w:r>
      <w:smartTag w:uri="urn:schemas-microsoft-com:office:smarttags" w:element="metricconverter">
        <w:smartTagPr>
          <w:attr w:name="ProductID" w:val="2007 г"/>
        </w:smartTagPr>
        <w:r w:rsidR="00856A23">
          <w:rPr>
            <w:sz w:val="28"/>
            <w:szCs w:val="28"/>
          </w:rPr>
          <w:t>2007 г</w:t>
        </w:r>
      </w:smartTag>
      <w:r w:rsidR="00856A23">
        <w:rPr>
          <w:sz w:val="28"/>
          <w:szCs w:val="28"/>
        </w:rPr>
        <w:t xml:space="preserve">. № 52-ФЗ </w:t>
      </w:r>
      <w:r w:rsidR="00117C2C">
        <w:rPr>
          <w:sz w:val="28"/>
          <w:szCs w:val="28"/>
        </w:rPr>
        <w:t xml:space="preserve">         </w:t>
      </w:r>
      <w:r w:rsidR="00856A23">
        <w:rPr>
          <w:sz w:val="28"/>
          <w:szCs w:val="28"/>
        </w:rPr>
        <w:t xml:space="preserve">«О санитарно-эпидемиологическом благополучии населения», Уставом Ветлевского сельского поселения, Ветлевский сельский Совет народных депутатов </w:t>
      </w:r>
    </w:p>
    <w:p w:rsidR="00856A23" w:rsidRDefault="00856A23" w:rsidP="008D499C">
      <w:pPr>
        <w:pStyle w:val="a3"/>
        <w:spacing w:after="0"/>
        <w:ind w:firstLine="340"/>
        <w:jc w:val="both"/>
        <w:rPr>
          <w:sz w:val="28"/>
          <w:szCs w:val="28"/>
        </w:rPr>
      </w:pPr>
      <w:r>
        <w:rPr>
          <w:sz w:val="28"/>
          <w:szCs w:val="28"/>
        </w:rPr>
        <w:t>РЕШИЛ:</w:t>
      </w:r>
    </w:p>
    <w:p w:rsidR="00B5389A" w:rsidRDefault="00856A23" w:rsidP="008D499C">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1. Утвердить правила содержания домашних животных и птицы на территории Ветлевского сельского поселения» (приложение №1).</w:t>
      </w:r>
      <w:r w:rsidR="00B5389A">
        <w:rPr>
          <w:rFonts w:ascii="Times New Roman" w:hAnsi="Times New Roman" w:cs="Times New Roman"/>
          <w:sz w:val="28"/>
          <w:szCs w:val="28"/>
          <w:lang w:eastAsia="ru-RU"/>
        </w:rPr>
        <w:t xml:space="preserve"> </w:t>
      </w:r>
    </w:p>
    <w:p w:rsidR="00400D33" w:rsidRDefault="00B5389A" w:rsidP="00B5389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2.Решение Ветлевского сельского Совета народных депутатов №</w:t>
      </w:r>
      <w:r w:rsidR="00AA0B96">
        <w:rPr>
          <w:rFonts w:ascii="Times New Roman" w:hAnsi="Times New Roman" w:cs="Times New Roman"/>
          <w:sz w:val="28"/>
          <w:szCs w:val="28"/>
          <w:lang w:eastAsia="ru-RU"/>
        </w:rPr>
        <w:t>215</w:t>
      </w:r>
      <w:r>
        <w:rPr>
          <w:rFonts w:ascii="Times New Roman" w:hAnsi="Times New Roman" w:cs="Times New Roman"/>
          <w:sz w:val="28"/>
          <w:szCs w:val="28"/>
          <w:lang w:eastAsia="ru-RU"/>
        </w:rPr>
        <w:t xml:space="preserve">        от</w:t>
      </w:r>
      <w:r w:rsidR="00AA0B96">
        <w:rPr>
          <w:rFonts w:ascii="Times New Roman" w:hAnsi="Times New Roman" w:cs="Times New Roman"/>
          <w:sz w:val="28"/>
          <w:szCs w:val="28"/>
          <w:lang w:eastAsia="ru-RU"/>
        </w:rPr>
        <w:t xml:space="preserve">13.05.2009 года </w:t>
      </w:r>
      <w:r>
        <w:rPr>
          <w:rFonts w:ascii="Times New Roman" w:hAnsi="Times New Roman" w:cs="Times New Roman"/>
          <w:sz w:val="28"/>
          <w:szCs w:val="28"/>
          <w:lang w:eastAsia="ru-RU"/>
        </w:rPr>
        <w:t xml:space="preserve">считать утратившим силу. </w:t>
      </w:r>
    </w:p>
    <w:p w:rsidR="00856A23" w:rsidRDefault="00400D33" w:rsidP="00B5389A">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B5389A">
        <w:rPr>
          <w:rFonts w:ascii="Times New Roman" w:hAnsi="Times New Roman" w:cs="Times New Roman"/>
          <w:sz w:val="28"/>
          <w:szCs w:val="28"/>
          <w:lang w:eastAsia="ru-RU"/>
        </w:rPr>
        <w:t>3.</w:t>
      </w:r>
      <w:r>
        <w:rPr>
          <w:rFonts w:ascii="Times New Roman" w:hAnsi="Times New Roman" w:cs="Times New Roman"/>
          <w:sz w:val="28"/>
          <w:szCs w:val="28"/>
          <w:lang w:eastAsia="ru-RU"/>
        </w:rPr>
        <w:t>Настоящее решение разместить на официальном сайте администрации Мглинского района в сети  «Интернет» и опубликовать в официальном издании « Муниципальный вестник».</w:t>
      </w:r>
    </w:p>
    <w:p w:rsidR="00856A23" w:rsidRPr="00B461B1" w:rsidRDefault="00400D33" w:rsidP="00B461B1">
      <w:pPr>
        <w:tabs>
          <w:tab w:val="left" w:pos="1290"/>
        </w:tabs>
        <w:rPr>
          <w:sz w:val="28"/>
          <w:szCs w:val="28"/>
        </w:rPr>
      </w:pPr>
      <w:r>
        <w:rPr>
          <w:sz w:val="28"/>
          <w:szCs w:val="28"/>
        </w:rPr>
        <w:t xml:space="preserve">         </w:t>
      </w:r>
    </w:p>
    <w:p w:rsidR="00856A23" w:rsidRDefault="00856A23" w:rsidP="008D499C">
      <w:pPr>
        <w:spacing w:after="0" w:line="240" w:lineRule="auto"/>
        <w:ind w:firstLine="567"/>
        <w:jc w:val="both"/>
        <w:rPr>
          <w:rFonts w:ascii="Times New Roman" w:hAnsi="Times New Roman" w:cs="Times New Roman"/>
          <w:sz w:val="28"/>
          <w:szCs w:val="28"/>
          <w:lang w:eastAsia="ru-RU"/>
        </w:rPr>
      </w:pPr>
    </w:p>
    <w:p w:rsidR="00856A23" w:rsidRDefault="00856A23" w:rsidP="008D499C">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Глава Ветлевского</w:t>
      </w:r>
    </w:p>
    <w:p w:rsidR="00856A23" w:rsidRDefault="00856A23" w:rsidP="008D499C">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сельс</w:t>
      </w:r>
      <w:r w:rsidR="00E604F9">
        <w:rPr>
          <w:rFonts w:ascii="Times New Roman" w:hAnsi="Times New Roman" w:cs="Times New Roman"/>
          <w:sz w:val="28"/>
          <w:szCs w:val="28"/>
          <w:lang w:eastAsia="ru-RU"/>
        </w:rPr>
        <w:t>кого поселения</w:t>
      </w:r>
      <w:r w:rsidR="00E604F9">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00E604F9">
        <w:rPr>
          <w:rFonts w:ascii="Times New Roman" w:hAnsi="Times New Roman" w:cs="Times New Roman"/>
          <w:sz w:val="28"/>
          <w:szCs w:val="28"/>
          <w:lang w:eastAsia="ru-RU"/>
        </w:rPr>
        <w:t xml:space="preserve">           В.В.Протченко</w:t>
      </w:r>
    </w:p>
    <w:p w:rsidR="00B5389A" w:rsidRDefault="00B5389A" w:rsidP="008D499C">
      <w:pPr>
        <w:spacing w:after="0" w:line="240" w:lineRule="auto"/>
        <w:jc w:val="both"/>
        <w:rPr>
          <w:rFonts w:ascii="Times New Roman" w:hAnsi="Times New Roman" w:cs="Times New Roman"/>
          <w:sz w:val="28"/>
          <w:szCs w:val="28"/>
          <w:lang w:eastAsia="ru-RU"/>
        </w:rPr>
      </w:pPr>
    </w:p>
    <w:p w:rsidR="00E604F9" w:rsidRDefault="00E604F9" w:rsidP="00151C43">
      <w:pPr>
        <w:tabs>
          <w:tab w:val="left" w:pos="2940"/>
        </w:tabs>
        <w:spacing w:after="0" w:line="240" w:lineRule="auto"/>
        <w:jc w:val="right"/>
        <w:rPr>
          <w:rFonts w:ascii="Times New Roman" w:hAnsi="Times New Roman" w:cs="Times New Roman"/>
          <w:sz w:val="28"/>
          <w:szCs w:val="28"/>
          <w:lang w:eastAsia="ru-RU"/>
        </w:rPr>
      </w:pPr>
    </w:p>
    <w:p w:rsidR="00856A23" w:rsidRPr="00151C43" w:rsidRDefault="00856A23" w:rsidP="00151C43">
      <w:pPr>
        <w:tabs>
          <w:tab w:val="left" w:pos="294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Приложение</w:t>
      </w:r>
    </w:p>
    <w:p w:rsidR="00856A23" w:rsidRDefault="00856A23" w:rsidP="00151C43">
      <w:pPr>
        <w:tabs>
          <w:tab w:val="left" w:pos="294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решению Совета народных депутатов </w:t>
      </w:r>
    </w:p>
    <w:p w:rsidR="00856A23" w:rsidRPr="00151C43" w:rsidRDefault="00856A23" w:rsidP="00151C43">
      <w:pPr>
        <w:tabs>
          <w:tab w:val="left" w:pos="294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Ветлевского сельского поселения</w:t>
      </w:r>
    </w:p>
    <w:p w:rsidR="00856A23" w:rsidRPr="00151C43" w:rsidRDefault="00E604F9" w:rsidP="00E604F9">
      <w:pPr>
        <w:tabs>
          <w:tab w:val="left" w:pos="2940"/>
        </w:tabs>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856A23" w:rsidRPr="00151C43">
        <w:rPr>
          <w:rFonts w:ascii="Times New Roman" w:hAnsi="Times New Roman" w:cs="Times New Roman"/>
          <w:sz w:val="28"/>
          <w:szCs w:val="28"/>
          <w:lang w:eastAsia="ru-RU"/>
        </w:rPr>
        <w:t xml:space="preserve">от </w:t>
      </w:r>
      <w:r w:rsidR="00120194">
        <w:rPr>
          <w:rFonts w:ascii="Times New Roman" w:hAnsi="Times New Roman" w:cs="Times New Roman"/>
          <w:sz w:val="28"/>
          <w:szCs w:val="28"/>
          <w:lang w:eastAsia="ru-RU"/>
        </w:rPr>
        <w:t>21</w:t>
      </w:r>
      <w:r w:rsidR="00856A23">
        <w:rPr>
          <w:rFonts w:ascii="Times New Roman" w:hAnsi="Times New Roman" w:cs="Times New Roman"/>
          <w:sz w:val="28"/>
          <w:szCs w:val="28"/>
          <w:lang w:eastAsia="ru-RU"/>
        </w:rPr>
        <w:t>.02.2020 г.  №</w:t>
      </w:r>
      <w:r w:rsidR="00B5389A">
        <w:rPr>
          <w:rFonts w:ascii="Times New Roman" w:hAnsi="Times New Roman" w:cs="Times New Roman"/>
          <w:sz w:val="28"/>
          <w:szCs w:val="28"/>
          <w:lang w:eastAsia="ru-RU"/>
        </w:rPr>
        <w:t>1/</w:t>
      </w:r>
      <w:r w:rsidR="00120194">
        <w:rPr>
          <w:rFonts w:ascii="Times New Roman" w:hAnsi="Times New Roman" w:cs="Times New Roman"/>
          <w:sz w:val="28"/>
          <w:szCs w:val="28"/>
          <w:lang w:eastAsia="ru-RU"/>
        </w:rPr>
        <w:t>56</w:t>
      </w:r>
    </w:p>
    <w:p w:rsidR="00856A23" w:rsidRDefault="00856A23" w:rsidP="00151C43">
      <w:pPr>
        <w:tabs>
          <w:tab w:val="left" w:pos="2940"/>
        </w:tabs>
        <w:spacing w:after="0" w:line="240" w:lineRule="auto"/>
        <w:jc w:val="right"/>
        <w:rPr>
          <w:rFonts w:ascii="Times New Roman" w:hAnsi="Times New Roman" w:cs="Times New Roman"/>
          <w:b/>
          <w:bCs/>
          <w:sz w:val="32"/>
          <w:szCs w:val="32"/>
          <w:lang w:eastAsia="ru-RU"/>
        </w:rPr>
      </w:pPr>
    </w:p>
    <w:p w:rsidR="00856A23" w:rsidRDefault="00856A23" w:rsidP="00151C43">
      <w:pPr>
        <w:tabs>
          <w:tab w:val="left" w:pos="2940"/>
        </w:tabs>
        <w:spacing w:after="0" w:line="240" w:lineRule="auto"/>
        <w:jc w:val="right"/>
        <w:rPr>
          <w:rFonts w:ascii="Times New Roman" w:hAnsi="Times New Roman" w:cs="Times New Roman"/>
          <w:b/>
          <w:bCs/>
          <w:sz w:val="32"/>
          <w:szCs w:val="32"/>
          <w:lang w:eastAsia="ru-RU"/>
        </w:rPr>
      </w:pPr>
    </w:p>
    <w:p w:rsidR="00856A23" w:rsidRPr="00C31A4C" w:rsidRDefault="00856A23" w:rsidP="00C31A4C">
      <w:pPr>
        <w:tabs>
          <w:tab w:val="left" w:pos="2940"/>
        </w:tabs>
        <w:spacing w:after="0" w:line="240" w:lineRule="auto"/>
        <w:jc w:val="center"/>
        <w:rPr>
          <w:rFonts w:ascii="Times New Roman" w:hAnsi="Times New Roman" w:cs="Times New Roman"/>
          <w:b/>
          <w:bCs/>
          <w:sz w:val="32"/>
          <w:szCs w:val="32"/>
          <w:lang w:eastAsia="ru-RU"/>
        </w:rPr>
      </w:pPr>
      <w:r w:rsidRPr="00B81E50">
        <w:rPr>
          <w:rFonts w:ascii="Times New Roman" w:hAnsi="Times New Roman" w:cs="Times New Roman"/>
          <w:b/>
          <w:bCs/>
          <w:sz w:val="32"/>
          <w:szCs w:val="32"/>
          <w:lang w:eastAsia="ru-RU"/>
        </w:rPr>
        <w:t>П</w:t>
      </w:r>
      <w:r>
        <w:rPr>
          <w:rFonts w:ascii="Times New Roman" w:hAnsi="Times New Roman" w:cs="Times New Roman"/>
          <w:b/>
          <w:bCs/>
          <w:sz w:val="32"/>
          <w:szCs w:val="32"/>
          <w:lang w:eastAsia="ru-RU"/>
        </w:rPr>
        <w:t>равила содержания домашних животных и птицы на территории Ветлевского сельского поселения</w:t>
      </w:r>
      <w:bookmarkStart w:id="0" w:name="_GoBack"/>
      <w:bookmarkEnd w:id="0"/>
    </w:p>
    <w:p w:rsidR="00856A23" w:rsidRDefault="00856A23" w:rsidP="00B81E50">
      <w:pPr>
        <w:spacing w:after="0" w:line="240" w:lineRule="auto"/>
        <w:jc w:val="center"/>
        <w:rPr>
          <w:rFonts w:ascii="Times New Roman" w:hAnsi="Times New Roman" w:cs="Times New Roman"/>
          <w:b/>
          <w:bCs/>
          <w:sz w:val="24"/>
          <w:szCs w:val="24"/>
          <w:lang w:eastAsia="ru-RU"/>
        </w:rPr>
      </w:pPr>
    </w:p>
    <w:p w:rsidR="00856A23" w:rsidRPr="00B81E50" w:rsidRDefault="00856A23" w:rsidP="00B81E50">
      <w:pPr>
        <w:spacing w:after="0" w:line="240" w:lineRule="auto"/>
        <w:rPr>
          <w:rFonts w:ascii="Times New Roman" w:hAnsi="Times New Roman" w:cs="Times New Roman"/>
          <w:sz w:val="24"/>
          <w:szCs w:val="24"/>
          <w:lang w:eastAsia="ru-RU"/>
        </w:rPr>
      </w:pPr>
    </w:p>
    <w:p w:rsidR="00856A23" w:rsidRDefault="00856A23" w:rsidP="00ED2E5B">
      <w:pPr>
        <w:pStyle w:val="a6"/>
        <w:numPr>
          <w:ilvl w:val="0"/>
          <w:numId w:val="1"/>
        </w:numPr>
        <w:spacing w:after="0" w:line="240" w:lineRule="auto"/>
        <w:ind w:left="340"/>
        <w:jc w:val="center"/>
        <w:rPr>
          <w:rFonts w:ascii="Times New Roman" w:hAnsi="Times New Roman" w:cs="Times New Roman"/>
          <w:b/>
          <w:bCs/>
          <w:sz w:val="28"/>
          <w:szCs w:val="28"/>
          <w:lang w:eastAsia="ru-RU"/>
        </w:rPr>
      </w:pPr>
      <w:r w:rsidRPr="008140C8">
        <w:rPr>
          <w:rFonts w:ascii="Times New Roman" w:hAnsi="Times New Roman" w:cs="Times New Roman"/>
          <w:b/>
          <w:bCs/>
          <w:sz w:val="28"/>
          <w:szCs w:val="28"/>
          <w:lang w:eastAsia="ru-RU"/>
        </w:rPr>
        <w:t>Общие положения</w:t>
      </w:r>
    </w:p>
    <w:p w:rsidR="00856A23" w:rsidRDefault="00856A23" w:rsidP="000127DC">
      <w:pPr>
        <w:pStyle w:val="a6"/>
        <w:spacing w:after="0" w:line="240" w:lineRule="auto"/>
        <w:rPr>
          <w:rFonts w:ascii="Times New Roman" w:hAnsi="Times New Roman" w:cs="Times New Roman"/>
          <w:b/>
          <w:bCs/>
          <w:sz w:val="28"/>
          <w:szCs w:val="28"/>
          <w:lang w:eastAsia="ru-RU"/>
        </w:rPr>
      </w:pPr>
    </w:p>
    <w:p w:rsidR="00856A23" w:rsidRDefault="00856A23" w:rsidP="001D3951">
      <w:pPr>
        <w:pStyle w:val="a3"/>
        <w:spacing w:before="0" w:beforeAutospacing="0" w:after="0" w:afterAutospacing="0"/>
        <w:ind w:firstLine="340"/>
        <w:jc w:val="both"/>
        <w:rPr>
          <w:sz w:val="28"/>
          <w:szCs w:val="28"/>
        </w:rPr>
      </w:pPr>
      <w:r w:rsidRPr="001D3951">
        <w:rPr>
          <w:sz w:val="28"/>
          <w:szCs w:val="28"/>
        </w:rPr>
        <w:t xml:space="preserve">1.1. Правила содержания домашних животных и птицы на территории </w:t>
      </w:r>
      <w:r>
        <w:rPr>
          <w:sz w:val="28"/>
          <w:szCs w:val="28"/>
        </w:rPr>
        <w:t>Ветлевского сельского поселения</w:t>
      </w:r>
      <w:r w:rsidRPr="001D3951">
        <w:rPr>
          <w:sz w:val="28"/>
          <w:szCs w:val="28"/>
        </w:rPr>
        <w:t xml:space="preserve"> (далее - Правила) разработаны в соответствии с Законом Российской Федерации от 14 мая </w:t>
      </w:r>
      <w:smartTag w:uri="urn:schemas-microsoft-com:office:smarttags" w:element="metricconverter">
        <w:smartTagPr>
          <w:attr w:name="ProductID" w:val="100 кв. м"/>
        </w:smartTagPr>
        <w:r w:rsidRPr="001D3951">
          <w:rPr>
            <w:sz w:val="28"/>
            <w:szCs w:val="28"/>
          </w:rPr>
          <w:t>1993 г</w:t>
        </w:r>
      </w:smartTag>
      <w:r w:rsidRPr="001D3951">
        <w:rPr>
          <w:sz w:val="28"/>
          <w:szCs w:val="28"/>
        </w:rPr>
        <w:t xml:space="preserve">. № 4979-1 «О ветеринарии», иными федеральными законами, </w:t>
      </w:r>
    </w:p>
    <w:p w:rsidR="00856A23" w:rsidRPr="001D3951" w:rsidRDefault="00856A23" w:rsidP="001D3951">
      <w:pPr>
        <w:pStyle w:val="a3"/>
        <w:spacing w:before="0" w:beforeAutospacing="0" w:after="0" w:afterAutospacing="0"/>
        <w:ind w:firstLine="340"/>
        <w:jc w:val="both"/>
        <w:rPr>
          <w:sz w:val="28"/>
          <w:szCs w:val="28"/>
        </w:rPr>
      </w:pPr>
      <w:r w:rsidRPr="001D3951">
        <w:rPr>
          <w:sz w:val="28"/>
          <w:szCs w:val="28"/>
        </w:rPr>
        <w:t xml:space="preserve">1.2. Настоящие Правила разработаны для упорядочения содержания крупного рогатого скота, мелкого рогатого скота, лошадей, свиней, домашней птицы, собак, кошек и других домашних животных в </w:t>
      </w:r>
      <w:r>
        <w:rPr>
          <w:sz w:val="28"/>
          <w:szCs w:val="28"/>
        </w:rPr>
        <w:t>Ветлевском  сельском поселении</w:t>
      </w:r>
      <w:r w:rsidRPr="001D3951">
        <w:rPr>
          <w:sz w:val="28"/>
          <w:szCs w:val="28"/>
        </w:rPr>
        <w:t xml:space="preserve"> соответствии с существующим законодательством, устанавливают требования к содержанию домашних животных и птицы на территории</w:t>
      </w:r>
      <w:r>
        <w:rPr>
          <w:sz w:val="28"/>
          <w:szCs w:val="28"/>
        </w:rPr>
        <w:t xml:space="preserve"> Ветлевского сельского поселения</w:t>
      </w:r>
      <w:r w:rsidRPr="001D3951">
        <w:rPr>
          <w:sz w:val="28"/>
          <w:szCs w:val="28"/>
        </w:rPr>
        <w:t>, в целях обеспечения безопасности людей от неблагоприятного физического и психологического воздействия животных и птицы, определяют права и обязанности их владельцев, условия, исключающие возможность причинения вреда жизни и здоровью людей.</w:t>
      </w:r>
    </w:p>
    <w:p w:rsidR="00856A23" w:rsidRPr="001D3951" w:rsidRDefault="00856A23" w:rsidP="001D3951">
      <w:pPr>
        <w:pStyle w:val="a3"/>
        <w:spacing w:before="0" w:beforeAutospacing="0" w:after="0" w:afterAutospacing="0"/>
        <w:ind w:firstLine="340"/>
        <w:jc w:val="both"/>
        <w:rPr>
          <w:sz w:val="28"/>
          <w:szCs w:val="28"/>
        </w:rPr>
      </w:pPr>
      <w:r w:rsidRPr="001D3951">
        <w:rPr>
          <w:sz w:val="28"/>
          <w:szCs w:val="28"/>
        </w:rPr>
        <w:t xml:space="preserve">1.3. Правила имеют важное значение в поддержании безопасности окружающей природной среды, сохранении эпидемиологического благополучия по заразным болезням животных и птицы,  получении безопасной продукции животноводства на территории </w:t>
      </w:r>
      <w:r>
        <w:rPr>
          <w:sz w:val="28"/>
          <w:szCs w:val="28"/>
        </w:rPr>
        <w:t>Ветлевского сельского поселения.</w:t>
      </w:r>
    </w:p>
    <w:p w:rsidR="00856A23" w:rsidRPr="001D3951" w:rsidRDefault="00856A23" w:rsidP="001D3951">
      <w:pPr>
        <w:pStyle w:val="a3"/>
        <w:spacing w:before="0" w:beforeAutospacing="0" w:after="0" w:afterAutospacing="0"/>
        <w:ind w:firstLine="340"/>
        <w:jc w:val="both"/>
        <w:rPr>
          <w:sz w:val="28"/>
          <w:szCs w:val="28"/>
        </w:rPr>
      </w:pPr>
      <w:r w:rsidRPr="001D3951">
        <w:rPr>
          <w:sz w:val="28"/>
          <w:szCs w:val="28"/>
        </w:rPr>
        <w:t xml:space="preserve">1.4. Настоящие Правила распространяются на всех владельцев домашних животных и птицы на территории </w:t>
      </w:r>
      <w:r>
        <w:rPr>
          <w:sz w:val="28"/>
          <w:szCs w:val="28"/>
        </w:rPr>
        <w:t>Ветлевского  сельского поселения</w:t>
      </w:r>
      <w:r w:rsidRPr="001D3951">
        <w:rPr>
          <w:sz w:val="28"/>
          <w:szCs w:val="28"/>
        </w:rPr>
        <w:t>, включая предприятия, учреждения и организации независимо от их организационно-правовой формы и ведомственной принадлежности.</w:t>
      </w:r>
    </w:p>
    <w:p w:rsidR="00856A23" w:rsidRPr="001D3951" w:rsidRDefault="00856A23" w:rsidP="001D3951">
      <w:pPr>
        <w:pStyle w:val="a3"/>
        <w:spacing w:before="0" w:beforeAutospacing="0" w:after="0" w:afterAutospacing="0"/>
        <w:ind w:firstLine="340"/>
        <w:jc w:val="both"/>
        <w:rPr>
          <w:rStyle w:val="a4"/>
          <w:b w:val="0"/>
          <w:bCs w:val="0"/>
          <w:sz w:val="28"/>
          <w:szCs w:val="28"/>
        </w:rPr>
      </w:pPr>
      <w:r w:rsidRPr="001D3951">
        <w:rPr>
          <w:sz w:val="28"/>
          <w:szCs w:val="28"/>
        </w:rPr>
        <w:t>1.5. Владельцы животных и птицы обязаны предотвращать опасное воздействие своих животных и птиц  на людей, а также обеспечивать тишину для окружающих в соответствии с санитарными нормами, соблюдать действующие санитарно-гигиенические и ветеринарные требования.</w:t>
      </w:r>
    </w:p>
    <w:p w:rsidR="00856A23" w:rsidRPr="001D3951" w:rsidRDefault="00856A23" w:rsidP="00ED2E5B">
      <w:pPr>
        <w:pStyle w:val="a3"/>
        <w:numPr>
          <w:ilvl w:val="0"/>
          <w:numId w:val="1"/>
        </w:numPr>
        <w:jc w:val="center"/>
        <w:rPr>
          <w:rStyle w:val="a4"/>
          <w:b w:val="0"/>
          <w:bCs w:val="0"/>
          <w:sz w:val="28"/>
          <w:szCs w:val="28"/>
        </w:rPr>
      </w:pPr>
      <w:r w:rsidRPr="001D3951">
        <w:rPr>
          <w:rStyle w:val="a4"/>
          <w:sz w:val="28"/>
          <w:szCs w:val="28"/>
        </w:rPr>
        <w:t>Основные термины и понятия</w:t>
      </w:r>
    </w:p>
    <w:p w:rsidR="00856A23" w:rsidRPr="001D3951" w:rsidRDefault="00856A23" w:rsidP="001D3951">
      <w:pPr>
        <w:pStyle w:val="a3"/>
        <w:spacing w:before="0" w:beforeAutospacing="0" w:after="0" w:afterAutospacing="0"/>
        <w:ind w:firstLine="360"/>
        <w:jc w:val="both"/>
        <w:rPr>
          <w:sz w:val="28"/>
          <w:szCs w:val="28"/>
        </w:rPr>
      </w:pPr>
      <w:r w:rsidRPr="001D3951">
        <w:rPr>
          <w:sz w:val="28"/>
          <w:szCs w:val="28"/>
        </w:rPr>
        <w:t>2.1. В целях применения настоящих Правил используются следующие основные понятия:</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lastRenderedPageBreak/>
        <w:t>владельцы домашних животных</w:t>
      </w:r>
      <w:r w:rsidRPr="001D3951">
        <w:rPr>
          <w:sz w:val="28"/>
          <w:szCs w:val="28"/>
        </w:rPr>
        <w:t xml:space="preserve"> - юридические или физические лица, на содержании которых находятся</w:t>
      </w:r>
      <w:r>
        <w:rPr>
          <w:sz w:val="28"/>
          <w:szCs w:val="28"/>
        </w:rPr>
        <w:t xml:space="preserve"> </w:t>
      </w:r>
      <w:r w:rsidRPr="001D3951">
        <w:rPr>
          <w:sz w:val="28"/>
          <w:szCs w:val="28"/>
        </w:rPr>
        <w:t>животные, исторически прирученные и разводимые человеком, в жилом помещении или при доме (КРС, овцы, козы, свиньи, лошади, кролики, собаки, кошки и другие домашние животные), а также животные, разводимые в клетках (лисицы, соболи, норки, песцы, нутрии и другие), птица сельскохозяйственного назначения (курица, утка, гусь, индейка и другие);</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безнадзорные животные</w:t>
      </w:r>
      <w:r w:rsidRPr="001D3951">
        <w:rPr>
          <w:sz w:val="28"/>
          <w:szCs w:val="28"/>
        </w:rPr>
        <w:t xml:space="preserve"> - домашние животные, находящиеся в общественных местах без сопровождающего лица;</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бесхозяйное животное</w:t>
      </w:r>
      <w:r w:rsidRPr="001D3951">
        <w:rPr>
          <w:sz w:val="28"/>
          <w:szCs w:val="28"/>
        </w:rPr>
        <w:t xml:space="preserve"> - животное, которое не имеет владельца или владелец которого неизвестен, либо животное, от права владения на которое владелец отказался;</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содержание животных</w:t>
      </w:r>
      <w:r w:rsidRPr="001D3951">
        <w:rPr>
          <w:sz w:val="28"/>
          <w:szCs w:val="28"/>
        </w:rPr>
        <w:t>- обеспечение владельцем условий проживания, жизнедеятельности и ухода за домашними животными в соответствии с их биологическими особенностями и Правилами;</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защита домашних животных</w:t>
      </w:r>
      <w:r w:rsidRPr="001D3951">
        <w:rPr>
          <w:sz w:val="28"/>
          <w:szCs w:val="28"/>
        </w:rPr>
        <w:t xml:space="preserve"> - комплекс мер, принимаемых уполномоченными лицами в целях ограждения домашних животных от жестокого обращения;</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жестокое обращение с домашними животными</w:t>
      </w:r>
      <w:r w:rsidRPr="001D3951">
        <w:rPr>
          <w:sz w:val="28"/>
          <w:szCs w:val="28"/>
        </w:rPr>
        <w:t xml:space="preserve"> - умышленные действия или бездействие, повлекшие гибель или длительные страдания (увечье, травму, истощение от длительного голодания) животного;</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выгул (выпас) домашнего животного</w:t>
      </w:r>
      <w:r w:rsidRPr="001D3951">
        <w:rPr>
          <w:sz w:val="28"/>
          <w:szCs w:val="28"/>
        </w:rPr>
        <w:t xml:space="preserve"> - временное нахождение домашнего животного, в присутствии его владельца либо лица, его заменяющего, на открытом воздухе вне мест постоянного содержания этого домашнего животного в целях удовлетворения его физиологических потребностей и гармоничного развития;</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служебные животные</w:t>
      </w:r>
      <w:r w:rsidRPr="001D3951">
        <w:rPr>
          <w:sz w:val="28"/>
          <w:szCs w:val="28"/>
        </w:rPr>
        <w:t xml:space="preserve"> - животные, используемые в розыскных, сторожевых, патрульно-постовых, защитно-караульных, поисково-спасательных и иных служебных целях;</w:t>
      </w:r>
    </w:p>
    <w:p w:rsidR="00856A23" w:rsidRPr="001D3951" w:rsidRDefault="00856A23" w:rsidP="001D3951">
      <w:pPr>
        <w:pStyle w:val="a3"/>
        <w:spacing w:before="0" w:beforeAutospacing="0" w:after="0" w:afterAutospacing="0"/>
        <w:ind w:firstLine="360"/>
        <w:jc w:val="both"/>
        <w:rPr>
          <w:sz w:val="28"/>
          <w:szCs w:val="28"/>
        </w:rPr>
      </w:pPr>
      <w:r w:rsidRPr="001D3951">
        <w:rPr>
          <w:b/>
          <w:bCs/>
          <w:sz w:val="28"/>
          <w:szCs w:val="28"/>
        </w:rPr>
        <w:t>пасека</w:t>
      </w:r>
      <w:r w:rsidRPr="001D3951">
        <w:rPr>
          <w:sz w:val="28"/>
          <w:szCs w:val="28"/>
        </w:rPr>
        <w:t xml:space="preserve"> - пчелиные семьи с необходимым имуществом для занятия пчеловодством.</w:t>
      </w:r>
    </w:p>
    <w:p w:rsidR="00856A23" w:rsidRDefault="00856A23" w:rsidP="002A582D">
      <w:pPr>
        <w:pStyle w:val="a3"/>
        <w:spacing w:before="0" w:beforeAutospacing="0" w:after="0" w:afterAutospacing="0"/>
        <w:jc w:val="both"/>
        <w:rPr>
          <w:sz w:val="28"/>
          <w:szCs w:val="28"/>
        </w:rPr>
      </w:pPr>
      <w:r w:rsidRPr="001D3951">
        <w:rPr>
          <w:sz w:val="28"/>
          <w:szCs w:val="28"/>
        </w:rPr>
        <w:t xml:space="preserve">       Породы собак, требующие особой ответственности владельца защитно-караульных и  бойцовских пород: бультерьер, питбультерьер, американский стаффордширский терьер, черный терьер, ротвейлер, кавказская овчарка, южнорусская овчарка, среднеазиатская овчарка, немецкая овчарка, московская сторожевая овчарка, дог, боксер, бульдог, ризеншнауцер, доберман, мастино, мастиф, бульмастиф, леонбергер, командор, бернская пастушья собака, ирландский волкодав. Принадлежность собак к породе определяется на основании родословных документов, а в спорных случаях - экспертами-кинологами  по запросу регистрирующего органа</w:t>
      </w:r>
    </w:p>
    <w:p w:rsidR="00117C2C" w:rsidRDefault="00117C2C" w:rsidP="002A582D">
      <w:pPr>
        <w:pStyle w:val="a3"/>
        <w:spacing w:before="0" w:beforeAutospacing="0" w:after="0" w:afterAutospacing="0"/>
        <w:jc w:val="both"/>
        <w:rPr>
          <w:sz w:val="28"/>
          <w:szCs w:val="28"/>
        </w:rPr>
      </w:pPr>
    </w:p>
    <w:p w:rsidR="00117C2C" w:rsidRDefault="00117C2C" w:rsidP="002A582D">
      <w:pPr>
        <w:pStyle w:val="a3"/>
        <w:spacing w:before="0" w:beforeAutospacing="0" w:after="0" w:afterAutospacing="0"/>
        <w:jc w:val="both"/>
        <w:rPr>
          <w:sz w:val="28"/>
          <w:szCs w:val="28"/>
        </w:rPr>
      </w:pPr>
    </w:p>
    <w:p w:rsidR="00856A23" w:rsidRPr="001D3951" w:rsidRDefault="00856A23" w:rsidP="002A582D">
      <w:pPr>
        <w:pStyle w:val="a3"/>
        <w:spacing w:before="0" w:beforeAutospacing="0" w:after="0" w:afterAutospacing="0"/>
        <w:jc w:val="both"/>
        <w:rPr>
          <w:sz w:val="28"/>
          <w:szCs w:val="28"/>
        </w:rPr>
      </w:pPr>
    </w:p>
    <w:p w:rsidR="00856A23" w:rsidRDefault="00856A23" w:rsidP="008C0207">
      <w:pPr>
        <w:pStyle w:val="a3"/>
        <w:numPr>
          <w:ilvl w:val="0"/>
          <w:numId w:val="1"/>
        </w:numPr>
        <w:spacing w:before="0" w:beforeAutospacing="0" w:after="0" w:afterAutospacing="0"/>
        <w:jc w:val="center"/>
        <w:rPr>
          <w:sz w:val="28"/>
          <w:szCs w:val="28"/>
        </w:rPr>
      </w:pPr>
      <w:r w:rsidRPr="001D3951">
        <w:rPr>
          <w:rStyle w:val="a4"/>
          <w:sz w:val="28"/>
          <w:szCs w:val="28"/>
        </w:rPr>
        <w:lastRenderedPageBreak/>
        <w:t xml:space="preserve">Правила содержания крупного рогатого скота, мелкого рогатого скота, лошадей, свиней, на территории </w:t>
      </w:r>
      <w:r>
        <w:rPr>
          <w:b/>
          <w:bCs/>
          <w:sz w:val="28"/>
          <w:szCs w:val="28"/>
        </w:rPr>
        <w:t>Ветлевского сельского поселения</w:t>
      </w:r>
    </w:p>
    <w:p w:rsidR="00856A23" w:rsidRDefault="00856A23" w:rsidP="008C0207">
      <w:pPr>
        <w:pStyle w:val="a3"/>
        <w:spacing w:before="0" w:beforeAutospacing="0" w:after="0" w:afterAutospacing="0"/>
        <w:ind w:left="360"/>
        <w:jc w:val="both"/>
        <w:rPr>
          <w:sz w:val="28"/>
          <w:szCs w:val="28"/>
        </w:rPr>
      </w:pPr>
    </w:p>
    <w:p w:rsidR="00856A23" w:rsidRPr="008C0207" w:rsidRDefault="00856A23" w:rsidP="00D100C9">
      <w:pPr>
        <w:pStyle w:val="a3"/>
        <w:spacing w:before="0" w:beforeAutospacing="0" w:after="0" w:afterAutospacing="0"/>
        <w:ind w:firstLine="360"/>
        <w:jc w:val="center"/>
        <w:rPr>
          <w:b/>
          <w:bCs/>
          <w:sz w:val="28"/>
          <w:szCs w:val="28"/>
        </w:rPr>
      </w:pPr>
      <w:r w:rsidRPr="008C0207">
        <w:rPr>
          <w:b/>
          <w:bCs/>
          <w:sz w:val="28"/>
          <w:szCs w:val="28"/>
        </w:rPr>
        <w:t>3.1. Владелец домашнего животного имеет право на:</w:t>
      </w:r>
    </w:p>
    <w:p w:rsidR="00856A23" w:rsidRPr="001D3951" w:rsidRDefault="00856A23" w:rsidP="001D3951">
      <w:pPr>
        <w:pStyle w:val="a3"/>
        <w:spacing w:before="0" w:beforeAutospacing="0" w:after="0" w:afterAutospacing="0"/>
        <w:ind w:firstLine="360"/>
        <w:jc w:val="both"/>
        <w:rPr>
          <w:sz w:val="28"/>
          <w:szCs w:val="28"/>
        </w:rPr>
      </w:pPr>
      <w:r w:rsidRPr="001D3951">
        <w:rPr>
          <w:sz w:val="28"/>
          <w:szCs w:val="28"/>
        </w:rPr>
        <w:t>3.1.1. Получение услуг и других работ ветеринарно-санитарного назначения согласно Перечню платных и бесплатных услуг надлежащего качества и безопасных для жизни и здоровья животных и человека, утвержденному Приказом Министерства сельского хозяйства РФ от 20.10.1992 № 2-27-145.</w:t>
      </w:r>
    </w:p>
    <w:p w:rsidR="00856A23" w:rsidRPr="001D3951" w:rsidRDefault="00856A23" w:rsidP="001D3951">
      <w:pPr>
        <w:pStyle w:val="a3"/>
        <w:spacing w:before="0" w:beforeAutospacing="0" w:after="0" w:afterAutospacing="0"/>
        <w:ind w:firstLine="360"/>
        <w:jc w:val="both"/>
        <w:rPr>
          <w:sz w:val="28"/>
          <w:szCs w:val="28"/>
        </w:rPr>
      </w:pPr>
      <w:r w:rsidRPr="001D3951">
        <w:rPr>
          <w:sz w:val="28"/>
          <w:szCs w:val="28"/>
        </w:rPr>
        <w:t>3.1.2. Возмещение в полном объеме вреда, причиняемого здоровью домашнего животного вследствие нарушения гражданами и юридическими лицами настоящих Правил, а также законодательства Российской Федерации по вопросам содержания домашних животных.</w:t>
      </w:r>
    </w:p>
    <w:p w:rsidR="00856A23" w:rsidRPr="001D3951" w:rsidRDefault="00856A23" w:rsidP="001D3951">
      <w:pPr>
        <w:pStyle w:val="a3"/>
        <w:spacing w:before="0" w:beforeAutospacing="0" w:after="0" w:afterAutospacing="0"/>
        <w:ind w:firstLine="360"/>
        <w:jc w:val="both"/>
        <w:rPr>
          <w:sz w:val="28"/>
          <w:szCs w:val="28"/>
        </w:rPr>
      </w:pPr>
      <w:r w:rsidRPr="001D3951">
        <w:rPr>
          <w:sz w:val="28"/>
          <w:szCs w:val="28"/>
        </w:rPr>
        <w:t>3.1.3. На защиту жизни и здоровья домашних животных от посягательств лиц, создающих угрозу для жизни и здоровья домашних животных.</w:t>
      </w:r>
    </w:p>
    <w:p w:rsidR="00856A23" w:rsidRPr="00D00A11" w:rsidRDefault="00856A23" w:rsidP="001D3951">
      <w:pPr>
        <w:pStyle w:val="a3"/>
        <w:spacing w:before="0" w:beforeAutospacing="0" w:after="0" w:afterAutospacing="0"/>
        <w:ind w:firstLine="360"/>
        <w:jc w:val="both"/>
        <w:rPr>
          <w:sz w:val="28"/>
          <w:szCs w:val="28"/>
        </w:rPr>
      </w:pPr>
      <w:r w:rsidRPr="001D3951">
        <w:rPr>
          <w:sz w:val="28"/>
          <w:szCs w:val="28"/>
        </w:rPr>
        <w:t xml:space="preserve">3.1.4. Иные права, предусмотренные законодательством Российской Федерации, нормативно-правовыми актами Брянской области, </w:t>
      </w:r>
      <w:r w:rsidRPr="00D00A11">
        <w:rPr>
          <w:sz w:val="28"/>
          <w:szCs w:val="28"/>
        </w:rPr>
        <w:t xml:space="preserve">органов местного самоуправления </w:t>
      </w:r>
      <w:r>
        <w:rPr>
          <w:sz w:val="28"/>
          <w:szCs w:val="28"/>
        </w:rPr>
        <w:t>Мглинского</w:t>
      </w:r>
      <w:r w:rsidRPr="00D00A11">
        <w:rPr>
          <w:sz w:val="28"/>
          <w:szCs w:val="28"/>
        </w:rPr>
        <w:t xml:space="preserve"> муниципального района</w:t>
      </w:r>
      <w:r>
        <w:rPr>
          <w:sz w:val="28"/>
          <w:szCs w:val="28"/>
        </w:rPr>
        <w:t>, Ветлевского сельского поселения.</w:t>
      </w:r>
    </w:p>
    <w:p w:rsidR="00856A23" w:rsidRDefault="00856A23" w:rsidP="001D3951">
      <w:pPr>
        <w:pStyle w:val="a3"/>
        <w:spacing w:before="0" w:beforeAutospacing="0" w:after="0" w:afterAutospacing="0"/>
        <w:ind w:firstLine="360"/>
        <w:jc w:val="both"/>
        <w:rPr>
          <w:sz w:val="28"/>
          <w:szCs w:val="28"/>
        </w:rPr>
      </w:pPr>
      <w:r w:rsidRPr="001D3951">
        <w:rPr>
          <w:sz w:val="28"/>
          <w:szCs w:val="28"/>
        </w:rPr>
        <w:t>3.2. Ответственность за здоровье, содержание, использование животных, а также за выпуск безопасных в ветеринарно-санитарном отношении продуктов животноводства несут владельцы животных.</w:t>
      </w:r>
    </w:p>
    <w:p w:rsidR="00856A23" w:rsidRPr="001D3951" w:rsidRDefault="00856A23" w:rsidP="001D3951">
      <w:pPr>
        <w:pStyle w:val="a3"/>
        <w:spacing w:before="0" w:beforeAutospacing="0" w:after="0" w:afterAutospacing="0"/>
        <w:ind w:firstLine="360"/>
        <w:jc w:val="both"/>
        <w:rPr>
          <w:sz w:val="28"/>
          <w:szCs w:val="28"/>
        </w:rPr>
      </w:pPr>
    </w:p>
    <w:p w:rsidR="00856A23" w:rsidRDefault="00856A23" w:rsidP="00D100C9">
      <w:pPr>
        <w:pStyle w:val="a3"/>
        <w:spacing w:before="0" w:beforeAutospacing="0" w:after="0" w:afterAutospacing="0"/>
        <w:ind w:firstLine="360"/>
        <w:jc w:val="center"/>
        <w:rPr>
          <w:b/>
          <w:bCs/>
          <w:sz w:val="28"/>
          <w:szCs w:val="28"/>
        </w:rPr>
      </w:pPr>
      <w:r w:rsidRPr="008C0207">
        <w:rPr>
          <w:b/>
          <w:bCs/>
          <w:sz w:val="28"/>
          <w:szCs w:val="28"/>
        </w:rPr>
        <w:t>3.3. Владельцы домашних животных обязаны:</w:t>
      </w:r>
    </w:p>
    <w:p w:rsidR="00856A23" w:rsidRPr="008C0207" w:rsidRDefault="00856A23" w:rsidP="00D100C9">
      <w:pPr>
        <w:pStyle w:val="a3"/>
        <w:spacing w:before="0" w:beforeAutospacing="0" w:after="0" w:afterAutospacing="0"/>
        <w:ind w:firstLine="360"/>
        <w:jc w:val="center"/>
        <w:rPr>
          <w:b/>
          <w:bCs/>
          <w:sz w:val="28"/>
          <w:szCs w:val="28"/>
        </w:rPr>
      </w:pPr>
    </w:p>
    <w:p w:rsidR="00856A23" w:rsidRPr="001D3951" w:rsidRDefault="00856A23" w:rsidP="008C0207">
      <w:pPr>
        <w:pStyle w:val="a3"/>
        <w:spacing w:before="0" w:beforeAutospacing="0" w:after="0" w:afterAutospacing="0"/>
        <w:ind w:firstLine="360"/>
        <w:jc w:val="both"/>
        <w:rPr>
          <w:sz w:val="28"/>
          <w:szCs w:val="28"/>
        </w:rPr>
      </w:pPr>
      <w:r w:rsidRPr="001D3951">
        <w:rPr>
          <w:sz w:val="28"/>
          <w:szCs w:val="28"/>
        </w:rPr>
        <w:t>3.3.1. Содержать их в соответствии с их биологическими особенностями, гуманно обращаться с домашними животными, не оставлять их без присмотра, без пищи и воды, не причинять вред.</w:t>
      </w:r>
    </w:p>
    <w:p w:rsidR="00856A23" w:rsidRPr="001D3951" w:rsidRDefault="00856A23" w:rsidP="008C0207">
      <w:pPr>
        <w:pStyle w:val="a3"/>
        <w:spacing w:before="0" w:beforeAutospacing="0" w:after="0" w:afterAutospacing="0"/>
        <w:ind w:firstLine="360"/>
        <w:jc w:val="both"/>
        <w:rPr>
          <w:sz w:val="28"/>
          <w:szCs w:val="28"/>
        </w:rPr>
      </w:pPr>
      <w:r w:rsidRPr="001D3951">
        <w:rPr>
          <w:sz w:val="28"/>
          <w:szCs w:val="28"/>
        </w:rPr>
        <w:t>3.3.2. Проводить хозяйственные и ветеринарно-санитарные мероприятия, обеспечивающие предупреждение болезней животных, содержать в надлежащем состоянии животноводческие помещения, сооружения для хранения кормов и продуктов жизнедеятельности животных, не допускать загрязнения окружающей природной среды.</w:t>
      </w:r>
    </w:p>
    <w:p w:rsidR="00856A23" w:rsidRPr="001D3951" w:rsidRDefault="00856A23" w:rsidP="00ED2C66">
      <w:pPr>
        <w:pStyle w:val="a3"/>
        <w:spacing w:before="0" w:beforeAutospacing="0" w:after="0" w:afterAutospacing="0"/>
        <w:jc w:val="both"/>
        <w:rPr>
          <w:sz w:val="28"/>
          <w:szCs w:val="28"/>
        </w:rPr>
      </w:pPr>
      <w:r w:rsidRPr="001D3951">
        <w:rPr>
          <w:sz w:val="28"/>
          <w:szCs w:val="28"/>
        </w:rPr>
        <w:t>Обеспечивать по указанию ветеринарных специалистов своевременную дезинфекцию и дератизацию помещений, а также своевременную уборку и уничтожение трупов животных на скотомогильниках.</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3.3.3. Соблюдать зоогигиенические и ветеринарно-санитарные требования при размещении, строительстве, вводе в эксплуатацию объектов, связанных с содержанием животных, переработкой, хранением и утилизацией продуктов жизнедеятельности животноводства.</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 xml:space="preserve">3.3.4. Предоставлять специалистам в области ветеринарии по их требованию животных для осмотра, ветеринарно-профилактических исследований, создать ветеринарным специалистам необходимые условия для проведения ветеринарных обработок, извещать ветеринарную службу </w:t>
      </w:r>
      <w:r w:rsidRPr="001D3951">
        <w:rPr>
          <w:sz w:val="28"/>
          <w:szCs w:val="28"/>
        </w:rPr>
        <w:lastRenderedPageBreak/>
        <w:t>обо всех случаях внезапного падежа или одновременного массового заболевания животных.</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3.3.5. Проводить перед выгоном на пастбище и перед постановкой на стойловое содержание весь комплекс ветеринарно-профилактических обработок животных. Для пастьбы использовать отведенные пастбища.</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3.3.6. Содержать в условиях карантина всех вновь поступающих из-за пределов поселения на предприятия и в личные хозяйства граждан животных и ставить в известность о завезенных животных ветеринарную службу по месту жительства владельца животного или расположения предприятия.</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3.3.7. Не допускать безнадзорного содержания животных на территориях ферм и населенных пунктов, производить мечение животных.</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3.3.8. Выполнять указания специалистов государственной ветеринарной службы о проведении мероприятий по профилактике болезней животных и их ликвидации. Осуществлять своевременную сдачу больных животных при ликвидации очагов особо опасных болезней животных по указанию ветеринарной службы согласно законодательству Российской Федерации.</w:t>
      </w:r>
    </w:p>
    <w:p w:rsidR="00856A23" w:rsidRPr="001D3951" w:rsidRDefault="00856A23" w:rsidP="008C0207">
      <w:pPr>
        <w:pStyle w:val="a3"/>
        <w:spacing w:before="0" w:beforeAutospacing="0" w:after="0" w:afterAutospacing="0"/>
        <w:ind w:firstLine="708"/>
        <w:jc w:val="both"/>
        <w:rPr>
          <w:sz w:val="28"/>
          <w:szCs w:val="28"/>
        </w:rPr>
      </w:pPr>
      <w:r w:rsidRPr="001D3951">
        <w:rPr>
          <w:sz w:val="28"/>
          <w:szCs w:val="28"/>
        </w:rPr>
        <w:t>3.3.9. Не допускать загрязнения животными дворов и прилегающих домовых территорий, тротуаров и улиц, а также детских и спортивных площадок, парков, скверов, площадей и автомобильных дорог.</w:t>
      </w:r>
    </w:p>
    <w:p w:rsidR="00856A23" w:rsidRPr="001D3951" w:rsidRDefault="00856A23" w:rsidP="00ED2C66">
      <w:pPr>
        <w:pStyle w:val="a3"/>
        <w:spacing w:before="0" w:beforeAutospacing="0" w:after="0" w:afterAutospacing="0"/>
        <w:jc w:val="both"/>
        <w:rPr>
          <w:sz w:val="28"/>
          <w:szCs w:val="28"/>
        </w:rPr>
      </w:pPr>
      <w:r w:rsidRPr="001D3951">
        <w:rPr>
          <w:sz w:val="28"/>
          <w:szCs w:val="28"/>
        </w:rPr>
        <w:t>Если домашнее животное оставило экскременты в этих местах, они должны быть сразу же убраны владельцами.</w:t>
      </w:r>
    </w:p>
    <w:p w:rsidR="00856A23" w:rsidRDefault="00856A23" w:rsidP="008C0207">
      <w:pPr>
        <w:pStyle w:val="a3"/>
        <w:jc w:val="center"/>
        <w:rPr>
          <w:sz w:val="28"/>
          <w:szCs w:val="28"/>
        </w:rPr>
      </w:pPr>
      <w:r w:rsidRPr="001D3951">
        <w:rPr>
          <w:rStyle w:val="a4"/>
          <w:sz w:val="28"/>
          <w:szCs w:val="28"/>
        </w:rPr>
        <w:t>4.Правила содержания собак и кошек на территории</w:t>
      </w:r>
      <w:r>
        <w:rPr>
          <w:rStyle w:val="a4"/>
          <w:sz w:val="28"/>
          <w:szCs w:val="28"/>
        </w:rPr>
        <w:t xml:space="preserve"> </w:t>
      </w:r>
      <w:r>
        <w:rPr>
          <w:b/>
          <w:bCs/>
          <w:sz w:val="28"/>
          <w:szCs w:val="28"/>
        </w:rPr>
        <w:t>Ветлевского сельского поселения</w:t>
      </w:r>
    </w:p>
    <w:p w:rsidR="00856A23" w:rsidRDefault="00856A23" w:rsidP="00304762">
      <w:pPr>
        <w:pStyle w:val="a3"/>
        <w:spacing w:before="0" w:beforeAutospacing="0" w:after="0" w:afterAutospacing="0"/>
        <w:ind w:firstLine="708"/>
        <w:jc w:val="both"/>
        <w:rPr>
          <w:sz w:val="28"/>
          <w:szCs w:val="28"/>
        </w:rPr>
      </w:pPr>
      <w:r w:rsidRPr="001D3951">
        <w:rPr>
          <w:sz w:val="28"/>
          <w:szCs w:val="28"/>
        </w:rPr>
        <w:t xml:space="preserve">4.1. Правила настоящего раздела распространяются на всех владельцев собак и кошек (далее - домашние животные) на территории </w:t>
      </w:r>
      <w:r>
        <w:rPr>
          <w:sz w:val="28"/>
          <w:szCs w:val="28"/>
        </w:rPr>
        <w:t>Ветлевского</w:t>
      </w:r>
      <w:r w:rsidRPr="00D00A11">
        <w:rPr>
          <w:sz w:val="28"/>
          <w:szCs w:val="28"/>
        </w:rPr>
        <w:t xml:space="preserve"> </w:t>
      </w:r>
      <w:r>
        <w:rPr>
          <w:sz w:val="28"/>
          <w:szCs w:val="28"/>
        </w:rPr>
        <w:t>сельского поселения</w:t>
      </w:r>
      <w:r w:rsidRPr="001D3951">
        <w:rPr>
          <w:sz w:val="28"/>
          <w:szCs w:val="28"/>
        </w:rPr>
        <w:t>, включая предприятия, учреждения и организации независимо от их организационно-правовой формы и ведомственной принадлежности.</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4.2. Домашние животные могут быть изъяты у владельца по решению суда или в ином порядке в случаях, предусмотренных действующим законодательством.</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4.3. Владельцы имеют право на содержание домашних животных при условии соблюдения ими законодательства Российской Федерации, настоящих Правил, а также соблюдения законных интересов и прав других лиц.</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4.4. Владельцы домашних животных несут ответственность за здоровье, содержание домашних животных в соответствии с действующим законодательством и настоящими Правилами.</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4.5. Содержание домашних животных в жилых помещениях допускается при условии соблюдения их владельцами требований законодательства, связанного с содержанием животных, санитарных, ветеринарных норм и правил, требований настоящих Правил.</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lastRenderedPageBreak/>
        <w:t>4.6. Содержание домашних животных в коммунальных квартирах, в которых проживают несколько нанимателей (поднанимателей), собственников жилых помещений, а также арендаторов, допускается только с письменного согласия других нанимателей (поднанимателей), собственников жилых помещений, а также арендаторов и совершеннолетних членов их семей.</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4.7. Запрещается прикармливать и содержать домашних животных в местах общего пользования: кухнях, коридорах и санитарно-гигиенических помещениях коммунальных квартир, на лестничных клетках, чердаках, в коридорах и подвалах жилых многоквартирных домов, на балконах и лоджиях, а также на территориях предприятий, учреждений, организаций, за исключением специально отведенных участков.</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4.8. Временное пребывание граждан с домашними животными в гостиницах допускается с соблюдением требований действующего законодательства, настоящих Правил, а также в соответствии с уставами, положениями о гостиницах и установленным гостиницами порядком проживания в них.</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4.9. Содержание домашних животных на территориях садоводческих, огороднических, дачных некоммерческих объединений граждан, домов отдыха, санаториев, туристических баз, спортивных и трудовых лагерей, лагерей отдыха допускается при условии соблюдения их владельцами требований настоящих Правил, а также в соответствии с уставами, положениями, решениями данных объединений, организаций.</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4.10. Владельцы домашних животных могут зарегистрировать своих животных (за исключением собак, для которых регистрация и вакцинация против бешенства в учреждениях государственной ветеринарной службы являются обязательными), произвести вакцинацию и обработку животных в учреждениях ветеринарной службы согласно утвержденным расценкам на ветеринарные услуги и получить ветеринарное удостоверение на животное.</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4.11. Разрешается провозить животных всеми видами общественного транспорта при соблюдении условий, исключающих причинение беспокойства остальным пассажирам. Взрослые собаки крупных пород перевозятся в наморднике и на коротком поводке, а комнатно-декоративные, щенки всех пород, а также кошки - в специальных клетках или закрытых сумках.</w:t>
      </w:r>
    </w:p>
    <w:p w:rsidR="00856A23" w:rsidRPr="001D3951" w:rsidRDefault="00856A23" w:rsidP="00304762">
      <w:pPr>
        <w:pStyle w:val="a3"/>
        <w:spacing w:before="0" w:beforeAutospacing="0" w:after="0" w:afterAutospacing="0"/>
        <w:ind w:firstLine="708"/>
        <w:jc w:val="both"/>
        <w:rPr>
          <w:sz w:val="28"/>
          <w:szCs w:val="28"/>
        </w:rPr>
      </w:pPr>
      <w:r w:rsidRPr="001D3951">
        <w:rPr>
          <w:sz w:val="28"/>
          <w:szCs w:val="28"/>
        </w:rPr>
        <w:t>4.12. Предприятия, учреждения и организации, использующие собак в своей деятельности, должны содержать их в специально оборудованных помещениях (питомниках).</w:t>
      </w:r>
    </w:p>
    <w:p w:rsidR="00856A23" w:rsidRDefault="00856A23" w:rsidP="00304762">
      <w:pPr>
        <w:pStyle w:val="a3"/>
        <w:spacing w:before="0" w:beforeAutospacing="0" w:after="0" w:afterAutospacing="0"/>
        <w:ind w:firstLine="708"/>
        <w:jc w:val="both"/>
        <w:rPr>
          <w:sz w:val="28"/>
          <w:szCs w:val="28"/>
        </w:rPr>
      </w:pPr>
      <w:r>
        <w:rPr>
          <w:sz w:val="28"/>
          <w:szCs w:val="28"/>
        </w:rPr>
        <w:t>4.13</w:t>
      </w:r>
      <w:r w:rsidRPr="001D3951">
        <w:rPr>
          <w:sz w:val="28"/>
          <w:szCs w:val="28"/>
        </w:rPr>
        <w:t xml:space="preserve">. Отстрел домашних животных из огнестрельного оружия на территории </w:t>
      </w:r>
      <w:r>
        <w:rPr>
          <w:sz w:val="28"/>
          <w:szCs w:val="28"/>
        </w:rPr>
        <w:t xml:space="preserve">Ветлевского сельского поселения </w:t>
      </w:r>
      <w:r w:rsidRPr="001D3951">
        <w:rPr>
          <w:sz w:val="28"/>
          <w:szCs w:val="28"/>
        </w:rPr>
        <w:t>не допускается.</w:t>
      </w:r>
    </w:p>
    <w:p w:rsidR="00856A23" w:rsidRPr="001D3951" w:rsidRDefault="00856A23" w:rsidP="00304762">
      <w:pPr>
        <w:pStyle w:val="a3"/>
        <w:spacing w:before="0" w:beforeAutospacing="0" w:after="0" w:afterAutospacing="0"/>
        <w:ind w:firstLine="708"/>
        <w:jc w:val="both"/>
        <w:rPr>
          <w:sz w:val="28"/>
          <w:szCs w:val="28"/>
        </w:rPr>
      </w:pPr>
    </w:p>
    <w:p w:rsidR="00856A23" w:rsidRPr="00304762" w:rsidRDefault="00856A23" w:rsidP="00D100C9">
      <w:pPr>
        <w:pStyle w:val="a3"/>
        <w:spacing w:before="0" w:beforeAutospacing="0" w:after="0" w:afterAutospacing="0"/>
        <w:ind w:firstLine="708"/>
        <w:jc w:val="center"/>
        <w:rPr>
          <w:b/>
          <w:bCs/>
          <w:sz w:val="28"/>
          <w:szCs w:val="28"/>
        </w:rPr>
      </w:pPr>
      <w:r w:rsidRPr="00304762">
        <w:rPr>
          <w:b/>
          <w:bCs/>
          <w:sz w:val="28"/>
          <w:szCs w:val="28"/>
        </w:rPr>
        <w:t>4.14. Владельцам домашних животных также запрещается:</w:t>
      </w:r>
    </w:p>
    <w:p w:rsidR="00856A23" w:rsidRPr="001D3951" w:rsidRDefault="00856A23" w:rsidP="00304762">
      <w:pPr>
        <w:pStyle w:val="a3"/>
        <w:spacing w:before="0" w:beforeAutospacing="0" w:after="0" w:afterAutospacing="0"/>
        <w:ind w:firstLine="708"/>
        <w:jc w:val="both"/>
        <w:rPr>
          <w:sz w:val="28"/>
          <w:szCs w:val="28"/>
        </w:rPr>
      </w:pPr>
      <w:r>
        <w:rPr>
          <w:sz w:val="28"/>
          <w:szCs w:val="28"/>
        </w:rPr>
        <w:t>4.14</w:t>
      </w:r>
      <w:r w:rsidRPr="001D3951">
        <w:rPr>
          <w:sz w:val="28"/>
          <w:szCs w:val="28"/>
        </w:rPr>
        <w:t xml:space="preserve">.1. Осуществлять выгул собак без сопровождающего лица и оставлять их без присмотра, посещать с собаками (кроме собак - проводников слепых граждан) магазины, организации общественного </w:t>
      </w:r>
      <w:r w:rsidRPr="001D3951">
        <w:rPr>
          <w:sz w:val="28"/>
          <w:szCs w:val="28"/>
        </w:rPr>
        <w:lastRenderedPageBreak/>
        <w:t>питания, медицинские, культурные и общеобразовательные учреждения и другие организации, кроме специализированных объектов для совместного с животными посещения. Организации, предприятия, учреждения обязаны помещать знаки о запрете посещения объектов с собаками, если их посещение с собаками запрещено.</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4.14.2. Осуществлять выгул собак, кроме щенков в возрасте до 3-х месяцев и комнатно-декоративных пород,  без поводка и намордника.</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4.14.3. Осуществлять выгул собак на детских и спортивных площадках, во дворах детских учреждений, на территориях образовательных и медицинских учреждений, пляжах, особо охраняемых и иных подобных территориях.</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4.14.4. Появляться с собаками в общественных местах в нетрезвом состоянии.</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4.14.5. Допускать выгул собак гражданами младше 16 лет.</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4.14.6. Оставлять без попечения домашних животных.</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4.14.7. Использовать негуманные методы при их дрессировке.</w:t>
      </w:r>
    </w:p>
    <w:p w:rsidR="00856A23" w:rsidRPr="008C0885" w:rsidRDefault="00856A23" w:rsidP="00304762">
      <w:pPr>
        <w:pStyle w:val="a3"/>
        <w:spacing w:before="0" w:beforeAutospacing="0" w:after="0" w:afterAutospacing="0"/>
        <w:ind w:firstLine="708"/>
        <w:jc w:val="both"/>
        <w:rPr>
          <w:sz w:val="28"/>
          <w:szCs w:val="28"/>
        </w:rPr>
      </w:pPr>
      <w:r w:rsidRPr="008C0885">
        <w:rPr>
          <w:sz w:val="28"/>
          <w:szCs w:val="28"/>
        </w:rPr>
        <w:t>4.15. Владельцы домашних животных не должны допускать загрязнения животными лестничных клеток, подвалов и других мест общего пользования в жилых домах, дворов и прилегающих домовых территорий, тротуаров и улиц, а также детских и спортивных площадок, парков, скверов, площадей и автомобильных дорог.</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Если домашнее животное оставило экскременты в этих местах, они должны быть сразу же убраны владельцами.</w:t>
      </w:r>
    </w:p>
    <w:p w:rsidR="00856A23" w:rsidRPr="008C0885" w:rsidRDefault="00856A23" w:rsidP="00C31D3F">
      <w:pPr>
        <w:pStyle w:val="a3"/>
        <w:spacing w:before="0" w:beforeAutospacing="0" w:after="0" w:afterAutospacing="0"/>
        <w:ind w:firstLine="708"/>
        <w:jc w:val="both"/>
        <w:rPr>
          <w:sz w:val="28"/>
          <w:szCs w:val="28"/>
        </w:rPr>
      </w:pPr>
      <w:r w:rsidRPr="008C0885">
        <w:rPr>
          <w:sz w:val="28"/>
          <w:szCs w:val="28"/>
        </w:rPr>
        <w:t xml:space="preserve">4.16. Собак защитно-караульных и бойцовых пород разрешается выводить на прогулку исключительно на коротком поводке и в наморднике, полностью исключающем нанесение ими укусов людям и животным. </w:t>
      </w:r>
    </w:p>
    <w:p w:rsidR="00856A23" w:rsidRPr="001D3951" w:rsidRDefault="00856A23" w:rsidP="00C31D3F">
      <w:pPr>
        <w:pStyle w:val="a3"/>
        <w:spacing w:before="0" w:beforeAutospacing="0" w:after="0" w:afterAutospacing="0"/>
        <w:ind w:firstLine="708"/>
        <w:jc w:val="both"/>
        <w:rPr>
          <w:sz w:val="28"/>
          <w:szCs w:val="28"/>
        </w:rPr>
      </w:pPr>
      <w:r>
        <w:rPr>
          <w:sz w:val="28"/>
          <w:szCs w:val="28"/>
        </w:rPr>
        <w:t>4.17</w:t>
      </w:r>
      <w:r w:rsidRPr="001D3951">
        <w:rPr>
          <w:sz w:val="28"/>
          <w:szCs w:val="28"/>
        </w:rPr>
        <w:t>. При переходе через дорогу владелец собаки обязан взять ее на короткий поводок во избежание дорожно-транспортного происшествия и гибели собаки на проезжей части дороги.</w:t>
      </w:r>
    </w:p>
    <w:p w:rsidR="00856A23" w:rsidRDefault="00856A23" w:rsidP="00C31D3F">
      <w:pPr>
        <w:pStyle w:val="a3"/>
        <w:spacing w:before="0" w:beforeAutospacing="0" w:after="0" w:afterAutospacing="0"/>
        <w:ind w:firstLine="708"/>
        <w:jc w:val="both"/>
        <w:rPr>
          <w:sz w:val="28"/>
          <w:szCs w:val="28"/>
        </w:rPr>
      </w:pPr>
      <w:r>
        <w:rPr>
          <w:sz w:val="28"/>
          <w:szCs w:val="28"/>
        </w:rPr>
        <w:t>4.18</w:t>
      </w:r>
      <w:r w:rsidRPr="001D3951">
        <w:rPr>
          <w:sz w:val="28"/>
          <w:szCs w:val="28"/>
        </w:rPr>
        <w:t xml:space="preserve">. Владельцы домашних животных обязаны не допускать безнадзорного содержания принадлежащих им животных на территории </w:t>
      </w:r>
      <w:r>
        <w:rPr>
          <w:sz w:val="28"/>
          <w:szCs w:val="28"/>
        </w:rPr>
        <w:t>Ветлевского  сельского поселения.</w:t>
      </w:r>
    </w:p>
    <w:p w:rsidR="00856A23" w:rsidRDefault="00856A23" w:rsidP="00C31D3F">
      <w:pPr>
        <w:pStyle w:val="a3"/>
        <w:spacing w:before="0" w:beforeAutospacing="0" w:after="0" w:afterAutospacing="0"/>
        <w:ind w:firstLine="708"/>
        <w:jc w:val="both"/>
        <w:rPr>
          <w:sz w:val="28"/>
          <w:szCs w:val="28"/>
        </w:rPr>
      </w:pPr>
    </w:p>
    <w:p w:rsidR="00856A23" w:rsidRPr="00D00A11" w:rsidRDefault="00856A23" w:rsidP="008C0885">
      <w:pPr>
        <w:pStyle w:val="a3"/>
        <w:spacing w:before="0" w:beforeAutospacing="0" w:after="0" w:afterAutospacing="0"/>
        <w:ind w:firstLine="708"/>
        <w:jc w:val="center"/>
        <w:rPr>
          <w:b/>
          <w:bCs/>
          <w:sz w:val="28"/>
          <w:szCs w:val="28"/>
        </w:rPr>
      </w:pPr>
      <w:r w:rsidRPr="00C31D3F">
        <w:rPr>
          <w:b/>
          <w:bCs/>
          <w:sz w:val="28"/>
          <w:szCs w:val="28"/>
        </w:rPr>
        <w:t xml:space="preserve">4.19. </w:t>
      </w:r>
      <w:r w:rsidRPr="00D00A11">
        <w:rPr>
          <w:b/>
          <w:bCs/>
          <w:sz w:val="28"/>
          <w:szCs w:val="28"/>
        </w:rPr>
        <w:t>Владелец домашних животных помимо прав, указанных в настоящем разделе, имеет право:</w:t>
      </w:r>
    </w:p>
    <w:p w:rsidR="00856A23" w:rsidRPr="00C31D3F" w:rsidRDefault="00856A23" w:rsidP="00C31D3F">
      <w:pPr>
        <w:pStyle w:val="a3"/>
        <w:spacing w:before="0" w:beforeAutospacing="0" w:after="0" w:afterAutospacing="0"/>
        <w:ind w:firstLine="708"/>
        <w:jc w:val="both"/>
        <w:rPr>
          <w:b/>
          <w:bCs/>
          <w:sz w:val="28"/>
          <w:szCs w:val="28"/>
        </w:rPr>
      </w:pPr>
    </w:p>
    <w:p w:rsidR="00856A23" w:rsidRPr="001D3951"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.1. Приобретать и отчуждать домашних животных с соблюдением порядка, предусмотренного действующим законодательством и настоящими Правилами.</w:t>
      </w:r>
    </w:p>
    <w:p w:rsidR="00856A23" w:rsidRPr="001D3951"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.2. Подвергать стерилизации (кастрации) принадлежащих ему домашних животных.</w:t>
      </w:r>
    </w:p>
    <w:p w:rsidR="00856A23" w:rsidRPr="001D3951"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.3. В случае отказа от дальнейшего содержания домашних животных передать их другому лицу.</w:t>
      </w:r>
    </w:p>
    <w:p w:rsidR="00856A23" w:rsidRPr="001D3951"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.4. На защиту жизни и здоровья животных от посягательства других лиц, включая умышленное затравливание собаками.</w:t>
      </w:r>
    </w:p>
    <w:p w:rsidR="00856A23" w:rsidRPr="008C0885" w:rsidRDefault="00856A23" w:rsidP="00C31D3F">
      <w:pPr>
        <w:pStyle w:val="a3"/>
        <w:spacing w:before="0" w:beforeAutospacing="0" w:after="0" w:afterAutospacing="0"/>
        <w:ind w:firstLine="708"/>
        <w:jc w:val="both"/>
        <w:rPr>
          <w:sz w:val="28"/>
          <w:szCs w:val="28"/>
        </w:rPr>
      </w:pPr>
      <w:r w:rsidRPr="008C0885">
        <w:rPr>
          <w:sz w:val="28"/>
          <w:szCs w:val="28"/>
        </w:rPr>
        <w:lastRenderedPageBreak/>
        <w:t>4.19.5. При необходимости оставлять собаку возле мест общего пользования на срок не более тридцати минут при наличии на собаке намордника и ее привязи на коротком поводке, обеспечивающем безопасность других граждан. При этом расстояние от собаки до входа в здание (помещение) или в установленные места прохождения людей должно быть не менее 5 метров.</w:t>
      </w:r>
    </w:p>
    <w:p w:rsidR="00856A23" w:rsidRDefault="00856A23" w:rsidP="00C31D3F">
      <w:pPr>
        <w:pStyle w:val="a3"/>
        <w:spacing w:before="0" w:beforeAutospacing="0" w:after="0" w:afterAutospacing="0"/>
        <w:ind w:firstLine="708"/>
        <w:jc w:val="both"/>
        <w:rPr>
          <w:sz w:val="28"/>
          <w:szCs w:val="28"/>
        </w:rPr>
      </w:pPr>
      <w:r>
        <w:rPr>
          <w:sz w:val="28"/>
          <w:szCs w:val="28"/>
        </w:rPr>
        <w:t>4.19</w:t>
      </w:r>
      <w:r w:rsidRPr="001D3951">
        <w:rPr>
          <w:sz w:val="28"/>
          <w:szCs w:val="28"/>
        </w:rPr>
        <w:t>.6. Требовать возмещения вреда (ущерба), причиненного ему или принадлежащему ему животному неправомерными действиями физических и юридических лиц.</w:t>
      </w:r>
    </w:p>
    <w:p w:rsidR="00856A23" w:rsidRPr="001D3951" w:rsidRDefault="00856A23" w:rsidP="00C31D3F">
      <w:pPr>
        <w:pStyle w:val="a3"/>
        <w:spacing w:before="0" w:beforeAutospacing="0" w:after="0" w:afterAutospacing="0"/>
        <w:ind w:firstLine="708"/>
        <w:jc w:val="both"/>
        <w:rPr>
          <w:sz w:val="28"/>
          <w:szCs w:val="28"/>
        </w:rPr>
      </w:pPr>
    </w:p>
    <w:p w:rsidR="00856A23" w:rsidRPr="00C31D3F" w:rsidRDefault="00856A23" w:rsidP="008C0885">
      <w:pPr>
        <w:pStyle w:val="a3"/>
        <w:spacing w:before="0" w:beforeAutospacing="0" w:after="0" w:afterAutospacing="0"/>
        <w:ind w:firstLine="708"/>
        <w:jc w:val="center"/>
        <w:rPr>
          <w:b/>
          <w:bCs/>
          <w:sz w:val="28"/>
          <w:szCs w:val="28"/>
        </w:rPr>
      </w:pPr>
      <w:r w:rsidRPr="00C31D3F">
        <w:rPr>
          <w:b/>
          <w:bCs/>
          <w:sz w:val="28"/>
          <w:szCs w:val="28"/>
        </w:rPr>
        <w:t>4.20. Владельцы домашних животных обязаны:</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.1. Соблюдать настоящие Правила, санитарно-гигиенические и ветеринарные нормы.</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.2. Осуществлять санитарно-гигиенические и ветеринарные мероприятия, обеспечивающие предупреждение заболеваний домашних животных.</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.3. Немедленно сообщать в органы государственного ветеринарного надзора обо всех случаях внезапного падежа, массового заболевания или необычного поведения принадлежащих ему животных.</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.4. Обеспечивать безопасность граждан от негативного воздействия принадлежащих ему животных, а также спокойствие и тишину для окружающих с 23.00 часов до 06.00 часов.</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.5. Обеспечивать домашних животных кормом и водой, безопасными для их здоровья и в количестве, необходимом для нормального жизнеобеспечения с учетом их биологических особенностей.</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.6. Гуманно обращаться с домашними животными.</w:t>
      </w:r>
    </w:p>
    <w:p w:rsidR="00856A23" w:rsidRPr="001D395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.7. С 3-месячного возраста предоставлять собак для регистрации в учреждение государственной ветеринарной службы.</w:t>
      </w:r>
    </w:p>
    <w:p w:rsidR="00856A23" w:rsidRPr="008C0885" w:rsidRDefault="00856A23" w:rsidP="00C31D3F">
      <w:pPr>
        <w:pStyle w:val="a3"/>
        <w:spacing w:before="0" w:beforeAutospacing="0" w:after="0" w:afterAutospacing="0"/>
        <w:ind w:firstLine="708"/>
        <w:jc w:val="both"/>
        <w:rPr>
          <w:sz w:val="28"/>
          <w:szCs w:val="28"/>
        </w:rPr>
      </w:pPr>
      <w:r w:rsidRPr="008C0885">
        <w:rPr>
          <w:sz w:val="28"/>
          <w:szCs w:val="28"/>
        </w:rPr>
        <w:t>4.20.8. В случае содержания собаки в индивидуальном доме обеспечить наличие предупреждающей надписи о наличии собаки при входе на участок.</w:t>
      </w:r>
    </w:p>
    <w:p w:rsidR="00856A23" w:rsidRPr="00D00A11" w:rsidRDefault="00856A23" w:rsidP="00C31D3F">
      <w:pPr>
        <w:pStyle w:val="a3"/>
        <w:spacing w:before="0" w:beforeAutospacing="0" w:after="0" w:afterAutospacing="0"/>
        <w:ind w:firstLine="708"/>
        <w:jc w:val="both"/>
        <w:rPr>
          <w:sz w:val="28"/>
          <w:szCs w:val="28"/>
        </w:rPr>
      </w:pPr>
      <w:r>
        <w:rPr>
          <w:sz w:val="28"/>
          <w:szCs w:val="28"/>
        </w:rPr>
        <w:t>4.20</w:t>
      </w:r>
      <w:r w:rsidRPr="001D3951">
        <w:rPr>
          <w:sz w:val="28"/>
          <w:szCs w:val="28"/>
        </w:rPr>
        <w:t xml:space="preserve">.9. Выполнять иные требования, установленные законодательством Российской Федерации, Брянской области, </w:t>
      </w:r>
      <w:r w:rsidRPr="00D00A11">
        <w:rPr>
          <w:sz w:val="28"/>
          <w:szCs w:val="28"/>
        </w:rPr>
        <w:t xml:space="preserve">органов местного самоуправления </w:t>
      </w:r>
      <w:r>
        <w:rPr>
          <w:sz w:val="28"/>
          <w:szCs w:val="28"/>
        </w:rPr>
        <w:t>Мглинского</w:t>
      </w:r>
      <w:r w:rsidRPr="00D00A11">
        <w:rPr>
          <w:sz w:val="28"/>
          <w:szCs w:val="28"/>
        </w:rPr>
        <w:t xml:space="preserve"> муниципального района</w:t>
      </w:r>
      <w:r>
        <w:rPr>
          <w:sz w:val="28"/>
          <w:szCs w:val="28"/>
        </w:rPr>
        <w:t>, Ветлевского сельского  поселения</w:t>
      </w:r>
      <w:r w:rsidRPr="00D00A11">
        <w:rPr>
          <w:sz w:val="28"/>
          <w:szCs w:val="28"/>
        </w:rPr>
        <w:t>.</w:t>
      </w:r>
    </w:p>
    <w:p w:rsidR="00856A23" w:rsidRPr="001D3951" w:rsidRDefault="00856A23" w:rsidP="00C31D3F">
      <w:pPr>
        <w:pStyle w:val="a3"/>
        <w:spacing w:before="0" w:beforeAutospacing="0" w:after="0" w:afterAutospacing="0"/>
        <w:ind w:firstLine="708"/>
        <w:jc w:val="both"/>
        <w:rPr>
          <w:sz w:val="28"/>
          <w:szCs w:val="28"/>
        </w:rPr>
      </w:pPr>
      <w:r>
        <w:rPr>
          <w:sz w:val="28"/>
          <w:szCs w:val="28"/>
        </w:rPr>
        <w:t>4.21</w:t>
      </w:r>
      <w:r w:rsidRPr="001D3951">
        <w:rPr>
          <w:sz w:val="28"/>
          <w:szCs w:val="28"/>
        </w:rPr>
        <w:t>. Домашние животные, покусавшие людей или животных, подлежат немедленной доставке владельцем в лечебное учреждение для осмотра и карантирования.</w:t>
      </w:r>
    </w:p>
    <w:p w:rsidR="00856A23" w:rsidRPr="001D3951" w:rsidRDefault="00856A23" w:rsidP="00C31D3F">
      <w:pPr>
        <w:pStyle w:val="a3"/>
        <w:spacing w:before="0" w:beforeAutospacing="0" w:after="0" w:afterAutospacing="0"/>
        <w:ind w:firstLine="708"/>
        <w:jc w:val="both"/>
        <w:rPr>
          <w:sz w:val="28"/>
          <w:szCs w:val="28"/>
        </w:rPr>
      </w:pPr>
      <w:r>
        <w:rPr>
          <w:sz w:val="28"/>
          <w:szCs w:val="28"/>
        </w:rPr>
        <w:t>4.22</w:t>
      </w:r>
      <w:r w:rsidRPr="001D3951">
        <w:rPr>
          <w:sz w:val="28"/>
          <w:szCs w:val="28"/>
        </w:rPr>
        <w:t>. При гибели животного его труп подлежит захоронению на специально выделенном участке. Владельцы земельных участков могут захоронить труп на принадлежащей им территории, при этом глубина захоронения должна быть не менее 1,5 м. Запрещается выбрасывать труп умершего животного.</w:t>
      </w:r>
    </w:p>
    <w:p w:rsidR="00856A23" w:rsidRDefault="00856A23" w:rsidP="00C31D3F">
      <w:pPr>
        <w:pStyle w:val="a3"/>
        <w:spacing w:before="0" w:beforeAutospacing="0" w:after="0" w:afterAutospacing="0"/>
        <w:ind w:firstLine="708"/>
        <w:jc w:val="both"/>
        <w:rPr>
          <w:sz w:val="28"/>
          <w:szCs w:val="28"/>
        </w:rPr>
      </w:pPr>
      <w:r>
        <w:rPr>
          <w:sz w:val="28"/>
          <w:szCs w:val="28"/>
        </w:rPr>
        <w:t>4.23</w:t>
      </w:r>
      <w:r w:rsidRPr="001D3951">
        <w:rPr>
          <w:sz w:val="28"/>
          <w:szCs w:val="28"/>
        </w:rPr>
        <w:t>. Владельцы домашних животных обязаны предоставлять их по требованию государственного ветеринарного учреждения для осмотра, диагностических исследований, профилактических вакцинаций, предусмотренных действующими ветеринарными правилами.</w:t>
      </w:r>
    </w:p>
    <w:p w:rsidR="00856A23" w:rsidRPr="001D3951" w:rsidRDefault="00856A23" w:rsidP="00156970">
      <w:pPr>
        <w:pStyle w:val="a3"/>
        <w:jc w:val="center"/>
        <w:rPr>
          <w:sz w:val="28"/>
          <w:szCs w:val="28"/>
        </w:rPr>
      </w:pPr>
      <w:r w:rsidRPr="001D3951">
        <w:rPr>
          <w:rStyle w:val="a4"/>
          <w:sz w:val="28"/>
          <w:szCs w:val="28"/>
        </w:rPr>
        <w:lastRenderedPageBreak/>
        <w:t>5. Правила содержания домашней птицы</w:t>
      </w:r>
      <w:r w:rsidRPr="001D3951">
        <w:rPr>
          <w:sz w:val="28"/>
          <w:szCs w:val="28"/>
        </w:rPr>
        <w:t> </w:t>
      </w:r>
    </w:p>
    <w:p w:rsidR="00856A23" w:rsidRDefault="00856A23" w:rsidP="00C31D3F">
      <w:pPr>
        <w:pStyle w:val="a3"/>
        <w:spacing w:before="0" w:beforeAutospacing="0" w:after="0" w:afterAutospacing="0"/>
        <w:ind w:firstLine="708"/>
        <w:jc w:val="both"/>
        <w:rPr>
          <w:sz w:val="28"/>
          <w:szCs w:val="28"/>
        </w:rPr>
      </w:pPr>
      <w:r w:rsidRPr="001D3951">
        <w:rPr>
          <w:sz w:val="28"/>
          <w:szCs w:val="28"/>
        </w:rPr>
        <w:t>5.1. Физические лица и юридические лица имеют право на содержание и разведение домашней птицы при соблюдении действующего законодательства Российской Федерации и настоящих Правил.</w:t>
      </w:r>
    </w:p>
    <w:p w:rsidR="00856A23" w:rsidRPr="001D3951" w:rsidRDefault="00856A23" w:rsidP="00C31D3F">
      <w:pPr>
        <w:pStyle w:val="a3"/>
        <w:spacing w:before="0" w:beforeAutospacing="0" w:after="0" w:afterAutospacing="0"/>
        <w:ind w:firstLine="708"/>
        <w:jc w:val="both"/>
        <w:rPr>
          <w:sz w:val="28"/>
          <w:szCs w:val="28"/>
        </w:rPr>
      </w:pPr>
    </w:p>
    <w:p w:rsidR="00856A23" w:rsidRPr="00C31D3F" w:rsidRDefault="00856A23" w:rsidP="00C31D3F">
      <w:pPr>
        <w:pStyle w:val="a3"/>
        <w:spacing w:before="0" w:beforeAutospacing="0" w:after="0" w:afterAutospacing="0"/>
        <w:ind w:firstLine="708"/>
        <w:jc w:val="both"/>
        <w:rPr>
          <w:b/>
          <w:bCs/>
          <w:sz w:val="28"/>
          <w:szCs w:val="28"/>
        </w:rPr>
      </w:pPr>
      <w:r w:rsidRPr="00C31D3F">
        <w:rPr>
          <w:b/>
          <w:bCs/>
          <w:sz w:val="28"/>
          <w:szCs w:val="28"/>
        </w:rPr>
        <w:t>5.2. Физические лица и юридические лица всех форм собственности, имеющие на содержании домашнюю птицу, независимо от ее количества обязаны строго соблюдать следующие требования:</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5.2.1. Содержать домашнюю птицу в специальных помещениях, предназначенных для временного или постоянного содержания домашней птицы.</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5.2.2. Осуществлять выгул домашней птицы на земельном участке владельца, находящемся в собственности или ином праве.</w:t>
      </w:r>
    </w:p>
    <w:p w:rsidR="00856A23" w:rsidRPr="008C0885" w:rsidRDefault="00856A23" w:rsidP="00C31D3F">
      <w:pPr>
        <w:pStyle w:val="a3"/>
        <w:spacing w:before="0" w:beforeAutospacing="0" w:after="0" w:afterAutospacing="0"/>
        <w:ind w:firstLine="708"/>
        <w:jc w:val="both"/>
        <w:rPr>
          <w:sz w:val="28"/>
          <w:szCs w:val="28"/>
        </w:rPr>
      </w:pPr>
      <w:r w:rsidRPr="008C0885">
        <w:rPr>
          <w:sz w:val="28"/>
          <w:szCs w:val="28"/>
        </w:rPr>
        <w:t>5.2.3. Не допускать безнадзорного содержания домашней птицы на территориях ферм и населенных пунктов, производить мечение животных.</w:t>
      </w:r>
    </w:p>
    <w:p w:rsidR="00856A23" w:rsidRPr="00C31D3F" w:rsidRDefault="00856A23" w:rsidP="00C31D3F">
      <w:pPr>
        <w:pStyle w:val="a3"/>
        <w:spacing w:before="0" w:beforeAutospacing="0" w:after="0" w:afterAutospacing="0"/>
        <w:ind w:firstLine="708"/>
        <w:jc w:val="both"/>
        <w:rPr>
          <w:b/>
          <w:bCs/>
          <w:sz w:val="28"/>
          <w:szCs w:val="28"/>
        </w:rPr>
      </w:pPr>
    </w:p>
    <w:p w:rsidR="00856A23" w:rsidRPr="00C31D3F" w:rsidRDefault="00856A23" w:rsidP="00C31D3F">
      <w:pPr>
        <w:pStyle w:val="a3"/>
        <w:spacing w:before="0" w:beforeAutospacing="0" w:after="0" w:afterAutospacing="0"/>
        <w:ind w:firstLine="708"/>
        <w:jc w:val="both"/>
        <w:rPr>
          <w:b/>
          <w:bCs/>
          <w:sz w:val="28"/>
          <w:szCs w:val="28"/>
        </w:rPr>
      </w:pPr>
      <w:r w:rsidRPr="00C31D3F">
        <w:rPr>
          <w:b/>
          <w:bCs/>
          <w:sz w:val="28"/>
          <w:szCs w:val="28"/>
        </w:rPr>
        <w:t>5.3. Физическим лицам и юридическим лицам всех форм собственности, имеющим на содержании домашнюю птицу, запрещается:</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5.3.1. Содержать домашнюю птицу в помещениях многоквартирных домов (на лестничных клетках, чердаках, подвалах и т.п.).</w:t>
      </w:r>
    </w:p>
    <w:p w:rsidR="00856A23" w:rsidRPr="001D3951" w:rsidRDefault="00856A23" w:rsidP="00C31D3F">
      <w:pPr>
        <w:pStyle w:val="a3"/>
        <w:spacing w:before="0" w:beforeAutospacing="0" w:after="0" w:afterAutospacing="0"/>
        <w:ind w:firstLine="708"/>
        <w:jc w:val="both"/>
        <w:rPr>
          <w:sz w:val="28"/>
          <w:szCs w:val="28"/>
        </w:rPr>
      </w:pPr>
      <w:r w:rsidRPr="001D3951">
        <w:rPr>
          <w:sz w:val="28"/>
          <w:szCs w:val="28"/>
        </w:rPr>
        <w:t>5.3.2. Осуществлять выгул домашней птицы на земельном участке, на котором расположен многоквартирный дом, без согласия большинства собственников данного земельного участка, а также вне огороженной территории.</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5.3.3. Допускать загрязнение окружающей природной среды отходами птицеводства.</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5.3.4. Осуществлять выгул домашней птицы на улицах, в скверах, парках, на стадионах, детских площадках, территориях объектов социально-культурного значения, у водоемов, иных общественных местах. </w:t>
      </w:r>
    </w:p>
    <w:p w:rsidR="00856A23" w:rsidRPr="001D3951" w:rsidRDefault="00856A23" w:rsidP="003C7BF8">
      <w:pPr>
        <w:pStyle w:val="a3"/>
        <w:spacing w:before="0" w:beforeAutospacing="0" w:after="0" w:afterAutospacing="0"/>
        <w:jc w:val="both"/>
        <w:rPr>
          <w:sz w:val="28"/>
          <w:szCs w:val="28"/>
        </w:rPr>
      </w:pPr>
    </w:p>
    <w:p w:rsidR="00856A23" w:rsidRPr="001D3951" w:rsidRDefault="00856A23" w:rsidP="005F0510">
      <w:pPr>
        <w:pStyle w:val="a3"/>
        <w:spacing w:before="0" w:beforeAutospacing="0" w:after="0" w:afterAutospacing="0"/>
        <w:rPr>
          <w:rStyle w:val="a4"/>
          <w:sz w:val="28"/>
          <w:szCs w:val="28"/>
        </w:rPr>
      </w:pPr>
    </w:p>
    <w:p w:rsidR="00856A23" w:rsidRPr="001D3951" w:rsidRDefault="00856A23" w:rsidP="003C7BF8">
      <w:pPr>
        <w:pStyle w:val="a3"/>
        <w:spacing w:before="0" w:beforeAutospacing="0" w:after="0" w:afterAutospacing="0"/>
        <w:jc w:val="center"/>
        <w:rPr>
          <w:sz w:val="28"/>
          <w:szCs w:val="28"/>
        </w:rPr>
      </w:pPr>
      <w:r w:rsidRPr="001D3951">
        <w:rPr>
          <w:rStyle w:val="a4"/>
          <w:sz w:val="28"/>
          <w:szCs w:val="28"/>
        </w:rPr>
        <w:t>6. Правила содержания пчел в населенных пунктах, дачных,</w:t>
      </w:r>
    </w:p>
    <w:p w:rsidR="00856A23" w:rsidRPr="001D3951" w:rsidRDefault="00856A23" w:rsidP="003C7BF8">
      <w:pPr>
        <w:pStyle w:val="a3"/>
        <w:spacing w:before="0" w:beforeAutospacing="0" w:after="0" w:afterAutospacing="0"/>
        <w:jc w:val="center"/>
        <w:rPr>
          <w:sz w:val="28"/>
          <w:szCs w:val="28"/>
        </w:rPr>
      </w:pPr>
      <w:r w:rsidRPr="001D3951">
        <w:rPr>
          <w:rStyle w:val="a4"/>
          <w:sz w:val="28"/>
          <w:szCs w:val="28"/>
        </w:rPr>
        <w:t>садоводческих и огородных участках</w:t>
      </w:r>
    </w:p>
    <w:p w:rsidR="00856A23" w:rsidRPr="001D3951" w:rsidRDefault="00856A23" w:rsidP="003C7BF8">
      <w:pPr>
        <w:pStyle w:val="a3"/>
        <w:spacing w:before="0" w:beforeAutospacing="0" w:after="0" w:afterAutospacing="0"/>
        <w:jc w:val="center"/>
        <w:rPr>
          <w:sz w:val="28"/>
          <w:szCs w:val="28"/>
        </w:rPr>
      </w:pPr>
      <w:r w:rsidRPr="001D3951">
        <w:rPr>
          <w:sz w:val="28"/>
          <w:szCs w:val="28"/>
        </w:rPr>
        <w:t> </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6.1. Граждане и юридические лица имеют право на содержание и разведение пчел при соблюдении настоящих Правил, а также законных прав и интересов других лиц.</w:t>
      </w:r>
    </w:p>
    <w:p w:rsidR="00856A23" w:rsidRDefault="00856A23" w:rsidP="005F0510">
      <w:pPr>
        <w:pStyle w:val="a3"/>
        <w:spacing w:before="0" w:beforeAutospacing="0" w:after="0" w:afterAutospacing="0"/>
        <w:ind w:firstLine="708"/>
        <w:jc w:val="both"/>
        <w:rPr>
          <w:sz w:val="28"/>
          <w:szCs w:val="28"/>
        </w:rPr>
      </w:pPr>
      <w:r w:rsidRPr="001D3951">
        <w:rPr>
          <w:sz w:val="28"/>
          <w:szCs w:val="28"/>
        </w:rPr>
        <w:t>6.2. Граждане и юридические лица размещают ульи с пчелиными семьями на принадлежащих (предоставленных) им земельных участках при соблюдении зоотехнических и ветеринарно-санитарных норм.</w:t>
      </w:r>
    </w:p>
    <w:p w:rsidR="00117C2C" w:rsidRDefault="00117C2C" w:rsidP="005F0510">
      <w:pPr>
        <w:pStyle w:val="a3"/>
        <w:spacing w:before="0" w:beforeAutospacing="0" w:after="0" w:afterAutospacing="0"/>
        <w:ind w:firstLine="708"/>
        <w:jc w:val="both"/>
        <w:rPr>
          <w:sz w:val="28"/>
          <w:szCs w:val="28"/>
        </w:rPr>
      </w:pPr>
    </w:p>
    <w:p w:rsidR="00117C2C" w:rsidRDefault="00117C2C" w:rsidP="005F0510">
      <w:pPr>
        <w:pStyle w:val="a3"/>
        <w:spacing w:before="0" w:beforeAutospacing="0" w:after="0" w:afterAutospacing="0"/>
        <w:ind w:firstLine="708"/>
        <w:jc w:val="both"/>
        <w:rPr>
          <w:sz w:val="28"/>
          <w:szCs w:val="28"/>
        </w:rPr>
      </w:pPr>
    </w:p>
    <w:p w:rsidR="00117C2C" w:rsidRDefault="00117C2C" w:rsidP="005F0510">
      <w:pPr>
        <w:pStyle w:val="a3"/>
        <w:spacing w:before="0" w:beforeAutospacing="0" w:after="0" w:afterAutospacing="0"/>
        <w:ind w:firstLine="708"/>
        <w:jc w:val="both"/>
        <w:rPr>
          <w:sz w:val="28"/>
          <w:szCs w:val="28"/>
        </w:rPr>
      </w:pPr>
    </w:p>
    <w:p w:rsidR="00856A23" w:rsidRPr="005F0510" w:rsidRDefault="00856A23" w:rsidP="005F0510">
      <w:pPr>
        <w:pStyle w:val="a3"/>
        <w:spacing w:before="0" w:beforeAutospacing="0" w:after="0" w:afterAutospacing="0"/>
        <w:ind w:firstLine="708"/>
        <w:jc w:val="both"/>
        <w:rPr>
          <w:b/>
          <w:bCs/>
          <w:sz w:val="28"/>
          <w:szCs w:val="28"/>
        </w:rPr>
      </w:pPr>
      <w:r w:rsidRPr="005F0510">
        <w:rPr>
          <w:b/>
          <w:bCs/>
          <w:sz w:val="28"/>
          <w:szCs w:val="28"/>
        </w:rPr>
        <w:lastRenderedPageBreak/>
        <w:t>6.3. Граждане и юридические лица всех форм собственности, имеющие на содержании пчелиные семьи независимо от их количества, обязаны:</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6.3.1. Регистрировать пчелосемьи (пасеки) в ветеринарной службе с обязательным получением ветеринарно-санитарного паспорта.</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6.3.2. Соблюдать ветеринарно-санитарные требования при размещении, строительстве, вводе в эксплуатацию объектов, связанных с содержанием пчелосемей, переработкой, хранением и реализацией продукции пчеловодства.</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6.3.3. Размещать ульи с пчелиными семьями на таком расстоянии от учреждений здравоохранения, образовательных учреждений, учреждений культуры, жилых домов, которое обеспечит безопасность людей.</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6.3.4. Предоставлять специалистам ветеринарной службы по их требованию пчел для осмотра, ветеринарно-профилактических исследований, создавать необходимые условия для проведения ветеринарных обработок.</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6.3.5. Сообщать ветеринарному врачу о случаях массовой гибели пчелиных семей или подозрении на их заболевание.</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6.3.6. Принимать все меры, препятствующие возникновению заболеваний пчел, а в случае болезни проводить лечение средствами, рекомендованными ветеринарным врачом.</w:t>
      </w:r>
    </w:p>
    <w:p w:rsidR="00856A23" w:rsidRDefault="00856A23" w:rsidP="005F0510">
      <w:pPr>
        <w:pStyle w:val="a3"/>
        <w:spacing w:before="0" w:beforeAutospacing="0" w:after="0" w:afterAutospacing="0"/>
        <w:ind w:firstLine="708"/>
        <w:jc w:val="both"/>
        <w:rPr>
          <w:sz w:val="28"/>
          <w:szCs w:val="28"/>
        </w:rPr>
      </w:pPr>
      <w:r w:rsidRPr="001D3951">
        <w:rPr>
          <w:sz w:val="28"/>
          <w:szCs w:val="28"/>
        </w:rPr>
        <w:t>6.3.7. Иметь на пасеке аптечку со средствами для оказания первой медицинской помощи при пчелоужалениях.</w:t>
      </w:r>
    </w:p>
    <w:p w:rsidR="00856A23" w:rsidRPr="001D3951" w:rsidRDefault="00856A23" w:rsidP="005F0510">
      <w:pPr>
        <w:pStyle w:val="a3"/>
        <w:spacing w:before="0" w:beforeAutospacing="0" w:after="0" w:afterAutospacing="0"/>
        <w:ind w:firstLine="708"/>
        <w:jc w:val="both"/>
        <w:rPr>
          <w:sz w:val="28"/>
          <w:szCs w:val="28"/>
        </w:rPr>
      </w:pPr>
    </w:p>
    <w:p w:rsidR="00856A23" w:rsidRPr="005F0510" w:rsidRDefault="00856A23" w:rsidP="005F0510">
      <w:pPr>
        <w:pStyle w:val="a3"/>
        <w:spacing w:before="0" w:beforeAutospacing="0" w:after="0" w:afterAutospacing="0"/>
        <w:ind w:firstLine="708"/>
        <w:jc w:val="both"/>
        <w:rPr>
          <w:b/>
          <w:bCs/>
          <w:sz w:val="28"/>
          <w:szCs w:val="28"/>
        </w:rPr>
      </w:pPr>
      <w:r w:rsidRPr="005F0510">
        <w:rPr>
          <w:b/>
          <w:bCs/>
          <w:sz w:val="28"/>
          <w:szCs w:val="28"/>
        </w:rPr>
        <w:t>6.3.8. При выборе участка под пасеку строго соблюдать следующие требования:</w:t>
      </w:r>
    </w:p>
    <w:p w:rsidR="00856A23" w:rsidRPr="001D3951" w:rsidRDefault="00856A23" w:rsidP="003C7BF8">
      <w:pPr>
        <w:pStyle w:val="a3"/>
        <w:spacing w:before="0" w:beforeAutospacing="0" w:after="0" w:afterAutospacing="0"/>
        <w:jc w:val="both"/>
        <w:rPr>
          <w:sz w:val="28"/>
          <w:szCs w:val="28"/>
        </w:rPr>
      </w:pPr>
      <w:r>
        <w:rPr>
          <w:sz w:val="28"/>
          <w:szCs w:val="28"/>
        </w:rPr>
        <w:tab/>
      </w:r>
      <w:r w:rsidRPr="001D3951">
        <w:rPr>
          <w:sz w:val="28"/>
          <w:szCs w:val="28"/>
        </w:rPr>
        <w:t>стационарные пасеки и временные точки должны быть размещены на расстоянии не менее 100 м от шоссейных и железных дорог.</w:t>
      </w:r>
    </w:p>
    <w:p w:rsidR="00856A23" w:rsidRPr="001D3951" w:rsidRDefault="00856A23" w:rsidP="003C7BF8">
      <w:pPr>
        <w:pStyle w:val="a3"/>
        <w:spacing w:before="0" w:beforeAutospacing="0" w:after="0" w:afterAutospacing="0"/>
        <w:jc w:val="both"/>
        <w:rPr>
          <w:sz w:val="28"/>
          <w:szCs w:val="28"/>
        </w:rPr>
      </w:pPr>
      <w:r>
        <w:rPr>
          <w:sz w:val="28"/>
          <w:szCs w:val="28"/>
        </w:rPr>
        <w:tab/>
      </w:r>
      <w:r w:rsidRPr="001D3951">
        <w:rPr>
          <w:sz w:val="28"/>
          <w:szCs w:val="28"/>
        </w:rPr>
        <w:t>ульи с пчелиными семьями размещаются на земельном участке на расстоянии не ближе чем 3 метра от границы земельного участка и отделяют сплошным забором по периметру высотой не менее 2 метров. В противном случае они должны быть отделены от соседних землевладений зданием, строением, сооружением, а летки направлены к середине участка пчеловода.</w:t>
      </w:r>
    </w:p>
    <w:p w:rsidR="00856A23" w:rsidRPr="001D3951" w:rsidRDefault="00856A23" w:rsidP="003C7BF8">
      <w:pPr>
        <w:pStyle w:val="a3"/>
        <w:spacing w:before="0" w:beforeAutospacing="0" w:after="0" w:afterAutospacing="0"/>
        <w:jc w:val="both"/>
        <w:rPr>
          <w:sz w:val="28"/>
          <w:szCs w:val="28"/>
        </w:rPr>
      </w:pPr>
      <w:r>
        <w:rPr>
          <w:sz w:val="28"/>
          <w:szCs w:val="28"/>
        </w:rPr>
        <w:tab/>
      </w:r>
      <w:r w:rsidRPr="001D3951">
        <w:rPr>
          <w:sz w:val="28"/>
          <w:szCs w:val="28"/>
        </w:rPr>
        <w:t>При содержании пчелосемей в населенных пунктах, дачных, садоводческих и огородных участках их количество не должно превышать двух пчелосемей на 100 кв. м участка пчеловода.</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6.3.9. Выполнять предписания должностных лиц органов Государственного санитарно-эпидемиологического и ветеринарного надзора.</w:t>
      </w:r>
    </w:p>
    <w:p w:rsidR="00856A23" w:rsidRDefault="00856A23" w:rsidP="005F0510">
      <w:pPr>
        <w:pStyle w:val="a3"/>
        <w:spacing w:before="0" w:beforeAutospacing="0" w:after="0" w:afterAutospacing="0"/>
        <w:ind w:firstLine="708"/>
        <w:jc w:val="both"/>
        <w:rPr>
          <w:sz w:val="28"/>
          <w:szCs w:val="28"/>
        </w:rPr>
      </w:pPr>
      <w:r w:rsidRPr="001D3951">
        <w:rPr>
          <w:sz w:val="28"/>
          <w:szCs w:val="28"/>
        </w:rPr>
        <w:t xml:space="preserve">6.3.10. Выполнять иные требования, установленные законодательством Российской Федерации, Брянской области и </w:t>
      </w:r>
      <w:r w:rsidRPr="00D00A11">
        <w:rPr>
          <w:sz w:val="28"/>
          <w:szCs w:val="28"/>
        </w:rPr>
        <w:t xml:space="preserve">нормативными правовыми актами </w:t>
      </w:r>
      <w:r>
        <w:rPr>
          <w:sz w:val="28"/>
          <w:szCs w:val="28"/>
        </w:rPr>
        <w:t>администрации Мглинского муниципального района, Ветлевского сельского поселения.</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6.4. Пчелиный рой во время выхода из улья может представлять реальную опасность для животных и людей. Пчеловоды, содержащие пчел в населенных пунктах, дачных, садоводческих и огородных участках, обязаны предотвращать роение, своевременно проводя необходимые мероприятия.</w:t>
      </w:r>
    </w:p>
    <w:p w:rsidR="00856A23" w:rsidRPr="001D3951" w:rsidRDefault="00856A23" w:rsidP="00EE47EB">
      <w:pPr>
        <w:pStyle w:val="a3"/>
        <w:spacing w:before="0" w:beforeAutospacing="0" w:after="0" w:afterAutospacing="0"/>
        <w:jc w:val="both"/>
        <w:rPr>
          <w:sz w:val="28"/>
          <w:szCs w:val="28"/>
        </w:rPr>
      </w:pPr>
      <w:r w:rsidRPr="001D3951">
        <w:rPr>
          <w:sz w:val="28"/>
          <w:szCs w:val="28"/>
        </w:rPr>
        <w:lastRenderedPageBreak/>
        <w:t>Владелец земельного участка, на котором привился рой, должен сообщить об этом хозяину пасеки. В то же время владелец пчелосемьи, из которой вышел рой, несет материальную ответственность за возможный ущерб, причиненный этим роем. В случае образования свалочного роя из пчел нескольких пчеловодов причиненный ущерб распределяется между ними в равных долях.</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6.5. Вход на пасеку посторонних лиц в отсутствие пчеловода запрещен.</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 xml:space="preserve">6.6. При содержании пасек на территории </w:t>
      </w:r>
      <w:r>
        <w:rPr>
          <w:sz w:val="28"/>
          <w:szCs w:val="28"/>
        </w:rPr>
        <w:t>Ветлевского сельского поселения</w:t>
      </w:r>
      <w:r w:rsidRPr="001D3951">
        <w:rPr>
          <w:sz w:val="28"/>
          <w:szCs w:val="28"/>
        </w:rPr>
        <w:t>, дачных, садоводческих и огородных участках запрещено использование пчел злобливых пород и их помесей.</w:t>
      </w:r>
    </w:p>
    <w:p w:rsidR="00856A23" w:rsidRPr="001D3951" w:rsidRDefault="00856A23" w:rsidP="00ED732B">
      <w:pPr>
        <w:pStyle w:val="a3"/>
        <w:spacing w:before="0" w:beforeAutospacing="0" w:after="0" w:afterAutospacing="0"/>
        <w:jc w:val="both"/>
        <w:rPr>
          <w:sz w:val="28"/>
          <w:szCs w:val="28"/>
        </w:rPr>
      </w:pPr>
    </w:p>
    <w:p w:rsidR="00856A23" w:rsidRPr="001D3951" w:rsidRDefault="00856A23" w:rsidP="00ED732B">
      <w:pPr>
        <w:pStyle w:val="a3"/>
        <w:spacing w:before="0" w:beforeAutospacing="0" w:after="0" w:afterAutospacing="0"/>
        <w:jc w:val="center"/>
        <w:rPr>
          <w:sz w:val="28"/>
          <w:szCs w:val="28"/>
        </w:rPr>
      </w:pPr>
      <w:r w:rsidRPr="001D3951">
        <w:rPr>
          <w:rStyle w:val="a4"/>
          <w:sz w:val="28"/>
          <w:szCs w:val="28"/>
        </w:rPr>
        <w:t>7. Выпас и выгул домашних животных и птицы</w:t>
      </w:r>
    </w:p>
    <w:p w:rsidR="00856A23" w:rsidRPr="001D3951" w:rsidRDefault="00856A23" w:rsidP="00ED732B">
      <w:pPr>
        <w:pStyle w:val="a3"/>
        <w:spacing w:before="0" w:beforeAutospacing="0" w:after="0" w:afterAutospacing="0"/>
        <w:jc w:val="both"/>
        <w:rPr>
          <w:sz w:val="28"/>
          <w:szCs w:val="28"/>
        </w:rPr>
      </w:pPr>
      <w:r w:rsidRPr="001D3951">
        <w:rPr>
          <w:sz w:val="28"/>
          <w:szCs w:val="28"/>
        </w:rPr>
        <w:t> </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7.1. Выпас домашних животных разрешается на территориях (пастбищах), согласованных с уполномоченными органами администрации</w:t>
      </w:r>
      <w:r>
        <w:rPr>
          <w:sz w:val="28"/>
          <w:szCs w:val="28"/>
        </w:rPr>
        <w:t xml:space="preserve"> Ветлевского сельского  поселения</w:t>
      </w:r>
      <w:r w:rsidRPr="001D3951">
        <w:rPr>
          <w:sz w:val="28"/>
          <w:szCs w:val="28"/>
        </w:rPr>
        <w:t>, при соблюдении требований земельного законодательства РФ, санитарных и ветеринарных норм и настоящих Правил.</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 xml:space="preserve">7.2. Запрещается выпас и выгул домашних животных и птицы в скверах, парках, на стадионах, детских площадках, в иных общественных местах </w:t>
      </w:r>
      <w:r>
        <w:rPr>
          <w:sz w:val="28"/>
          <w:szCs w:val="28"/>
        </w:rPr>
        <w:t>Ветлевского сельского поселения</w:t>
      </w:r>
      <w:r w:rsidRPr="001D3951">
        <w:rPr>
          <w:sz w:val="28"/>
          <w:szCs w:val="28"/>
        </w:rPr>
        <w:t>.</w:t>
      </w:r>
    </w:p>
    <w:p w:rsidR="00856A23" w:rsidRPr="001D3951" w:rsidRDefault="00856A23" w:rsidP="005F0510">
      <w:pPr>
        <w:pStyle w:val="a3"/>
        <w:spacing w:before="0" w:beforeAutospacing="0" w:after="0" w:afterAutospacing="0"/>
        <w:ind w:firstLine="708"/>
        <w:jc w:val="both"/>
        <w:rPr>
          <w:sz w:val="28"/>
          <w:szCs w:val="28"/>
        </w:rPr>
      </w:pPr>
      <w:r w:rsidRPr="001D3951">
        <w:rPr>
          <w:sz w:val="28"/>
          <w:szCs w:val="28"/>
        </w:rPr>
        <w:t>7.3. Запрещается выпас домашних животных без пастуха на неогороженных пастбищах или без привязи.</w:t>
      </w:r>
    </w:p>
    <w:p w:rsidR="00856A23" w:rsidRPr="001D3951" w:rsidRDefault="00856A23" w:rsidP="008C0885">
      <w:pPr>
        <w:pStyle w:val="a3"/>
        <w:spacing w:before="0" w:beforeAutospacing="0" w:after="0" w:afterAutospacing="0"/>
        <w:ind w:firstLine="708"/>
        <w:jc w:val="both"/>
        <w:rPr>
          <w:sz w:val="28"/>
          <w:szCs w:val="28"/>
        </w:rPr>
      </w:pPr>
      <w:r w:rsidRPr="001D3951">
        <w:rPr>
          <w:sz w:val="28"/>
          <w:szCs w:val="28"/>
        </w:rPr>
        <w:t xml:space="preserve">7.4. До определения территорий выгула домашних животных в </w:t>
      </w:r>
      <w:r>
        <w:rPr>
          <w:sz w:val="28"/>
          <w:szCs w:val="28"/>
        </w:rPr>
        <w:t>сельском поселении</w:t>
      </w:r>
      <w:r w:rsidRPr="001D3951">
        <w:rPr>
          <w:sz w:val="28"/>
          <w:szCs w:val="28"/>
        </w:rPr>
        <w:t xml:space="preserve"> место для выгула определяет сам владелец домашнего животного при неукоснительном обеспечении безопасности для окружающих лиц, соблюдении санитарных норм, настоящих Правил и Правил благоустройства и содержания территории </w:t>
      </w:r>
      <w:r>
        <w:rPr>
          <w:sz w:val="28"/>
          <w:szCs w:val="28"/>
        </w:rPr>
        <w:t>Ветлевского сельского поселения</w:t>
      </w:r>
      <w:r w:rsidRPr="001D3951">
        <w:rPr>
          <w:sz w:val="28"/>
          <w:szCs w:val="28"/>
        </w:rPr>
        <w:t xml:space="preserve">, утверждаемых представительным органом </w:t>
      </w:r>
      <w:r>
        <w:rPr>
          <w:sz w:val="28"/>
          <w:szCs w:val="28"/>
        </w:rPr>
        <w:t>Ветлевского  сельского поселения</w:t>
      </w:r>
      <w:r w:rsidRPr="001D3951">
        <w:rPr>
          <w:sz w:val="28"/>
          <w:szCs w:val="28"/>
        </w:rPr>
        <w:t>.</w:t>
      </w:r>
    </w:p>
    <w:p w:rsidR="00856A23" w:rsidRPr="001D3951" w:rsidRDefault="00856A23" w:rsidP="00F85B99">
      <w:pPr>
        <w:pStyle w:val="a3"/>
        <w:spacing w:before="0" w:beforeAutospacing="0" w:after="0" w:afterAutospacing="0"/>
        <w:ind w:firstLine="708"/>
        <w:jc w:val="both"/>
        <w:rPr>
          <w:sz w:val="28"/>
          <w:szCs w:val="28"/>
        </w:rPr>
      </w:pPr>
      <w:r>
        <w:rPr>
          <w:sz w:val="28"/>
          <w:szCs w:val="28"/>
        </w:rPr>
        <w:t>7.5</w:t>
      </w:r>
      <w:r w:rsidRPr="001D3951">
        <w:rPr>
          <w:sz w:val="28"/>
          <w:szCs w:val="28"/>
        </w:rPr>
        <w:t xml:space="preserve">. Не допускается бесконтрольное содержание и передвижение домашних животных на территории </w:t>
      </w:r>
      <w:r>
        <w:rPr>
          <w:sz w:val="28"/>
          <w:szCs w:val="28"/>
        </w:rPr>
        <w:t>Ветлевского сельского поселения.</w:t>
      </w:r>
    </w:p>
    <w:p w:rsidR="00856A23" w:rsidRPr="001D3951" w:rsidRDefault="00856A23" w:rsidP="001413B4">
      <w:pPr>
        <w:pStyle w:val="a3"/>
        <w:spacing w:before="0" w:beforeAutospacing="0" w:after="0" w:afterAutospacing="0"/>
        <w:rPr>
          <w:sz w:val="28"/>
          <w:szCs w:val="28"/>
        </w:rPr>
      </w:pPr>
      <w:r w:rsidRPr="001D3951">
        <w:rPr>
          <w:sz w:val="28"/>
          <w:szCs w:val="28"/>
        </w:rPr>
        <w:t> </w:t>
      </w:r>
    </w:p>
    <w:p w:rsidR="00856A23" w:rsidRPr="001D3951" w:rsidRDefault="00856A23" w:rsidP="001413B4">
      <w:pPr>
        <w:pStyle w:val="a3"/>
        <w:spacing w:before="0" w:beforeAutospacing="0" w:after="0" w:afterAutospacing="0"/>
        <w:jc w:val="center"/>
        <w:rPr>
          <w:sz w:val="28"/>
          <w:szCs w:val="28"/>
        </w:rPr>
      </w:pPr>
      <w:r w:rsidRPr="001D3951">
        <w:rPr>
          <w:rStyle w:val="a4"/>
          <w:sz w:val="28"/>
          <w:szCs w:val="28"/>
        </w:rPr>
        <w:t>8. Ответственность владельцев животных и птицы.</w:t>
      </w:r>
    </w:p>
    <w:p w:rsidR="00856A23" w:rsidRPr="001D3951" w:rsidRDefault="00856A23" w:rsidP="001413B4">
      <w:pPr>
        <w:pStyle w:val="a3"/>
        <w:spacing w:before="0" w:beforeAutospacing="0" w:after="0" w:afterAutospacing="0"/>
        <w:jc w:val="center"/>
        <w:rPr>
          <w:sz w:val="28"/>
          <w:szCs w:val="28"/>
        </w:rPr>
      </w:pPr>
      <w:r w:rsidRPr="001D3951">
        <w:rPr>
          <w:rStyle w:val="a4"/>
          <w:sz w:val="28"/>
          <w:szCs w:val="28"/>
        </w:rPr>
        <w:t>Контроль за соблюдением Правил</w:t>
      </w:r>
    </w:p>
    <w:p w:rsidR="00856A23" w:rsidRPr="001D3951" w:rsidRDefault="00856A23" w:rsidP="001413B4">
      <w:pPr>
        <w:pStyle w:val="a3"/>
        <w:spacing w:before="0" w:beforeAutospacing="0" w:after="0" w:afterAutospacing="0"/>
        <w:rPr>
          <w:sz w:val="28"/>
          <w:szCs w:val="28"/>
        </w:rPr>
      </w:pPr>
      <w:r w:rsidRPr="001D3951">
        <w:rPr>
          <w:sz w:val="28"/>
          <w:szCs w:val="28"/>
        </w:rPr>
        <w:t> </w:t>
      </w:r>
    </w:p>
    <w:p w:rsidR="00856A23" w:rsidRPr="001D3951" w:rsidRDefault="00856A23" w:rsidP="00F85B99">
      <w:pPr>
        <w:pStyle w:val="a3"/>
        <w:spacing w:before="0" w:beforeAutospacing="0" w:after="0" w:afterAutospacing="0"/>
        <w:ind w:firstLine="708"/>
        <w:jc w:val="both"/>
        <w:rPr>
          <w:sz w:val="28"/>
          <w:szCs w:val="28"/>
        </w:rPr>
      </w:pPr>
      <w:r w:rsidRPr="001D3951">
        <w:rPr>
          <w:sz w:val="28"/>
          <w:szCs w:val="28"/>
        </w:rPr>
        <w:t>8.1. За нарушение настоящих Правил, требований санитарно-гигиенических норм и ветеринарно-санитарных правил физические и юридические лица - владельцы животных и птицы, а также должностные лица несут гражданско-правовую, административную или уголовную ответственность в порядке, установленном законодательством Российской Федерации.</w:t>
      </w:r>
    </w:p>
    <w:p w:rsidR="00856A23" w:rsidRPr="001D3951" w:rsidRDefault="00856A23" w:rsidP="00F85B99">
      <w:pPr>
        <w:pStyle w:val="a3"/>
        <w:spacing w:before="0" w:beforeAutospacing="0" w:after="0" w:afterAutospacing="0"/>
        <w:ind w:firstLine="708"/>
        <w:jc w:val="both"/>
        <w:rPr>
          <w:sz w:val="28"/>
          <w:szCs w:val="28"/>
        </w:rPr>
      </w:pPr>
      <w:r w:rsidRPr="001D3951">
        <w:rPr>
          <w:sz w:val="28"/>
          <w:szCs w:val="28"/>
        </w:rPr>
        <w:t>8.2. За жестокое обращение с домашними животными и птицей, если оно образует состав уголовного наказуемого деяния, лицо привлекается к уголовной ответственности.</w:t>
      </w:r>
    </w:p>
    <w:p w:rsidR="00856A23" w:rsidRPr="001D3951" w:rsidRDefault="00856A23" w:rsidP="00F85B99">
      <w:pPr>
        <w:pStyle w:val="a3"/>
        <w:spacing w:before="0" w:beforeAutospacing="0" w:after="0" w:afterAutospacing="0"/>
        <w:ind w:firstLine="708"/>
        <w:jc w:val="both"/>
        <w:rPr>
          <w:sz w:val="28"/>
          <w:szCs w:val="28"/>
        </w:rPr>
      </w:pPr>
      <w:r w:rsidRPr="001D3951">
        <w:rPr>
          <w:sz w:val="28"/>
          <w:szCs w:val="28"/>
        </w:rPr>
        <w:lastRenderedPageBreak/>
        <w:t>8.3. Вред, причиненный здоровью граждан, или ущерб, нанесенный их имуществу, возмещается в порядке, установленном законодательством Российской Федерации.</w:t>
      </w:r>
    </w:p>
    <w:p w:rsidR="00856A23" w:rsidRPr="001D3951" w:rsidRDefault="00856A23" w:rsidP="00F85B99">
      <w:pPr>
        <w:pStyle w:val="a3"/>
        <w:spacing w:before="0" w:beforeAutospacing="0" w:after="0" w:afterAutospacing="0"/>
        <w:ind w:firstLine="708"/>
        <w:jc w:val="both"/>
        <w:rPr>
          <w:sz w:val="28"/>
          <w:szCs w:val="28"/>
        </w:rPr>
      </w:pPr>
      <w:r w:rsidRPr="001D3951">
        <w:rPr>
          <w:sz w:val="28"/>
          <w:szCs w:val="28"/>
        </w:rPr>
        <w:t xml:space="preserve">8.4. Контроль за соблюдением настоящих Правил осуществляют администрация </w:t>
      </w:r>
      <w:r>
        <w:rPr>
          <w:sz w:val="28"/>
          <w:szCs w:val="28"/>
        </w:rPr>
        <w:t>Ветлевского сельского поселения</w:t>
      </w:r>
      <w:r w:rsidRPr="001D3951">
        <w:rPr>
          <w:sz w:val="28"/>
          <w:szCs w:val="28"/>
        </w:rPr>
        <w:t>,</w:t>
      </w:r>
      <w:r>
        <w:rPr>
          <w:sz w:val="28"/>
          <w:szCs w:val="28"/>
        </w:rPr>
        <w:t xml:space="preserve"> администрация Мглинского муниципального района, </w:t>
      </w:r>
      <w:r w:rsidRPr="001D3951">
        <w:rPr>
          <w:sz w:val="28"/>
          <w:szCs w:val="28"/>
        </w:rPr>
        <w:t>учреждения ветеринарной и санитарно-эпидемиологической служб, отдел внутренних дел, а также товарищества собственников жилья, жилищные и иные специализированные потребительские кооперативы, непосредственно собственники жилых помещений в многоквартирном доме, управляющие организации в части соблюдения условий содержания домашних животных в многоквартирных домах, выгула домашних животных на придомовых территориях.</w:t>
      </w: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Pr="001D3951" w:rsidRDefault="00856A23" w:rsidP="001413B4">
      <w:pPr>
        <w:pStyle w:val="a3"/>
        <w:spacing w:before="0" w:beforeAutospacing="0" w:after="0" w:afterAutospacing="0"/>
        <w:rPr>
          <w:sz w:val="28"/>
          <w:szCs w:val="28"/>
        </w:rPr>
      </w:pPr>
    </w:p>
    <w:p w:rsidR="00856A23" w:rsidRDefault="00856A23" w:rsidP="001413B4">
      <w:pPr>
        <w:pStyle w:val="a3"/>
        <w:spacing w:before="0" w:beforeAutospacing="0" w:after="0" w:afterAutospacing="0"/>
      </w:pPr>
    </w:p>
    <w:p w:rsidR="00856A23" w:rsidRDefault="00856A23" w:rsidP="001413B4">
      <w:pPr>
        <w:pStyle w:val="a3"/>
        <w:spacing w:before="0" w:beforeAutospacing="0" w:after="0" w:afterAutospacing="0"/>
      </w:pPr>
    </w:p>
    <w:p w:rsidR="00856A23" w:rsidRDefault="00856A23" w:rsidP="001413B4">
      <w:pPr>
        <w:pStyle w:val="a3"/>
        <w:spacing w:before="0" w:beforeAutospacing="0" w:after="0" w:afterAutospacing="0"/>
      </w:pPr>
    </w:p>
    <w:sectPr w:rsidR="00856A23" w:rsidSect="00A37C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5511B"/>
    <w:multiLevelType w:val="multilevel"/>
    <w:tmpl w:val="B1B4B882"/>
    <w:lvl w:ilvl="0">
      <w:start w:val="1"/>
      <w:numFmt w:val="decimal"/>
      <w:lvlText w:val="%1."/>
      <w:lvlJc w:val="left"/>
      <w:pPr>
        <w:ind w:left="360" w:hanging="360"/>
      </w:pPr>
      <w:rPr>
        <w:rFonts w:cs="Times New Roman" w:hint="default"/>
        <w:b/>
        <w:bCs/>
      </w:rPr>
    </w:lvl>
    <w:lvl w:ilvl="1">
      <w:start w:val="1"/>
      <w:numFmt w:val="decimal"/>
      <w:isLgl/>
      <w:lvlText w:val="%1.%2."/>
      <w:lvlJc w:val="left"/>
      <w:pPr>
        <w:ind w:left="-4415" w:hanging="405"/>
      </w:pPr>
      <w:rPr>
        <w:rFonts w:cs="Times New Roman" w:hint="default"/>
      </w:rPr>
    </w:lvl>
    <w:lvl w:ilvl="2">
      <w:start w:val="1"/>
      <w:numFmt w:val="decimal"/>
      <w:isLgl/>
      <w:lvlText w:val="%1.%2.%3."/>
      <w:lvlJc w:val="left"/>
      <w:pPr>
        <w:ind w:left="-3740" w:hanging="720"/>
      </w:pPr>
      <w:rPr>
        <w:rFonts w:cs="Times New Roman" w:hint="default"/>
      </w:rPr>
    </w:lvl>
    <w:lvl w:ilvl="3">
      <w:start w:val="1"/>
      <w:numFmt w:val="decimal"/>
      <w:isLgl/>
      <w:lvlText w:val="%1.%2.%3.%4."/>
      <w:lvlJc w:val="left"/>
      <w:pPr>
        <w:ind w:left="-3740" w:hanging="720"/>
      </w:pPr>
      <w:rPr>
        <w:rFonts w:cs="Times New Roman" w:hint="default"/>
      </w:rPr>
    </w:lvl>
    <w:lvl w:ilvl="4">
      <w:start w:val="1"/>
      <w:numFmt w:val="decimal"/>
      <w:isLgl/>
      <w:lvlText w:val="%1.%2.%3.%4.%5."/>
      <w:lvlJc w:val="left"/>
      <w:pPr>
        <w:ind w:left="-3380" w:hanging="1080"/>
      </w:pPr>
      <w:rPr>
        <w:rFonts w:cs="Times New Roman" w:hint="default"/>
      </w:rPr>
    </w:lvl>
    <w:lvl w:ilvl="5">
      <w:start w:val="1"/>
      <w:numFmt w:val="decimal"/>
      <w:isLgl/>
      <w:lvlText w:val="%1.%2.%3.%4.%5.%6."/>
      <w:lvlJc w:val="left"/>
      <w:pPr>
        <w:ind w:left="-3380" w:hanging="1080"/>
      </w:pPr>
      <w:rPr>
        <w:rFonts w:cs="Times New Roman" w:hint="default"/>
      </w:rPr>
    </w:lvl>
    <w:lvl w:ilvl="6">
      <w:start w:val="1"/>
      <w:numFmt w:val="decimal"/>
      <w:isLgl/>
      <w:lvlText w:val="%1.%2.%3.%4.%5.%6.%7."/>
      <w:lvlJc w:val="left"/>
      <w:pPr>
        <w:ind w:left="-3020" w:hanging="1440"/>
      </w:pPr>
      <w:rPr>
        <w:rFonts w:cs="Times New Roman" w:hint="default"/>
      </w:rPr>
    </w:lvl>
    <w:lvl w:ilvl="7">
      <w:start w:val="1"/>
      <w:numFmt w:val="decimal"/>
      <w:isLgl/>
      <w:lvlText w:val="%1.%2.%3.%4.%5.%6.%7.%8."/>
      <w:lvlJc w:val="left"/>
      <w:pPr>
        <w:ind w:left="-3020" w:hanging="1440"/>
      </w:pPr>
      <w:rPr>
        <w:rFonts w:cs="Times New Roman" w:hint="default"/>
      </w:rPr>
    </w:lvl>
    <w:lvl w:ilvl="8">
      <w:start w:val="1"/>
      <w:numFmt w:val="decimal"/>
      <w:isLgl/>
      <w:lvlText w:val="%1.%2.%3.%4.%5.%6.%7.%8.%9."/>
      <w:lvlJc w:val="left"/>
      <w:pPr>
        <w:ind w:left="-2660" w:hanging="1800"/>
      </w:pPr>
      <w:rPr>
        <w:rFonts w:cs="Times New Roman" w:hint="default"/>
      </w:rPr>
    </w:lvl>
  </w:abstractNum>
  <w:abstractNum w:abstractNumId="1">
    <w:nsid w:val="068C51B5"/>
    <w:multiLevelType w:val="multilevel"/>
    <w:tmpl w:val="8C88CBDE"/>
    <w:lvl w:ilvl="0">
      <w:start w:val="2"/>
      <w:numFmt w:val="decimal"/>
      <w:lvlText w:val="%1."/>
      <w:lvlJc w:val="left"/>
      <w:pPr>
        <w:ind w:left="360" w:hanging="360"/>
      </w:pPr>
      <w:rPr>
        <w:rFonts w:cs="Times New Roman" w:hint="default"/>
        <w:b/>
        <w:bCs/>
      </w:rPr>
    </w:lvl>
    <w:lvl w:ilvl="1">
      <w:start w:val="1"/>
      <w:numFmt w:val="decimal"/>
      <w:lvlText w:val="%1.%2."/>
      <w:lvlJc w:val="left"/>
      <w:pPr>
        <w:ind w:left="720" w:hanging="360"/>
      </w:pPr>
      <w:rPr>
        <w:rFonts w:cs="Times New Roman" w:hint="default"/>
        <w:b/>
        <w:bCs/>
      </w:rPr>
    </w:lvl>
    <w:lvl w:ilvl="2">
      <w:start w:val="1"/>
      <w:numFmt w:val="decimal"/>
      <w:lvlText w:val="%1.%2.%3."/>
      <w:lvlJc w:val="left"/>
      <w:pPr>
        <w:ind w:left="1440" w:hanging="720"/>
      </w:pPr>
      <w:rPr>
        <w:rFonts w:cs="Times New Roman" w:hint="default"/>
        <w:b/>
        <w:bCs/>
      </w:rPr>
    </w:lvl>
    <w:lvl w:ilvl="3">
      <w:start w:val="1"/>
      <w:numFmt w:val="decimal"/>
      <w:lvlText w:val="%1.%2.%3.%4."/>
      <w:lvlJc w:val="left"/>
      <w:pPr>
        <w:ind w:left="1800" w:hanging="720"/>
      </w:pPr>
      <w:rPr>
        <w:rFonts w:cs="Times New Roman" w:hint="default"/>
        <w:b/>
        <w:bCs/>
      </w:rPr>
    </w:lvl>
    <w:lvl w:ilvl="4">
      <w:start w:val="1"/>
      <w:numFmt w:val="decimal"/>
      <w:lvlText w:val="%1.%2.%3.%4.%5."/>
      <w:lvlJc w:val="left"/>
      <w:pPr>
        <w:ind w:left="2520" w:hanging="1080"/>
      </w:pPr>
      <w:rPr>
        <w:rFonts w:cs="Times New Roman" w:hint="default"/>
        <w:b/>
        <w:bCs/>
      </w:rPr>
    </w:lvl>
    <w:lvl w:ilvl="5">
      <w:start w:val="1"/>
      <w:numFmt w:val="decimal"/>
      <w:lvlText w:val="%1.%2.%3.%4.%5.%6."/>
      <w:lvlJc w:val="left"/>
      <w:pPr>
        <w:ind w:left="2880" w:hanging="1080"/>
      </w:pPr>
      <w:rPr>
        <w:rFonts w:cs="Times New Roman" w:hint="default"/>
        <w:b/>
        <w:bCs/>
      </w:rPr>
    </w:lvl>
    <w:lvl w:ilvl="6">
      <w:start w:val="1"/>
      <w:numFmt w:val="decimal"/>
      <w:lvlText w:val="%1.%2.%3.%4.%5.%6.%7."/>
      <w:lvlJc w:val="left"/>
      <w:pPr>
        <w:ind w:left="3600" w:hanging="1440"/>
      </w:pPr>
      <w:rPr>
        <w:rFonts w:cs="Times New Roman" w:hint="default"/>
        <w:b/>
        <w:bCs/>
      </w:rPr>
    </w:lvl>
    <w:lvl w:ilvl="7">
      <w:start w:val="1"/>
      <w:numFmt w:val="decimal"/>
      <w:lvlText w:val="%1.%2.%3.%4.%5.%6.%7.%8."/>
      <w:lvlJc w:val="left"/>
      <w:pPr>
        <w:ind w:left="3960" w:hanging="1440"/>
      </w:pPr>
      <w:rPr>
        <w:rFonts w:cs="Times New Roman" w:hint="default"/>
        <w:b/>
        <w:bCs/>
      </w:rPr>
    </w:lvl>
    <w:lvl w:ilvl="8">
      <w:start w:val="1"/>
      <w:numFmt w:val="decimal"/>
      <w:lvlText w:val="%1.%2.%3.%4.%5.%6.%7.%8.%9."/>
      <w:lvlJc w:val="left"/>
      <w:pPr>
        <w:ind w:left="4680" w:hanging="1800"/>
      </w:pPr>
      <w:rPr>
        <w:rFonts w:cs="Times New Roman" w:hint="default"/>
        <w:b/>
        <w:bCs/>
      </w:rPr>
    </w:lvl>
  </w:abstractNum>
  <w:abstractNum w:abstractNumId="2">
    <w:nsid w:val="746344A5"/>
    <w:multiLevelType w:val="multilevel"/>
    <w:tmpl w:val="71D6ACC0"/>
    <w:lvl w:ilvl="0">
      <w:start w:val="2"/>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1E50"/>
    <w:rsid w:val="000127DC"/>
    <w:rsid w:val="00020DBA"/>
    <w:rsid w:val="00117C2C"/>
    <w:rsid w:val="00120194"/>
    <w:rsid w:val="001217D7"/>
    <w:rsid w:val="001413B4"/>
    <w:rsid w:val="00143DD0"/>
    <w:rsid w:val="00151C43"/>
    <w:rsid w:val="00156970"/>
    <w:rsid w:val="001748BF"/>
    <w:rsid w:val="00185C05"/>
    <w:rsid w:val="001D3951"/>
    <w:rsid w:val="001E38F1"/>
    <w:rsid w:val="002A582D"/>
    <w:rsid w:val="00304762"/>
    <w:rsid w:val="0030768C"/>
    <w:rsid w:val="00361B12"/>
    <w:rsid w:val="003C7BF8"/>
    <w:rsid w:val="003F7052"/>
    <w:rsid w:val="00400D33"/>
    <w:rsid w:val="004054DC"/>
    <w:rsid w:val="00570E5E"/>
    <w:rsid w:val="005904BA"/>
    <w:rsid w:val="005D672F"/>
    <w:rsid w:val="005F0510"/>
    <w:rsid w:val="005F52D5"/>
    <w:rsid w:val="006D3B44"/>
    <w:rsid w:val="00780342"/>
    <w:rsid w:val="008140C8"/>
    <w:rsid w:val="00850108"/>
    <w:rsid w:val="00852871"/>
    <w:rsid w:val="00856A23"/>
    <w:rsid w:val="008B08D6"/>
    <w:rsid w:val="008C0207"/>
    <w:rsid w:val="008C0885"/>
    <w:rsid w:val="008D499C"/>
    <w:rsid w:val="00912FEA"/>
    <w:rsid w:val="00930AFC"/>
    <w:rsid w:val="009521F0"/>
    <w:rsid w:val="009E7230"/>
    <w:rsid w:val="00A37CC8"/>
    <w:rsid w:val="00A42BF5"/>
    <w:rsid w:val="00A52B1F"/>
    <w:rsid w:val="00AA0B96"/>
    <w:rsid w:val="00AD1F52"/>
    <w:rsid w:val="00AE42E4"/>
    <w:rsid w:val="00AE56EB"/>
    <w:rsid w:val="00B07244"/>
    <w:rsid w:val="00B15E89"/>
    <w:rsid w:val="00B461B1"/>
    <w:rsid w:val="00B5389A"/>
    <w:rsid w:val="00B81E50"/>
    <w:rsid w:val="00C31A4C"/>
    <w:rsid w:val="00C31D3F"/>
    <w:rsid w:val="00C70F60"/>
    <w:rsid w:val="00C72698"/>
    <w:rsid w:val="00CE50DB"/>
    <w:rsid w:val="00CE6401"/>
    <w:rsid w:val="00CF741E"/>
    <w:rsid w:val="00D00A11"/>
    <w:rsid w:val="00D100C9"/>
    <w:rsid w:val="00D13F0C"/>
    <w:rsid w:val="00E35A4D"/>
    <w:rsid w:val="00E604F9"/>
    <w:rsid w:val="00E75FBD"/>
    <w:rsid w:val="00EA1F5B"/>
    <w:rsid w:val="00EA3298"/>
    <w:rsid w:val="00ED2C66"/>
    <w:rsid w:val="00ED2E5B"/>
    <w:rsid w:val="00ED732B"/>
    <w:rsid w:val="00EE47EB"/>
    <w:rsid w:val="00F2213D"/>
    <w:rsid w:val="00F33BA2"/>
    <w:rsid w:val="00F66DD6"/>
    <w:rsid w:val="00F84E22"/>
    <w:rsid w:val="00F85B99"/>
    <w:rsid w:val="00FA103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CC8"/>
    <w:pPr>
      <w:spacing w:after="200" w:line="276" w:lineRule="auto"/>
    </w:pPr>
    <w:rPr>
      <w:rFonts w:cs="Calibri"/>
      <w:sz w:val="22"/>
      <w:szCs w:val="22"/>
      <w:lang w:eastAsia="en-US"/>
    </w:rPr>
  </w:style>
  <w:style w:type="paragraph" w:styleId="2">
    <w:name w:val="heading 2"/>
    <w:basedOn w:val="a"/>
    <w:link w:val="20"/>
    <w:uiPriority w:val="99"/>
    <w:qFormat/>
    <w:rsid w:val="00B81E5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B81E50"/>
    <w:rPr>
      <w:rFonts w:ascii="Times New Roman" w:hAnsi="Times New Roman" w:cs="Times New Roman"/>
      <w:b/>
      <w:bCs/>
      <w:sz w:val="36"/>
      <w:szCs w:val="36"/>
      <w:lang w:eastAsia="ru-RU"/>
    </w:rPr>
  </w:style>
  <w:style w:type="paragraph" w:styleId="a3">
    <w:name w:val="Normal (Web)"/>
    <w:basedOn w:val="a"/>
    <w:uiPriority w:val="99"/>
    <w:semiHidden/>
    <w:rsid w:val="00B81E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99"/>
    <w:qFormat/>
    <w:rsid w:val="00B81E50"/>
    <w:rPr>
      <w:rFonts w:cs="Times New Roman"/>
      <w:b/>
      <w:bCs/>
    </w:rPr>
  </w:style>
  <w:style w:type="character" w:styleId="a5">
    <w:name w:val="Hyperlink"/>
    <w:basedOn w:val="a0"/>
    <w:uiPriority w:val="99"/>
    <w:semiHidden/>
    <w:rsid w:val="00B81E50"/>
    <w:rPr>
      <w:rFonts w:cs="Times New Roman"/>
      <w:color w:val="0000FF"/>
      <w:u w:val="single"/>
    </w:rPr>
  </w:style>
  <w:style w:type="paragraph" w:styleId="a6">
    <w:name w:val="List Paragraph"/>
    <w:basedOn w:val="a"/>
    <w:uiPriority w:val="99"/>
    <w:qFormat/>
    <w:rsid w:val="00B81E50"/>
    <w:pPr>
      <w:ind w:left="720"/>
    </w:pPr>
  </w:style>
</w:styles>
</file>

<file path=word/webSettings.xml><?xml version="1.0" encoding="utf-8"?>
<w:webSettings xmlns:r="http://schemas.openxmlformats.org/officeDocument/2006/relationships" xmlns:w="http://schemas.openxmlformats.org/wordprocessingml/2006/main">
  <w:divs>
    <w:div w:id="1282028640">
      <w:marLeft w:val="0"/>
      <w:marRight w:val="0"/>
      <w:marTop w:val="0"/>
      <w:marBottom w:val="0"/>
      <w:divBdr>
        <w:top w:val="none" w:sz="0" w:space="0" w:color="auto"/>
        <w:left w:val="none" w:sz="0" w:space="0" w:color="auto"/>
        <w:bottom w:val="none" w:sz="0" w:space="0" w:color="auto"/>
        <w:right w:val="none" w:sz="0" w:space="0" w:color="auto"/>
      </w:divBdr>
    </w:div>
    <w:div w:id="1282028643">
      <w:marLeft w:val="0"/>
      <w:marRight w:val="0"/>
      <w:marTop w:val="0"/>
      <w:marBottom w:val="0"/>
      <w:divBdr>
        <w:top w:val="none" w:sz="0" w:space="0" w:color="auto"/>
        <w:left w:val="none" w:sz="0" w:space="0" w:color="auto"/>
        <w:bottom w:val="none" w:sz="0" w:space="0" w:color="auto"/>
        <w:right w:val="none" w:sz="0" w:space="0" w:color="auto"/>
      </w:divBdr>
      <w:divsChild>
        <w:div w:id="1282028641">
          <w:marLeft w:val="0"/>
          <w:marRight w:val="0"/>
          <w:marTop w:val="0"/>
          <w:marBottom w:val="0"/>
          <w:divBdr>
            <w:top w:val="none" w:sz="0" w:space="0" w:color="auto"/>
            <w:left w:val="none" w:sz="0" w:space="0" w:color="auto"/>
            <w:bottom w:val="none" w:sz="0" w:space="0" w:color="auto"/>
            <w:right w:val="none" w:sz="0" w:space="0" w:color="auto"/>
          </w:divBdr>
        </w:div>
        <w:div w:id="1282028642">
          <w:marLeft w:val="0"/>
          <w:marRight w:val="0"/>
          <w:marTop w:val="0"/>
          <w:marBottom w:val="0"/>
          <w:divBdr>
            <w:top w:val="none" w:sz="0" w:space="0" w:color="auto"/>
            <w:left w:val="none" w:sz="0" w:space="0" w:color="auto"/>
            <w:bottom w:val="none" w:sz="0" w:space="0" w:color="auto"/>
            <w:right w:val="none" w:sz="0" w:space="0" w:color="auto"/>
          </w:divBdr>
          <w:divsChild>
            <w:div w:id="1282028638">
              <w:marLeft w:val="0"/>
              <w:marRight w:val="0"/>
              <w:marTop w:val="0"/>
              <w:marBottom w:val="0"/>
              <w:divBdr>
                <w:top w:val="none" w:sz="0" w:space="0" w:color="auto"/>
                <w:left w:val="none" w:sz="0" w:space="0" w:color="auto"/>
                <w:bottom w:val="none" w:sz="0" w:space="0" w:color="auto"/>
                <w:right w:val="none" w:sz="0" w:space="0" w:color="auto"/>
              </w:divBdr>
              <w:divsChild>
                <w:div w:id="12820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028644">
      <w:marLeft w:val="0"/>
      <w:marRight w:val="0"/>
      <w:marTop w:val="0"/>
      <w:marBottom w:val="0"/>
      <w:divBdr>
        <w:top w:val="none" w:sz="0" w:space="0" w:color="auto"/>
        <w:left w:val="none" w:sz="0" w:space="0" w:color="auto"/>
        <w:bottom w:val="none" w:sz="0" w:space="0" w:color="auto"/>
        <w:right w:val="none" w:sz="0" w:space="0" w:color="auto"/>
      </w:divBdr>
    </w:div>
    <w:div w:id="1282028645">
      <w:marLeft w:val="0"/>
      <w:marRight w:val="0"/>
      <w:marTop w:val="0"/>
      <w:marBottom w:val="0"/>
      <w:divBdr>
        <w:top w:val="none" w:sz="0" w:space="0" w:color="auto"/>
        <w:left w:val="none" w:sz="0" w:space="0" w:color="auto"/>
        <w:bottom w:val="none" w:sz="0" w:space="0" w:color="auto"/>
        <w:right w:val="none" w:sz="0" w:space="0" w:color="auto"/>
      </w:divBdr>
    </w:div>
    <w:div w:id="12820286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8B8FD-44A1-4905-A657-6753FF728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12</Pages>
  <Words>3805</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25450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Кулешова</dc:creator>
  <cp:keywords/>
  <dc:description/>
  <cp:lastModifiedBy>Pre_Installed User</cp:lastModifiedBy>
  <cp:revision>28</cp:revision>
  <cp:lastPrinted>2015-05-29T07:17:00Z</cp:lastPrinted>
  <dcterms:created xsi:type="dcterms:W3CDTF">2015-04-13T05:31:00Z</dcterms:created>
  <dcterms:modified xsi:type="dcterms:W3CDTF">2020-02-28T12:27:00Z</dcterms:modified>
</cp:coreProperties>
</file>