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9E" w:rsidRDefault="00D47E9E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B21155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B21155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5916D1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1598D">
        <w:rPr>
          <w:rFonts w:ascii="Times New Roman" w:hAnsi="Times New Roman" w:cs="Times New Roman"/>
          <w:sz w:val="28"/>
          <w:szCs w:val="28"/>
        </w:rPr>
        <w:t xml:space="preserve">   </w:t>
      </w:r>
      <w:r w:rsidR="008B1388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F1598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B1388" w:rsidRPr="00142DDB" w:rsidRDefault="008B1388" w:rsidP="008B13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БРЯНСКАЯ ОБЛАСТЬ </w:t>
      </w:r>
    </w:p>
    <w:p w:rsidR="008B1388" w:rsidRPr="00142DDB" w:rsidRDefault="008B1388" w:rsidP="008B13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МГЛИНСКИЙ РАЙОН</w:t>
      </w:r>
    </w:p>
    <w:p w:rsidR="00142DDB" w:rsidRPr="004403E1" w:rsidRDefault="005D698C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ВЕТЛЕВСКОЕ</w:t>
      </w:r>
      <w:r w:rsidR="00581E8E">
        <w:rPr>
          <w:rFonts w:ascii="Times New Roman" w:hAnsi="Times New Roman" w:cs="Times New Roman"/>
          <w:sz w:val="28"/>
          <w:szCs w:val="28"/>
        </w:rPr>
        <w:t xml:space="preserve"> СЕЛЬ</w:t>
      </w:r>
      <w:r w:rsidR="00F64EEA">
        <w:rPr>
          <w:rFonts w:ascii="Times New Roman" w:hAnsi="Times New Roman" w:cs="Times New Roman"/>
          <w:sz w:val="28"/>
          <w:szCs w:val="28"/>
        </w:rPr>
        <w:t>СКОЕ</w:t>
      </w:r>
      <w:r w:rsidR="00142DDB" w:rsidRPr="004403E1">
        <w:rPr>
          <w:rFonts w:ascii="Times New Roman" w:hAnsi="Times New Roman" w:cs="Times New Roman"/>
          <w:sz w:val="28"/>
          <w:szCs w:val="28"/>
        </w:rPr>
        <w:t xml:space="preserve"> ПОСЕЛЕНИЕ </w:t>
      </w:r>
    </w:p>
    <w:p w:rsidR="00142DDB" w:rsidRPr="004403E1" w:rsidRDefault="00A237FC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ВЕТЛЕВСКИЙ СЕЛЬСКИЙ</w:t>
      </w:r>
      <w:r w:rsidR="00142DDB" w:rsidRPr="004403E1">
        <w:rPr>
          <w:rFonts w:ascii="Times New Roman" w:hAnsi="Times New Roman" w:cs="Times New Roman"/>
          <w:sz w:val="28"/>
          <w:szCs w:val="28"/>
        </w:rPr>
        <w:t xml:space="preserve"> СОВЕТ НАРОДНЫХ ДЕПУТАТОВ</w:t>
      </w:r>
      <w:r w:rsidR="00902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DDB" w:rsidRPr="004403E1" w:rsidRDefault="00142DDB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DBF" w:rsidRPr="004403E1" w:rsidRDefault="00142DDB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РЕШЕНИЕ</w:t>
      </w:r>
    </w:p>
    <w:p w:rsidR="00F764EB" w:rsidRPr="004403E1" w:rsidRDefault="00F764EB" w:rsidP="008544A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544AD" w:rsidRDefault="005F39CA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«12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ноября 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8544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1/113</w:t>
      </w:r>
      <w:r w:rsidR="008544AD" w:rsidRPr="00A279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8544AD" w:rsidRDefault="00AE2500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д. Ветлевка</w:t>
      </w:r>
    </w:p>
    <w:p w:rsidR="008544AD" w:rsidRPr="004403E1" w:rsidRDefault="008544AD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1388" w:rsidRPr="005D698C" w:rsidRDefault="004E61B8" w:rsidP="008544AD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передаче администрации Мглинского района полномоч</w:t>
      </w:r>
      <w:r w:rsidR="00D81208">
        <w:rPr>
          <w:rFonts w:ascii="Times New Roman" w:hAnsi="Times New Roman" w:cs="Times New Roman"/>
          <w:b w:val="0"/>
          <w:color w:val="000000"/>
          <w:sz w:val="28"/>
          <w:szCs w:val="28"/>
        </w:rPr>
        <w:t>ий по осуществлению внутреннего </w:t>
      </w:r>
      <w:r w:rsidR="00581E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 финансового контроля </w:t>
      </w:r>
      <w:r w:rsidR="005D698C">
        <w:rPr>
          <w:rFonts w:ascii="Times New Roman" w:hAnsi="Times New Roman" w:cs="Times New Roman"/>
          <w:b w:val="0"/>
          <w:color w:val="000000"/>
          <w:sz w:val="28"/>
          <w:szCs w:val="28"/>
        </w:rPr>
        <w:t>Ветлевского</w:t>
      </w:r>
      <w:r w:rsidR="00581E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652A2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4052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</w:p>
    <w:p w:rsidR="00917149" w:rsidRPr="004403E1" w:rsidRDefault="00917149" w:rsidP="00142DD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</w:p>
    <w:p w:rsidR="00917149" w:rsidRPr="004403E1" w:rsidRDefault="000447F3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E5DBF" w:rsidRPr="004403E1">
        <w:rPr>
          <w:rFonts w:ascii="Times New Roman" w:hAnsi="Times New Roman" w:cs="Times New Roman"/>
          <w:sz w:val="28"/>
          <w:szCs w:val="28"/>
        </w:rPr>
        <w:t>В соответствии с</w:t>
      </w:r>
      <w:r w:rsidR="008B11AA">
        <w:rPr>
          <w:rFonts w:ascii="Times New Roman" w:hAnsi="Times New Roman" w:cs="Times New Roman"/>
          <w:sz w:val="28"/>
          <w:szCs w:val="28"/>
        </w:rPr>
        <w:t xml:space="preserve"> </w:t>
      </w:r>
      <w:r w:rsidR="004743ED">
        <w:rPr>
          <w:rFonts w:ascii="Times New Roman" w:hAnsi="Times New Roman" w:cs="Times New Roman"/>
          <w:sz w:val="28"/>
          <w:szCs w:val="28"/>
        </w:rPr>
        <w:t>ч</w:t>
      </w:r>
      <w:r w:rsidR="00AE5DBF" w:rsidRPr="004403E1">
        <w:rPr>
          <w:rFonts w:ascii="Times New Roman" w:hAnsi="Times New Roman" w:cs="Times New Roman"/>
          <w:sz w:val="28"/>
          <w:szCs w:val="28"/>
        </w:rPr>
        <w:t xml:space="preserve">.4 ст.15 Федерального </w:t>
      </w:r>
      <w:r w:rsidR="00A95042">
        <w:rPr>
          <w:rFonts w:ascii="Times New Roman" w:hAnsi="Times New Roman" w:cs="Times New Roman"/>
          <w:sz w:val="28"/>
          <w:szCs w:val="28"/>
        </w:rPr>
        <w:t>з</w:t>
      </w:r>
      <w:r w:rsidR="00AE5DBF" w:rsidRPr="004403E1">
        <w:rPr>
          <w:rFonts w:ascii="Times New Roman" w:hAnsi="Times New Roman" w:cs="Times New Roman"/>
          <w:sz w:val="28"/>
          <w:szCs w:val="28"/>
        </w:rPr>
        <w:t>акона от 06.10.2003 года №131-ФЗ «Об общих принципах организации местного самоуправления в Российской Федерации»</w:t>
      </w:r>
      <w:r w:rsidR="008544AD">
        <w:rPr>
          <w:rFonts w:ascii="Times New Roman" w:hAnsi="Times New Roman" w:cs="Times New Roman"/>
          <w:sz w:val="28"/>
          <w:szCs w:val="28"/>
        </w:rPr>
        <w:t>,</w:t>
      </w:r>
      <w:r w:rsidR="00A237FC">
        <w:rPr>
          <w:rFonts w:ascii="Times New Roman" w:hAnsi="Times New Roman" w:cs="Times New Roman"/>
          <w:sz w:val="28"/>
          <w:szCs w:val="28"/>
        </w:rPr>
        <w:t>Ветлевский сельский</w:t>
      </w:r>
      <w:r w:rsidR="000D7FFD">
        <w:rPr>
          <w:rFonts w:ascii="Times New Roman" w:hAnsi="Times New Roman" w:cs="Times New Roman"/>
          <w:sz w:val="28"/>
          <w:szCs w:val="28"/>
        </w:rPr>
        <w:t xml:space="preserve"> </w:t>
      </w:r>
      <w:r w:rsidR="005A2711" w:rsidRPr="004403E1">
        <w:rPr>
          <w:rFonts w:ascii="Times New Roman" w:hAnsi="Times New Roman" w:cs="Times New Roman"/>
          <w:sz w:val="28"/>
          <w:szCs w:val="28"/>
        </w:rPr>
        <w:t>Со</w:t>
      </w:r>
      <w:r w:rsidR="00AE5DBF" w:rsidRPr="004403E1">
        <w:rPr>
          <w:rFonts w:ascii="Times New Roman" w:hAnsi="Times New Roman" w:cs="Times New Roman"/>
          <w:sz w:val="28"/>
          <w:szCs w:val="28"/>
        </w:rPr>
        <w:t>вет народных депутатов</w:t>
      </w:r>
      <w:r w:rsidR="000D7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DBF" w:rsidRPr="004403E1" w:rsidRDefault="00AE5DBF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55F" w:rsidRDefault="00906EE8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РЕШИЛ:</w:t>
      </w:r>
    </w:p>
    <w:p w:rsidR="008544AD" w:rsidRDefault="008544AD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1431" w:rsidRDefault="000629E9" w:rsidP="000629E9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Передать администрации Мглинского района полномочия по осуществлению внутреннего муниципального</w:t>
      </w:r>
      <w:r w:rsidR="006B33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финансового</w:t>
      </w:r>
      <w:r w:rsidR="00535D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контро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ля </w:t>
      </w:r>
      <w:r w:rsidR="005D698C">
        <w:rPr>
          <w:rFonts w:ascii="Times New Roman" w:hAnsi="Times New Roman" w:cs="Times New Roman"/>
          <w:b w:val="0"/>
          <w:bCs w:val="0"/>
          <w:sz w:val="28"/>
          <w:szCs w:val="28"/>
        </w:rPr>
        <w:t>Ветлевского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</w:t>
      </w:r>
      <w:r w:rsidR="00F64EEA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</w:t>
      </w:r>
      <w:r w:rsidR="00AF4EFC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ления с передачей необходимых для осуществления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этих полно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>мочий финансовых средств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годов.</w:t>
      </w:r>
    </w:p>
    <w:p w:rsidR="00AE2F78" w:rsidRDefault="00425519" w:rsidP="000629E9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Заключить соглашение о передаче администрации Мглинского района полномочий по осуще</w:t>
      </w:r>
      <w:r w:rsidR="00451830">
        <w:rPr>
          <w:rFonts w:ascii="Times New Roman" w:hAnsi="Times New Roman" w:cs="Times New Roman"/>
          <w:b w:val="0"/>
          <w:bCs w:val="0"/>
          <w:sz w:val="28"/>
          <w:szCs w:val="28"/>
        </w:rPr>
        <w:t>ствлению внутреннего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18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финансового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контроля</w:t>
      </w:r>
      <w:r w:rsidR="001940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D698C">
        <w:rPr>
          <w:rFonts w:ascii="Times New Roman" w:hAnsi="Times New Roman" w:cs="Times New Roman"/>
          <w:b w:val="0"/>
          <w:bCs w:val="0"/>
          <w:sz w:val="28"/>
          <w:szCs w:val="28"/>
        </w:rPr>
        <w:t>Ветлевского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</w:t>
      </w:r>
      <w:r w:rsidR="001940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  <w:r w:rsidR="001424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(приложение).</w:t>
      </w:r>
    </w:p>
    <w:p w:rsidR="000629E9" w:rsidRDefault="00425519" w:rsidP="000629E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8B1388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8544AD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 </w:t>
      </w:r>
      <w:r w:rsidR="008B1388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вступает в силу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после его официального опублик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>ования и действует с 01 января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="00C125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 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>31 декабря 202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125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E2F78" w:rsidRPr="009A2F6C" w:rsidRDefault="00425519" w:rsidP="000629E9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D95800"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95800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8544AD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8544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A7DCB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в официальном издании «Муниципальный вестник» и разместить на официальном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сайте администрации Мглинского района в сети Интернет (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="00AE2F78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mgladm</w:t>
      </w:r>
      <w:r w:rsidR="009449D6" w:rsidRPr="009449D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r w:rsidR="009449D6" w:rsidRPr="009449D6"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  <w:r w:rsidR="00503C51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E47C8" w:rsidRDefault="002E47C8" w:rsidP="00AE2F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44AD" w:rsidRDefault="008544AD" w:rsidP="00AE2F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7149" w:rsidRDefault="00D95800" w:rsidP="008544A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D698C">
        <w:rPr>
          <w:rFonts w:ascii="Times New Roman" w:hAnsi="Times New Roman" w:cs="Times New Roman"/>
          <w:sz w:val="28"/>
          <w:szCs w:val="28"/>
        </w:rPr>
        <w:t>Ветлевского</w:t>
      </w:r>
      <w:r w:rsidR="009034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917149" w:rsidRPr="004403E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D698C">
        <w:rPr>
          <w:rFonts w:ascii="Times New Roman" w:hAnsi="Times New Roman" w:cs="Times New Roman"/>
          <w:sz w:val="28"/>
          <w:szCs w:val="28"/>
        </w:rPr>
        <w:t>Протченко В.В.</w:t>
      </w:r>
    </w:p>
    <w:p w:rsidR="00E1364B" w:rsidRDefault="00E1364B" w:rsidP="00E1364B">
      <w:pPr>
        <w:jc w:val="center"/>
        <w:rPr>
          <w:b/>
        </w:rPr>
      </w:pPr>
    </w:p>
    <w:p w:rsidR="00E1364B" w:rsidRDefault="00E1364B" w:rsidP="00E1364B">
      <w:pPr>
        <w:jc w:val="center"/>
        <w:rPr>
          <w:b/>
        </w:rPr>
      </w:pPr>
    </w:p>
    <w:p w:rsidR="00E1364B" w:rsidRDefault="00E1364B" w:rsidP="00E1364B">
      <w:pPr>
        <w:jc w:val="center"/>
        <w:rPr>
          <w:b/>
        </w:rPr>
      </w:pPr>
    </w:p>
    <w:p w:rsidR="00E1364B" w:rsidRDefault="00E1364B" w:rsidP="00E1364B">
      <w:pPr>
        <w:jc w:val="center"/>
        <w:rPr>
          <w:b/>
        </w:rPr>
      </w:pPr>
    </w:p>
    <w:p w:rsidR="00E1364B" w:rsidRDefault="00E1364B" w:rsidP="00E1364B">
      <w:pPr>
        <w:jc w:val="center"/>
        <w:rPr>
          <w:b/>
        </w:rPr>
      </w:pPr>
    </w:p>
    <w:p w:rsidR="00E1364B" w:rsidRDefault="00E1364B" w:rsidP="00E1364B">
      <w:pPr>
        <w:jc w:val="center"/>
        <w:rPr>
          <w:b/>
        </w:rPr>
      </w:pPr>
    </w:p>
    <w:p w:rsidR="00E1364B" w:rsidRDefault="00E1364B" w:rsidP="00E1364B">
      <w:pPr>
        <w:jc w:val="center"/>
        <w:rPr>
          <w:b/>
        </w:rPr>
      </w:pPr>
    </w:p>
    <w:p w:rsidR="00E1364B" w:rsidRPr="006A7719" w:rsidRDefault="00E1364B" w:rsidP="00E1364B">
      <w:pPr>
        <w:jc w:val="center"/>
        <w:rPr>
          <w:b/>
        </w:rPr>
      </w:pPr>
      <w:r w:rsidRPr="006A7719">
        <w:rPr>
          <w:b/>
        </w:rPr>
        <w:t>СОГЛАШЕНИЕ №___</w:t>
      </w:r>
    </w:p>
    <w:p w:rsidR="00E1364B" w:rsidRPr="006A7719" w:rsidRDefault="00E1364B" w:rsidP="00E1364B">
      <w:pPr>
        <w:jc w:val="center"/>
        <w:rPr>
          <w:b/>
        </w:rPr>
      </w:pPr>
      <w:r w:rsidRPr="006A7719">
        <w:rPr>
          <w:b/>
        </w:rPr>
        <w:t xml:space="preserve">о передаче администрации Мглинского района полномочий по осуществлению внутреннего муниципального финансового контроля </w:t>
      </w:r>
      <w:r>
        <w:rPr>
          <w:b/>
        </w:rPr>
        <w:t>Ветлевск</w:t>
      </w:r>
      <w:r w:rsidRPr="006A7719">
        <w:rPr>
          <w:b/>
        </w:rPr>
        <w:t xml:space="preserve">ого сельского поселения </w:t>
      </w:r>
      <w:r>
        <w:rPr>
          <w:b/>
        </w:rPr>
        <w:t>на 2022 год и на плановый период 2023 и 2024</w:t>
      </w:r>
      <w:r w:rsidRPr="0044754B">
        <w:rPr>
          <w:b/>
        </w:rPr>
        <w:t xml:space="preserve"> годов.</w:t>
      </w:r>
    </w:p>
    <w:p w:rsidR="00E1364B" w:rsidRPr="006A7719" w:rsidRDefault="00E1364B" w:rsidP="00E1364B">
      <w:pPr>
        <w:jc w:val="center"/>
      </w:pPr>
    </w:p>
    <w:p w:rsidR="00E1364B" w:rsidRPr="006A7719" w:rsidRDefault="00E1364B" w:rsidP="00E1364B">
      <w:pPr>
        <w:shd w:val="clear" w:color="auto" w:fill="FFFFFF"/>
        <w:ind w:firstLine="708"/>
        <w:jc w:val="both"/>
      </w:pPr>
      <w:r w:rsidRPr="006A7719">
        <w:t>В целях реализации Бюджетного кодекса Российской Федерации, в соответствии с Федеральным законом от 06.10.2003</w:t>
      </w:r>
      <w:r>
        <w:t xml:space="preserve"> </w:t>
      </w:r>
      <w:r w:rsidRPr="006A7719">
        <w:t>года № 131-ФЗ «Об общих принципах организации местного самоуправления в Российской Федерации», Мглинский районный Совет народных депутатов (далее - представительный орган муниципального района)  в лице главы</w:t>
      </w:r>
      <w:r>
        <w:t xml:space="preserve"> Мглинского</w:t>
      </w:r>
      <w:r w:rsidRPr="006A7719">
        <w:t xml:space="preserve"> района Воликовой Натальи Васильевны, действующего на основании Устава Мглинского района Брянской области, администрация Мглинского района в лице главы администрации Мглинского района</w:t>
      </w:r>
      <w:r>
        <w:t xml:space="preserve"> Резунова Александра Григорьевича,</w:t>
      </w:r>
      <w:r w:rsidRPr="006A7719">
        <w:t xml:space="preserve"> действующего на основании Устава Мглинского района</w:t>
      </w:r>
      <w:r>
        <w:t xml:space="preserve"> Брянской области</w:t>
      </w:r>
      <w:r w:rsidRPr="006A7719">
        <w:t xml:space="preserve"> и </w:t>
      </w:r>
      <w:r>
        <w:t>Ветлевск</w:t>
      </w:r>
      <w:r w:rsidRPr="006A7719">
        <w:t xml:space="preserve">ий сельский Совет народных депутатов  (далее – представительный орган поселения) в лице главы </w:t>
      </w:r>
      <w:r>
        <w:t xml:space="preserve">Ветлевского </w:t>
      </w:r>
      <w:r w:rsidRPr="006A7719">
        <w:t xml:space="preserve">сельского поселения </w:t>
      </w:r>
      <w:r>
        <w:t>Протченко Владимира Владимировича</w:t>
      </w:r>
      <w:r w:rsidRPr="006A7719">
        <w:t xml:space="preserve">,  действующего на основании Устава </w:t>
      </w:r>
      <w:r>
        <w:t>Ветлевск</w:t>
      </w:r>
      <w:r w:rsidRPr="006A7719">
        <w:t>ого сельского поселения Мглинского</w:t>
      </w:r>
      <w:r>
        <w:t xml:space="preserve"> муниципального</w:t>
      </w:r>
      <w:r w:rsidRPr="006A7719">
        <w:t xml:space="preserve"> района Брянской области</w:t>
      </w:r>
      <w:r>
        <w:t>,</w:t>
      </w:r>
      <w:r w:rsidRPr="006A7719">
        <w:t xml:space="preserve"> далее именуемые «Стороны», заключили настоящее Соглашение  о нижеследующем: </w:t>
      </w:r>
    </w:p>
    <w:p w:rsidR="00E1364B" w:rsidRPr="006A7719" w:rsidRDefault="00E1364B" w:rsidP="00E1364B">
      <w:pPr>
        <w:shd w:val="clear" w:color="auto" w:fill="FFFFFF"/>
        <w:jc w:val="center"/>
        <w:rPr>
          <w:b/>
          <w:color w:val="000000"/>
        </w:rPr>
      </w:pPr>
      <w:r w:rsidRPr="006A7719">
        <w:rPr>
          <w:b/>
          <w:color w:val="000000"/>
        </w:rPr>
        <w:t xml:space="preserve"> </w:t>
      </w:r>
    </w:p>
    <w:p w:rsidR="00E1364B" w:rsidRDefault="00E1364B" w:rsidP="00E1364B">
      <w:pPr>
        <w:shd w:val="clear" w:color="auto" w:fill="FFFFFF"/>
        <w:jc w:val="center"/>
        <w:rPr>
          <w:b/>
          <w:color w:val="000000"/>
        </w:rPr>
      </w:pPr>
    </w:p>
    <w:p w:rsidR="00E1364B" w:rsidRPr="006A7719" w:rsidRDefault="00E1364B" w:rsidP="00E1364B">
      <w:pPr>
        <w:shd w:val="clear" w:color="auto" w:fill="FFFFFF"/>
        <w:jc w:val="center"/>
        <w:rPr>
          <w:b/>
          <w:color w:val="000000"/>
        </w:rPr>
      </w:pPr>
      <w:r w:rsidRPr="006A7719">
        <w:rPr>
          <w:b/>
          <w:color w:val="000000"/>
        </w:rPr>
        <w:t>1. Предмет Соглашения</w:t>
      </w:r>
    </w:p>
    <w:p w:rsidR="00E1364B" w:rsidRPr="006A7719" w:rsidRDefault="00E1364B" w:rsidP="00E1364B">
      <w:pPr>
        <w:shd w:val="clear" w:color="auto" w:fill="FFFFFF"/>
        <w:ind w:firstLine="720"/>
        <w:jc w:val="both"/>
        <w:rPr>
          <w:color w:val="000000"/>
        </w:rPr>
      </w:pP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 xml:space="preserve">1.1. Предметом настоящего Соглашения является передача </w:t>
      </w:r>
      <w:r w:rsidRPr="006A7719">
        <w:t>администрации Мглинского района полномочий по осуществлению внутреннего муниципального финансового контроля</w:t>
      </w:r>
      <w:r w:rsidRPr="006A7719">
        <w:rPr>
          <w:color w:val="000000"/>
        </w:rPr>
        <w:t xml:space="preserve"> </w:t>
      </w:r>
      <w:r>
        <w:rPr>
          <w:color w:val="000000"/>
        </w:rPr>
        <w:t>Ветлевск</w:t>
      </w:r>
      <w:r w:rsidRPr="006A7719">
        <w:rPr>
          <w:color w:val="000000"/>
        </w:rPr>
        <w:t xml:space="preserve">ого сельского поселения и передача из бюджета </w:t>
      </w:r>
      <w:r>
        <w:rPr>
          <w:color w:val="000000"/>
        </w:rPr>
        <w:t>Ветлевск</w:t>
      </w:r>
      <w:r w:rsidRPr="006A7719">
        <w:rPr>
          <w:color w:val="000000"/>
        </w:rPr>
        <w:t xml:space="preserve">ого  сельского поселения </w:t>
      </w:r>
      <w:r>
        <w:rPr>
          <w:color w:val="000000"/>
        </w:rPr>
        <w:t xml:space="preserve">Мглинского </w:t>
      </w:r>
      <w:r w:rsidRPr="006A7719">
        <w:rPr>
          <w:color w:val="000000"/>
        </w:rPr>
        <w:t xml:space="preserve">муниципального </w:t>
      </w:r>
      <w:r>
        <w:rPr>
          <w:color w:val="000000"/>
        </w:rPr>
        <w:t xml:space="preserve">района Брянской области (далее – бюджет поселения) в бюджет Мглинского </w:t>
      </w:r>
      <w:r w:rsidRPr="006A7719">
        <w:rPr>
          <w:color w:val="000000"/>
        </w:rPr>
        <w:t xml:space="preserve">муниципального </w:t>
      </w:r>
      <w:r>
        <w:rPr>
          <w:color w:val="000000"/>
        </w:rPr>
        <w:t xml:space="preserve">района Брянской области (далее – бюджет муниципального района) иных </w:t>
      </w:r>
      <w:r w:rsidRPr="006A7719">
        <w:rPr>
          <w:color w:val="000000"/>
        </w:rPr>
        <w:t>межбюджетных трансфертов на осуществление переданных полномочий.</w:t>
      </w:r>
    </w:p>
    <w:p w:rsidR="00E1364B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 xml:space="preserve">1.2. Администрации Мглинского района передаются полномочия </w:t>
      </w:r>
      <w:r w:rsidRPr="006A7719">
        <w:t>по осуществлению внутреннего муниципального финансового контроля</w:t>
      </w:r>
      <w:r w:rsidRPr="006A7719">
        <w:rPr>
          <w:color w:val="000000"/>
        </w:rPr>
        <w:t>, установленные федеральными зако</w:t>
      </w:r>
      <w:r>
        <w:rPr>
          <w:color w:val="000000"/>
        </w:rPr>
        <w:t>нами, законами Брянской области</w:t>
      </w:r>
      <w:r w:rsidRPr="006A7719">
        <w:rPr>
          <w:color w:val="000000"/>
        </w:rPr>
        <w:t xml:space="preserve"> и нормативными правовыми актами органов местного самоуправления Мглинского района</w:t>
      </w:r>
      <w:r>
        <w:rPr>
          <w:color w:val="000000"/>
        </w:rPr>
        <w:t>:</w:t>
      </w:r>
    </w:p>
    <w:p w:rsidR="00E1364B" w:rsidRPr="0044754B" w:rsidRDefault="00E1364B" w:rsidP="00E1364B">
      <w:pPr>
        <w:shd w:val="clear" w:color="auto" w:fill="FFFFFF"/>
        <w:ind w:firstLine="708"/>
        <w:jc w:val="both"/>
      </w:pPr>
      <w:r w:rsidRPr="0044754B">
        <w:t>- бюджетные полномочия по внутреннему муниципальному финансовому контролю (статья 269.2 Бюджетного кодекса Российской Федерации);</w:t>
      </w:r>
    </w:p>
    <w:p w:rsidR="00E1364B" w:rsidRPr="002F0AAE" w:rsidRDefault="00E1364B" w:rsidP="00E1364B">
      <w:pPr>
        <w:shd w:val="clear" w:color="auto" w:fill="FFFFFF"/>
        <w:ind w:firstLine="708"/>
        <w:jc w:val="both"/>
      </w:pPr>
      <w:r w:rsidRPr="0044754B">
        <w:t>- бюджетные полномочия по проведению анализа осуществления главными администраторами бюджетных средств вн</w:t>
      </w:r>
      <w:r>
        <w:t xml:space="preserve">утреннего финансового контроля </w:t>
      </w:r>
      <w:r w:rsidRPr="0044754B">
        <w:t>и внутреннего финансового аудита (пункт 4 статьи 157 Бюджетного кодекса Российской Федерации).</w:t>
      </w:r>
    </w:p>
    <w:p w:rsidR="00E1364B" w:rsidRPr="00840FD4" w:rsidRDefault="00E1364B" w:rsidP="00E1364B">
      <w:pPr>
        <w:shd w:val="clear" w:color="auto" w:fill="FFFFFF"/>
        <w:ind w:firstLine="720"/>
        <w:jc w:val="both"/>
      </w:pPr>
      <w:r w:rsidRPr="006A7719">
        <w:rPr>
          <w:color w:val="000000"/>
        </w:rPr>
        <w:t xml:space="preserve">1.3. </w:t>
      </w:r>
      <w:r w:rsidRPr="00840FD4">
        <w:t>Контрольные и экспертно-аналитические мероприятия включаются в план работы сектора контроля администрации Мглинского района на основании  предложений органов местного самоуправления поселения, представляемых в сроки, установленные для формирования плана работы сектора контроля</w:t>
      </w:r>
      <w:r>
        <w:t xml:space="preserve"> а</w:t>
      </w:r>
      <w:r w:rsidRPr="00840FD4">
        <w:t xml:space="preserve">дминистрации Мглинского района. </w:t>
      </w:r>
    </w:p>
    <w:p w:rsidR="00E1364B" w:rsidRDefault="00E1364B" w:rsidP="00E1364B">
      <w:pPr>
        <w:shd w:val="clear" w:color="auto" w:fill="FFFFFF"/>
        <w:ind w:firstLine="720"/>
        <w:jc w:val="both"/>
        <w:rPr>
          <w:b/>
          <w:color w:val="000000"/>
        </w:rPr>
      </w:pPr>
      <w:r>
        <w:rPr>
          <w:color w:val="000000"/>
        </w:rPr>
        <w:lastRenderedPageBreak/>
        <w:t xml:space="preserve">    </w:t>
      </w:r>
    </w:p>
    <w:p w:rsidR="00E1364B" w:rsidRDefault="00E1364B" w:rsidP="00E1364B">
      <w:pPr>
        <w:shd w:val="clear" w:color="auto" w:fill="FFFFFF"/>
        <w:ind w:firstLine="720"/>
        <w:jc w:val="center"/>
        <w:rPr>
          <w:b/>
          <w:color w:val="000000"/>
        </w:rPr>
      </w:pPr>
    </w:p>
    <w:p w:rsidR="00E1364B" w:rsidRPr="007C363A" w:rsidRDefault="00E1364B" w:rsidP="00E1364B">
      <w:pPr>
        <w:shd w:val="clear" w:color="auto" w:fill="FFFFFF"/>
        <w:ind w:firstLine="720"/>
        <w:jc w:val="center"/>
        <w:rPr>
          <w:b/>
          <w:color w:val="000000"/>
        </w:rPr>
      </w:pPr>
      <w:r w:rsidRPr="006A7719">
        <w:rPr>
          <w:b/>
          <w:color w:val="000000"/>
        </w:rPr>
        <w:t>2.</w:t>
      </w:r>
      <w:r w:rsidRPr="006A7719">
        <w:rPr>
          <w:b/>
          <w:color w:val="000000"/>
          <w:spacing w:val="-2"/>
        </w:rPr>
        <w:t xml:space="preserve">  Права и обязанности сторон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  <w:vertAlign w:val="superscript"/>
        </w:rPr>
      </w:pPr>
      <w:r w:rsidRPr="006A7719">
        <w:rPr>
          <w:color w:val="000000"/>
        </w:rPr>
        <w:t>2.1. Представительный орган муниципального района: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2.1.1. устанавливает в муниципальных правовых актах полномочия администрации Мглинского района по осуществлению предусмотренных настоящим Соглашением полномочий;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 xml:space="preserve">2.1.2. может устанавливать случаи и порядок использования собственных материальных ресурсов и финансовых средств бюджета муниципального </w:t>
      </w:r>
      <w:r>
        <w:rPr>
          <w:color w:val="000000"/>
        </w:rPr>
        <w:t xml:space="preserve">района </w:t>
      </w:r>
      <w:r w:rsidRPr="006A7719">
        <w:rPr>
          <w:color w:val="000000"/>
        </w:rPr>
        <w:t xml:space="preserve"> для осуществления,  предусмотренных настоящим Соглашением полномочий;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 xml:space="preserve">2.1.3. получает от администрации Мглинского района информацию об осуществлении предусмотренных настоящим Соглашением полномочий </w:t>
      </w:r>
      <w:r>
        <w:rPr>
          <w:color w:val="000000"/>
        </w:rPr>
        <w:t xml:space="preserve">о </w:t>
      </w:r>
      <w:r w:rsidRPr="006A7719">
        <w:rPr>
          <w:color w:val="000000"/>
        </w:rPr>
        <w:t>результатах проведенных контрольных и экспертно-аналитических мероприятий.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2.2. Администрация Мглинского  района: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bCs/>
        </w:rPr>
      </w:pPr>
      <w:r w:rsidRPr="006A7719">
        <w:t xml:space="preserve">2.2.1. Осуществляет функцию внутреннего муниципального финансового контроля в соответствии с </w:t>
      </w:r>
      <w:r w:rsidRPr="006A7719">
        <w:rPr>
          <w:bCs/>
        </w:rPr>
        <w:t>Порядком определенным муниципальным нормативно</w:t>
      </w:r>
      <w:r>
        <w:rPr>
          <w:bCs/>
        </w:rPr>
        <w:t>-</w:t>
      </w:r>
      <w:r w:rsidRPr="006A7719">
        <w:rPr>
          <w:bCs/>
        </w:rPr>
        <w:t xml:space="preserve"> правовым актом администрации Мглинского района;</w:t>
      </w:r>
    </w:p>
    <w:p w:rsidR="00E1364B" w:rsidRPr="006A7719" w:rsidRDefault="00E1364B" w:rsidP="00E1364B">
      <w:pPr>
        <w:shd w:val="clear" w:color="auto" w:fill="FFFFFF"/>
        <w:ind w:firstLine="708"/>
        <w:jc w:val="both"/>
      </w:pPr>
      <w:r w:rsidRPr="006A7719">
        <w:rPr>
          <w:color w:val="000000"/>
        </w:rPr>
        <w:t xml:space="preserve">2.2.2 включает в план работы сектора контроля </w:t>
      </w:r>
      <w:r w:rsidRPr="006A7719">
        <w:t>в сроки, не противоречащие законодательству – контрольные и экспертно-аналитические мероприятия;</w:t>
      </w:r>
    </w:p>
    <w:p w:rsidR="00E1364B" w:rsidRPr="006A7719" w:rsidRDefault="00E1364B" w:rsidP="00E1364B">
      <w:pPr>
        <w:shd w:val="clear" w:color="auto" w:fill="FFFFFF"/>
        <w:ind w:firstLine="708"/>
        <w:jc w:val="both"/>
      </w:pPr>
      <w:r w:rsidRPr="006A7719">
        <w:rPr>
          <w:bCs/>
        </w:rPr>
        <w:t xml:space="preserve">2.2.3. </w:t>
      </w:r>
      <w:r>
        <w:rPr>
          <w:bCs/>
        </w:rPr>
        <w:t>ежегодно предоставляет представительному органу поселения информацию об осуществлении предусмотренных настоящим Соглашением полномочий</w:t>
      </w:r>
      <w:r w:rsidRPr="006A7719">
        <w:rPr>
          <w:bCs/>
        </w:rPr>
        <w:t>;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2.2.4. проводит предусмотренные планом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2.2.5.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внутреннего муниципального финансового контроля и с учетом предложений инициатора проведения мероприятия;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2.2.6.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2.2.7. размещает информацию о проведенных мероприятиях на официальном сайте в сети «Интернет»;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2.2.8.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2.2.9.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E1364B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2.2.10. обес</w:t>
      </w:r>
      <w:r>
        <w:rPr>
          <w:color w:val="000000"/>
        </w:rPr>
        <w:t>печивает использование средств, п</w:t>
      </w:r>
      <w:r w:rsidRPr="006A7719">
        <w:rPr>
          <w:color w:val="000000"/>
        </w:rPr>
        <w:t>редусмотренных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настоящим Соглашением</w:t>
      </w:r>
      <w:r>
        <w:rPr>
          <w:color w:val="000000"/>
        </w:rPr>
        <w:t xml:space="preserve"> иных </w:t>
      </w:r>
      <w:r w:rsidRPr="006A7719">
        <w:rPr>
          <w:color w:val="000000"/>
        </w:rPr>
        <w:t>межбюджетных трансфертов на материально-техническое обеспечение своей деятельности;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 xml:space="preserve">2.2.11. имеет право использовать средства, предусмотренных настоящим Соглашением  иных межбюджетных трансфертов на компенсацию расходов, </w:t>
      </w:r>
      <w:r w:rsidRPr="006A7719">
        <w:rPr>
          <w:color w:val="000000"/>
        </w:rPr>
        <w:lastRenderedPageBreak/>
        <w:t>осуществленных до поступления  иных межбюджетных трансфертов в бюджет муниципального</w:t>
      </w:r>
      <w:r>
        <w:rPr>
          <w:color w:val="000000"/>
        </w:rPr>
        <w:t xml:space="preserve"> района</w:t>
      </w:r>
      <w:r w:rsidRPr="006A7719">
        <w:rPr>
          <w:color w:val="000000"/>
        </w:rPr>
        <w:t>;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2.2.12.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</w:t>
      </w:r>
      <w:r>
        <w:rPr>
          <w:color w:val="000000"/>
        </w:rPr>
        <w:t xml:space="preserve"> района</w:t>
      </w:r>
      <w:r w:rsidRPr="006A7719">
        <w:rPr>
          <w:color w:val="000000"/>
        </w:rPr>
        <w:t>.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2.3. Представительный орган поселения: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 xml:space="preserve">2.3.1. утверждает в решении о бюджете поселения иные межбюджетные трансферты бюджету муниципального </w:t>
      </w:r>
      <w:r>
        <w:rPr>
          <w:color w:val="000000"/>
        </w:rPr>
        <w:t>района</w:t>
      </w:r>
      <w:r w:rsidRPr="006A7719">
        <w:rPr>
          <w:color w:val="000000"/>
        </w:rPr>
        <w:t xml:space="preserve">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</w:t>
      </w:r>
      <w:r>
        <w:rPr>
          <w:color w:val="000000"/>
        </w:rPr>
        <w:t xml:space="preserve"> района</w:t>
      </w:r>
      <w:r w:rsidRPr="006A7719">
        <w:rPr>
          <w:color w:val="000000"/>
        </w:rPr>
        <w:t>;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2.3.2. направляет в  администрацию Мглинского района 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2.3.3. рассматривает отчеты и заключения по результатам проведения контрольных и экспертно-аналитических мероприятий;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2.3.4. имеет право опубликовывать информацию о проведенных мероприятиях в средствах массовой информации;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2.3.5. рассматривает обращения администрации Мглинского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2.3.6. имеет право приостановить перечисление предусмотренных настоящим Соглашением иных межбюджетных трансфертов в случае невыполнения  администрацией  Мглинского района своих обязательств.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2.4. Стороны имеют право принимать иные меры, необходимые для реализации настоящего Соглашения.</w:t>
      </w:r>
    </w:p>
    <w:p w:rsidR="00E1364B" w:rsidRPr="006A7719" w:rsidRDefault="00E1364B" w:rsidP="00E1364B">
      <w:pPr>
        <w:rPr>
          <w:b/>
        </w:rPr>
      </w:pPr>
    </w:p>
    <w:p w:rsidR="00E1364B" w:rsidRDefault="00E1364B" w:rsidP="00E1364B">
      <w:pPr>
        <w:jc w:val="center"/>
        <w:rPr>
          <w:b/>
        </w:rPr>
      </w:pPr>
    </w:p>
    <w:p w:rsidR="00E1364B" w:rsidRPr="006A7719" w:rsidRDefault="00E1364B" w:rsidP="00E1364B">
      <w:pPr>
        <w:jc w:val="center"/>
        <w:rPr>
          <w:b/>
        </w:rPr>
      </w:pPr>
      <w:r w:rsidRPr="006A7719">
        <w:rPr>
          <w:b/>
        </w:rPr>
        <w:t>3. Порядок определения и предоставления ежегодного объема</w:t>
      </w:r>
    </w:p>
    <w:p w:rsidR="00E1364B" w:rsidRPr="006A7719" w:rsidRDefault="00E1364B" w:rsidP="00E1364B">
      <w:pPr>
        <w:jc w:val="center"/>
        <w:rPr>
          <w:b/>
        </w:rPr>
      </w:pPr>
      <w:r w:rsidRPr="006A7719">
        <w:rPr>
          <w:b/>
        </w:rPr>
        <w:t xml:space="preserve"> иных межбюджетных трансфертов</w:t>
      </w:r>
    </w:p>
    <w:p w:rsidR="00E1364B" w:rsidRPr="006A7719" w:rsidRDefault="00E1364B" w:rsidP="00E1364B">
      <w:pPr>
        <w:shd w:val="clear" w:color="auto" w:fill="FFFFFF"/>
        <w:ind w:firstLine="720"/>
        <w:jc w:val="both"/>
        <w:rPr>
          <w:color w:val="000000"/>
        </w:rPr>
      </w:pPr>
    </w:p>
    <w:p w:rsidR="00E1364B" w:rsidRPr="006A7719" w:rsidRDefault="00E1364B" w:rsidP="00E1364B">
      <w:pPr>
        <w:jc w:val="both"/>
        <w:rPr>
          <w:color w:val="000000"/>
        </w:rPr>
      </w:pPr>
      <w:r w:rsidRPr="006A7719">
        <w:rPr>
          <w:color w:val="000000"/>
        </w:rPr>
        <w:t xml:space="preserve">        3.1. </w:t>
      </w:r>
      <w:r w:rsidRPr="0044754B">
        <w:rPr>
          <w:color w:val="000000" w:themeColor="text1"/>
        </w:rPr>
        <w:t xml:space="preserve">Объем иных </w:t>
      </w:r>
      <w:r>
        <w:rPr>
          <w:color w:val="000000" w:themeColor="text1"/>
        </w:rPr>
        <w:t>межбюджетных трансфертов на 2022 год и на плановый период 2023 и 2024</w:t>
      </w:r>
      <w:r w:rsidRPr="0044754B">
        <w:rPr>
          <w:color w:val="000000" w:themeColor="text1"/>
        </w:rPr>
        <w:t xml:space="preserve"> годов</w:t>
      </w:r>
      <w:r w:rsidRPr="006A7719">
        <w:rPr>
          <w:color w:val="000000"/>
        </w:rPr>
        <w:t xml:space="preserve">, предоставляемых из бюджета поселения в бюджет муниципального </w:t>
      </w:r>
      <w:r>
        <w:rPr>
          <w:color w:val="000000"/>
        </w:rPr>
        <w:t>района</w:t>
      </w:r>
      <w:r w:rsidRPr="006A7719">
        <w:rPr>
          <w:color w:val="000000"/>
        </w:rPr>
        <w:t xml:space="preserve"> на осуществление полномочий, предусмотренных настоящим Соглашением определяется</w:t>
      </w:r>
      <w:r w:rsidRPr="006A7719">
        <w:t xml:space="preserve"> из</w:t>
      </w:r>
      <w:r w:rsidRPr="006A7719">
        <w:rPr>
          <w:color w:val="000000"/>
        </w:rPr>
        <w:t xml:space="preserve">  текущих расходов на обеспечение деятельности сектора контроля администрации Мглинского района (кроме расходов на оплату труда и начислений на выплаты по оплате труда), пропорционально </w:t>
      </w:r>
      <w:r>
        <w:rPr>
          <w:color w:val="000000"/>
        </w:rPr>
        <w:t>расходам бюджетов,</w:t>
      </w:r>
      <w:r w:rsidRPr="006A7719">
        <w:rPr>
          <w:color w:val="000000"/>
        </w:rPr>
        <w:t xml:space="preserve"> заключивших Соглашение о передаче</w:t>
      </w:r>
      <w:r w:rsidRPr="006A7719">
        <w:rPr>
          <w:b/>
        </w:rPr>
        <w:t xml:space="preserve"> </w:t>
      </w:r>
      <w:r w:rsidRPr="006A7719">
        <w:t>администрации Мглинского района полномочий по осуществлению внутреннего муниципального финансового контроля</w:t>
      </w:r>
      <w:r>
        <w:t xml:space="preserve"> на 2022 год и на плановый период 2023 и 2024 годов</w:t>
      </w:r>
      <w:r w:rsidRPr="006A7719">
        <w:t>.</w:t>
      </w:r>
      <w:r w:rsidRPr="006A7719">
        <w:rPr>
          <w:color w:val="000000"/>
        </w:rPr>
        <w:t xml:space="preserve"> </w:t>
      </w:r>
    </w:p>
    <w:p w:rsidR="00E1364B" w:rsidRPr="006A7719" w:rsidRDefault="00E1364B" w:rsidP="00E1364B">
      <w:pPr>
        <w:shd w:val="clear" w:color="auto" w:fill="FFFFFF"/>
        <w:ind w:firstLine="720"/>
        <w:jc w:val="both"/>
        <w:rPr>
          <w:color w:val="000000"/>
        </w:rPr>
      </w:pPr>
      <w:r w:rsidRPr="006A7719">
        <w:rPr>
          <w:color w:val="000000"/>
        </w:rPr>
        <w:t>3.2. Объем  иных межбюджетных трансфертов передаваемых на реализацию полномочий, указанных в п.1.2. настоящего Соглашения составляет:</w:t>
      </w:r>
    </w:p>
    <w:p w:rsidR="00E1364B" w:rsidRDefault="00E1364B" w:rsidP="00E1364B">
      <w:pPr>
        <w:shd w:val="clear" w:color="auto" w:fill="FFFFFF"/>
        <w:ind w:firstLine="720"/>
        <w:rPr>
          <w:color w:val="000000"/>
        </w:rPr>
      </w:pPr>
      <w:r>
        <w:rPr>
          <w:color w:val="000000"/>
        </w:rPr>
        <w:t>2022</w:t>
      </w:r>
      <w:r w:rsidRPr="006A7719">
        <w:rPr>
          <w:color w:val="000000"/>
        </w:rPr>
        <w:t xml:space="preserve"> год </w:t>
      </w:r>
      <w:r>
        <w:rPr>
          <w:color w:val="000000"/>
        </w:rPr>
        <w:t>-</w:t>
      </w:r>
      <w:r w:rsidRPr="006A7719">
        <w:rPr>
          <w:color w:val="000000"/>
        </w:rPr>
        <w:t xml:space="preserve"> </w:t>
      </w:r>
      <w:r>
        <w:rPr>
          <w:color w:val="000000"/>
        </w:rPr>
        <w:t>4046 рублей;</w:t>
      </w:r>
    </w:p>
    <w:p w:rsidR="00E1364B" w:rsidRDefault="00E1364B" w:rsidP="00E1364B">
      <w:pPr>
        <w:shd w:val="clear" w:color="auto" w:fill="FFFFFF"/>
        <w:ind w:firstLine="720"/>
        <w:rPr>
          <w:color w:val="000000"/>
        </w:rPr>
      </w:pPr>
      <w:r>
        <w:rPr>
          <w:color w:val="000000"/>
        </w:rPr>
        <w:t>2023 год - 4046 рублей;</w:t>
      </w:r>
    </w:p>
    <w:p w:rsidR="00E1364B" w:rsidRPr="006A7719" w:rsidRDefault="00E1364B" w:rsidP="00E1364B">
      <w:pPr>
        <w:shd w:val="clear" w:color="auto" w:fill="FFFFFF"/>
        <w:ind w:firstLine="720"/>
        <w:rPr>
          <w:color w:val="000000"/>
        </w:rPr>
      </w:pPr>
      <w:r>
        <w:rPr>
          <w:color w:val="000000"/>
        </w:rPr>
        <w:t>2024 год - 4046 рублей</w:t>
      </w:r>
      <w:bookmarkStart w:id="0" w:name="_GoBack"/>
      <w:bookmarkEnd w:id="0"/>
      <w:r>
        <w:rPr>
          <w:color w:val="000000"/>
        </w:rPr>
        <w:t>.</w:t>
      </w:r>
    </w:p>
    <w:p w:rsidR="00E1364B" w:rsidRPr="006A7719" w:rsidRDefault="00E1364B" w:rsidP="00E1364B">
      <w:pPr>
        <w:shd w:val="clear" w:color="auto" w:fill="FFFFFF"/>
        <w:ind w:firstLine="720"/>
        <w:jc w:val="both"/>
        <w:rPr>
          <w:color w:val="000000"/>
        </w:rPr>
      </w:pPr>
      <w:r w:rsidRPr="006A7719">
        <w:rPr>
          <w:color w:val="000000"/>
        </w:rPr>
        <w:lastRenderedPageBreak/>
        <w:t>3.3.</w:t>
      </w:r>
      <w:r w:rsidRPr="006A7719">
        <w:rPr>
          <w:b/>
          <w:color w:val="000000"/>
        </w:rPr>
        <w:t xml:space="preserve"> </w:t>
      </w:r>
      <w:r w:rsidRPr="006A7719">
        <w:rPr>
          <w:color w:val="000000"/>
        </w:rPr>
        <w:t>Расчетный объем иных межбюджетных трансфертов на очередной год</w:t>
      </w:r>
      <w:r>
        <w:rPr>
          <w:color w:val="000000"/>
        </w:rPr>
        <w:t>,</w:t>
      </w:r>
      <w:r w:rsidRPr="006A7719">
        <w:rPr>
          <w:color w:val="000000"/>
        </w:rPr>
        <w:t xml:space="preserve"> определенный в соответствии с настоящим Соглашением, доводится администрацией Мглинского района до представительного органа и администрации поселения не позднее чем за </w:t>
      </w:r>
      <w:r>
        <w:rPr>
          <w:color w:val="000000"/>
        </w:rPr>
        <w:t>3</w:t>
      </w:r>
      <w:r w:rsidRPr="006A7719">
        <w:rPr>
          <w:color w:val="000000"/>
        </w:rPr>
        <w:t xml:space="preserve"> месяц</w:t>
      </w:r>
      <w:r>
        <w:rPr>
          <w:color w:val="000000"/>
        </w:rPr>
        <w:t>а</w:t>
      </w:r>
      <w:r w:rsidRPr="006A7719">
        <w:rPr>
          <w:color w:val="000000"/>
        </w:rPr>
        <w:t xml:space="preserve"> до начала </w:t>
      </w:r>
      <w:r>
        <w:rPr>
          <w:color w:val="000000"/>
        </w:rPr>
        <w:t>очередного года</w:t>
      </w:r>
      <w:r w:rsidRPr="006A7719">
        <w:rPr>
          <w:color w:val="000000"/>
        </w:rPr>
        <w:t>.</w:t>
      </w:r>
    </w:p>
    <w:p w:rsidR="00E1364B" w:rsidRPr="006A7719" w:rsidRDefault="00E1364B" w:rsidP="00E1364B">
      <w:pPr>
        <w:shd w:val="clear" w:color="auto" w:fill="FFFFFF"/>
        <w:ind w:firstLine="720"/>
        <w:jc w:val="both"/>
        <w:rPr>
          <w:color w:val="000000"/>
        </w:rPr>
      </w:pPr>
      <w:r w:rsidRPr="006A7719">
        <w:rPr>
          <w:color w:val="000000"/>
        </w:rPr>
        <w:t>3.4. Для проведения администрацией Мглинского района</w:t>
      </w:r>
      <w:r w:rsidRPr="006A7719">
        <w:rPr>
          <w:i/>
          <w:color w:val="000000"/>
        </w:rPr>
        <w:t xml:space="preserve"> </w:t>
      </w:r>
      <w:r w:rsidRPr="006A7719">
        <w:rPr>
          <w:color w:val="000000"/>
        </w:rPr>
        <w:t>контрольных и экспертно-аналитических внеплановых мероприятий в соответствии с предложениями органов местного самоуправления поселения, может предоставляться дополнительный объем иного межбюджетного трансферта, размер которого определяется дополнительным соглашением в установленном настоящим Соглашением порядке.</w:t>
      </w:r>
    </w:p>
    <w:p w:rsidR="00E1364B" w:rsidRPr="006A7719" w:rsidRDefault="00E1364B" w:rsidP="00E1364B">
      <w:pPr>
        <w:shd w:val="clear" w:color="auto" w:fill="FFFFFF"/>
        <w:ind w:firstLine="720"/>
        <w:jc w:val="both"/>
        <w:rPr>
          <w:color w:val="000000"/>
        </w:rPr>
      </w:pPr>
      <w:r w:rsidRPr="006A7719">
        <w:rPr>
          <w:color w:val="000000"/>
        </w:rPr>
        <w:t xml:space="preserve">3.5. </w:t>
      </w:r>
      <w:r>
        <w:rPr>
          <w:color w:val="000000"/>
        </w:rPr>
        <w:t>И</w:t>
      </w:r>
      <w:r w:rsidRPr="006A7719">
        <w:rPr>
          <w:color w:val="000000"/>
        </w:rPr>
        <w:t>ны</w:t>
      </w:r>
      <w:r>
        <w:rPr>
          <w:color w:val="000000"/>
        </w:rPr>
        <w:t>е</w:t>
      </w:r>
      <w:r w:rsidRPr="006A7719">
        <w:rPr>
          <w:color w:val="000000"/>
        </w:rPr>
        <w:t xml:space="preserve"> межбюджетны</w:t>
      </w:r>
      <w:r>
        <w:rPr>
          <w:color w:val="000000"/>
        </w:rPr>
        <w:t>е</w:t>
      </w:r>
      <w:r w:rsidRPr="006A7719">
        <w:rPr>
          <w:color w:val="000000"/>
        </w:rPr>
        <w:t xml:space="preserve"> трансферт</w:t>
      </w:r>
      <w:r>
        <w:rPr>
          <w:color w:val="000000"/>
        </w:rPr>
        <w:t>ы перечисляю</w:t>
      </w:r>
      <w:r w:rsidRPr="006A7719">
        <w:rPr>
          <w:color w:val="000000"/>
        </w:rPr>
        <w:t>тся ежеквартально</w:t>
      </w:r>
      <w:r>
        <w:rPr>
          <w:color w:val="000000"/>
        </w:rPr>
        <w:t xml:space="preserve"> в размере ¼ годового объема</w:t>
      </w:r>
      <w:r w:rsidRPr="006A7719">
        <w:rPr>
          <w:color w:val="000000"/>
        </w:rPr>
        <w:t xml:space="preserve"> до 15 числа первого месяца квартала.</w:t>
      </w:r>
    </w:p>
    <w:p w:rsidR="00E1364B" w:rsidRPr="006A7719" w:rsidRDefault="00E1364B" w:rsidP="00E1364B">
      <w:pPr>
        <w:shd w:val="clear" w:color="auto" w:fill="FFFFFF"/>
        <w:ind w:firstLine="720"/>
        <w:jc w:val="both"/>
        <w:rPr>
          <w:color w:val="000000"/>
        </w:rPr>
      </w:pPr>
      <w:r w:rsidRPr="006A7719">
        <w:rPr>
          <w:color w:val="000000"/>
        </w:rPr>
        <w:t xml:space="preserve"> Дополнительный объем иных межбюджетных трансфертов перечисляется в сроки, установленные дополнительным соглашением.</w:t>
      </w:r>
    </w:p>
    <w:p w:rsidR="00E1364B" w:rsidRPr="006A7719" w:rsidRDefault="00E1364B" w:rsidP="00E1364B">
      <w:pPr>
        <w:shd w:val="clear" w:color="auto" w:fill="FFFFFF"/>
        <w:ind w:firstLine="720"/>
        <w:jc w:val="both"/>
      </w:pPr>
      <w:r w:rsidRPr="006A7719">
        <w:t xml:space="preserve">3.6. Расходы бюджета поселения на предоставление  иных межбюджетных трансфертов и расходы бюджета </w:t>
      </w:r>
      <w:r w:rsidRPr="006A7719">
        <w:rPr>
          <w:color w:val="000000"/>
        </w:rPr>
        <w:t xml:space="preserve">муниципального </w:t>
      </w:r>
      <w:r>
        <w:rPr>
          <w:color w:val="000000"/>
        </w:rPr>
        <w:t>района</w:t>
      </w:r>
      <w:r w:rsidRPr="006A7719">
        <w:t>, осуществляемые за счет иных межбюджетных трансфертов, планируются и исполняются по соответствующему разделу бюджетной классификации.</w:t>
      </w:r>
    </w:p>
    <w:p w:rsidR="00E1364B" w:rsidRPr="006A7719" w:rsidRDefault="00E1364B" w:rsidP="00E1364B">
      <w:pPr>
        <w:shd w:val="clear" w:color="auto" w:fill="FFFFFF"/>
        <w:ind w:firstLine="720"/>
        <w:jc w:val="both"/>
      </w:pPr>
      <w:r w:rsidRPr="006A7719">
        <w:t xml:space="preserve">3.7.Иные межбюджетные трансферты зачисляются в бюджет </w:t>
      </w:r>
      <w:r w:rsidRPr="006A7719">
        <w:rPr>
          <w:color w:val="000000"/>
        </w:rPr>
        <w:t xml:space="preserve">муниципального </w:t>
      </w:r>
      <w:r>
        <w:rPr>
          <w:color w:val="000000"/>
        </w:rPr>
        <w:t>района</w:t>
      </w:r>
      <w:r w:rsidRPr="006A7719">
        <w:rPr>
          <w:color w:val="000000"/>
        </w:rPr>
        <w:t xml:space="preserve"> </w:t>
      </w:r>
      <w:r w:rsidRPr="006A7719">
        <w:t>по соответствующему коду бюджетной классификации доходов.</w:t>
      </w:r>
    </w:p>
    <w:p w:rsidR="00E1364B" w:rsidRDefault="00E1364B" w:rsidP="00E1364B">
      <w:pPr>
        <w:keepNext/>
        <w:shd w:val="clear" w:color="auto" w:fill="FFFFFF"/>
        <w:tabs>
          <w:tab w:val="left" w:pos="2085"/>
          <w:tab w:val="center" w:pos="4627"/>
        </w:tabs>
        <w:spacing w:before="120"/>
        <w:jc w:val="center"/>
        <w:rPr>
          <w:b/>
          <w:color w:val="000000"/>
        </w:rPr>
      </w:pPr>
    </w:p>
    <w:p w:rsidR="00E1364B" w:rsidRDefault="00E1364B" w:rsidP="00E1364B">
      <w:pPr>
        <w:keepNext/>
        <w:shd w:val="clear" w:color="auto" w:fill="FFFFFF"/>
        <w:tabs>
          <w:tab w:val="left" w:pos="2085"/>
          <w:tab w:val="center" w:pos="4627"/>
        </w:tabs>
        <w:spacing w:before="120"/>
        <w:jc w:val="center"/>
        <w:rPr>
          <w:b/>
          <w:color w:val="000000"/>
        </w:rPr>
      </w:pPr>
      <w:r w:rsidRPr="006A7719">
        <w:rPr>
          <w:b/>
          <w:color w:val="000000"/>
        </w:rPr>
        <w:t>4. Срок действия Соглашения</w:t>
      </w:r>
    </w:p>
    <w:p w:rsidR="00E1364B" w:rsidRPr="00A316BD" w:rsidRDefault="00E1364B" w:rsidP="00E1364B">
      <w:pPr>
        <w:keepNext/>
        <w:shd w:val="clear" w:color="auto" w:fill="FFFFFF"/>
        <w:tabs>
          <w:tab w:val="left" w:pos="2085"/>
          <w:tab w:val="center" w:pos="4627"/>
        </w:tabs>
        <w:spacing w:before="120"/>
        <w:jc w:val="center"/>
        <w:rPr>
          <w:b/>
          <w:color w:val="000000"/>
        </w:rPr>
      </w:pPr>
    </w:p>
    <w:p w:rsidR="00E1364B" w:rsidRPr="006A7719" w:rsidRDefault="00E1364B" w:rsidP="00E1364B">
      <w:pPr>
        <w:ind w:firstLine="708"/>
        <w:jc w:val="both"/>
        <w:rPr>
          <w:color w:val="FF0000"/>
        </w:rPr>
      </w:pPr>
      <w:r w:rsidRPr="006A7719">
        <w:t xml:space="preserve">4.1. </w:t>
      </w:r>
      <w:r w:rsidRPr="0044754B">
        <w:t>Соглашение</w:t>
      </w:r>
      <w:r>
        <w:t xml:space="preserve"> заключено</w:t>
      </w:r>
      <w:r w:rsidRPr="0044754B">
        <w:t xml:space="preserve"> </w:t>
      </w:r>
      <w:r>
        <w:t>на 2022</w:t>
      </w:r>
      <w:r w:rsidRPr="0044754B">
        <w:t xml:space="preserve"> год</w:t>
      </w:r>
      <w:r>
        <w:t xml:space="preserve"> и на плановый</w:t>
      </w:r>
      <w:r w:rsidRPr="0044754B">
        <w:t xml:space="preserve"> </w:t>
      </w:r>
      <w:r>
        <w:t>период 2023 и 2024</w:t>
      </w:r>
      <w:r w:rsidRPr="0044754B">
        <w:t xml:space="preserve"> год</w:t>
      </w:r>
      <w:r>
        <w:t>ов</w:t>
      </w:r>
      <w:r w:rsidRPr="0044754B">
        <w:t>.</w:t>
      </w:r>
    </w:p>
    <w:p w:rsidR="00E1364B" w:rsidRPr="006A7719" w:rsidRDefault="00E1364B" w:rsidP="00E1364B">
      <w:pPr>
        <w:shd w:val="clear" w:color="auto" w:fill="FFFFFF"/>
        <w:ind w:firstLine="720"/>
        <w:jc w:val="both"/>
        <w:rPr>
          <w:color w:val="000000"/>
        </w:rPr>
      </w:pPr>
      <w:r w:rsidRPr="006A7719">
        <w:rPr>
          <w:color w:val="000000"/>
        </w:rPr>
        <w:t xml:space="preserve">4.2. В случае если решением представительного органа поселения о бюджете поселения не будут утверждены иные межбюджетные трансферты бюджету муниципального </w:t>
      </w:r>
      <w:r>
        <w:rPr>
          <w:color w:val="000000"/>
        </w:rPr>
        <w:t>района</w:t>
      </w:r>
      <w:r w:rsidRPr="006A7719">
        <w:rPr>
          <w:color w:val="000000"/>
        </w:rPr>
        <w:t>, предусмотренные настоящим Соглашением, действие Соглашения приостанавливается с начала финансового года до момента утверждения соответствующих  иных межбюджетных трансфертов.</w:t>
      </w:r>
    </w:p>
    <w:p w:rsidR="00E1364B" w:rsidRDefault="00E1364B" w:rsidP="00E1364B">
      <w:pPr>
        <w:keepNext/>
        <w:shd w:val="clear" w:color="auto" w:fill="FFFFFF"/>
        <w:spacing w:before="120"/>
        <w:ind w:firstLine="708"/>
        <w:jc w:val="center"/>
        <w:rPr>
          <w:b/>
          <w:color w:val="000000"/>
          <w:spacing w:val="-2"/>
        </w:rPr>
      </w:pPr>
    </w:p>
    <w:p w:rsidR="00E1364B" w:rsidRPr="006A7719" w:rsidRDefault="00E1364B" w:rsidP="00E1364B">
      <w:pPr>
        <w:keepNext/>
        <w:shd w:val="clear" w:color="auto" w:fill="FFFFFF"/>
        <w:spacing w:before="120"/>
        <w:ind w:firstLine="708"/>
        <w:jc w:val="center"/>
        <w:rPr>
          <w:b/>
          <w:color w:val="000000"/>
          <w:spacing w:val="-2"/>
        </w:rPr>
      </w:pPr>
      <w:r w:rsidRPr="006A7719">
        <w:rPr>
          <w:b/>
          <w:color w:val="000000"/>
          <w:spacing w:val="-2"/>
        </w:rPr>
        <w:t>5. Ответственность сторон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5.2. В случае неисполнения (ненадлежащего исполнения) администрацией Мглинского района, предусмотренных настоящим Соглашением полномочий, производится возврат в бюджет поселения части объема, предусмотренных настоящим Соглашением  иных межбюджетных трансфертов, приходящихся на невыполненные (ненадлежаще</w:t>
      </w:r>
      <w:r>
        <w:rPr>
          <w:color w:val="000000"/>
        </w:rPr>
        <w:t>е</w:t>
      </w:r>
      <w:r w:rsidRPr="006A7719">
        <w:rPr>
          <w:color w:val="000000"/>
        </w:rPr>
        <w:t xml:space="preserve"> выполненные) полномочия.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t xml:space="preserve">5.3. </w:t>
      </w:r>
      <w:r w:rsidRPr="006A7719">
        <w:rPr>
          <w:color w:val="000000"/>
        </w:rPr>
        <w:t xml:space="preserve">В случае неисполнения </w:t>
      </w:r>
      <w:r>
        <w:rPr>
          <w:color w:val="000000"/>
        </w:rPr>
        <w:t>Ветлевск</w:t>
      </w:r>
      <w:r w:rsidRPr="006A7719">
        <w:rPr>
          <w:color w:val="000000"/>
        </w:rPr>
        <w:t xml:space="preserve">им сельским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администрация Мглинского района вправе требовать </w:t>
      </w:r>
      <w:r w:rsidRPr="006A7719">
        <w:rPr>
          <w:color w:val="000000"/>
        </w:rPr>
        <w:lastRenderedPageBreak/>
        <w:t xml:space="preserve">расторжения данного Соглашения, 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 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5.4. Ответственность сторон не наступает в случаях предусмотренных настоящим Соглашением приостановления исполнения переданных полномочий и перечисления  иных   межбюджетных трансфертов.</w:t>
      </w:r>
    </w:p>
    <w:p w:rsidR="00E1364B" w:rsidRDefault="00E1364B" w:rsidP="00E1364B">
      <w:pPr>
        <w:keepNext/>
        <w:shd w:val="clear" w:color="auto" w:fill="FFFFFF"/>
        <w:spacing w:before="120"/>
        <w:jc w:val="center"/>
        <w:rPr>
          <w:b/>
          <w:color w:val="000000"/>
          <w:spacing w:val="-2"/>
        </w:rPr>
      </w:pPr>
      <w:r w:rsidRPr="006A7719">
        <w:rPr>
          <w:b/>
          <w:color w:val="000000"/>
          <w:spacing w:val="-2"/>
        </w:rPr>
        <w:t xml:space="preserve"> </w:t>
      </w:r>
    </w:p>
    <w:p w:rsidR="00E1364B" w:rsidRDefault="00E1364B" w:rsidP="00E1364B">
      <w:pPr>
        <w:keepNext/>
        <w:shd w:val="clear" w:color="auto" w:fill="FFFFFF"/>
        <w:spacing w:before="120"/>
        <w:jc w:val="center"/>
        <w:rPr>
          <w:b/>
          <w:color w:val="000000"/>
          <w:spacing w:val="-2"/>
        </w:rPr>
      </w:pPr>
    </w:p>
    <w:p w:rsidR="00E1364B" w:rsidRDefault="00E1364B" w:rsidP="00E1364B">
      <w:pPr>
        <w:keepNext/>
        <w:shd w:val="clear" w:color="auto" w:fill="FFFFFF"/>
        <w:spacing w:before="120"/>
        <w:jc w:val="center"/>
        <w:rPr>
          <w:b/>
          <w:color w:val="000000"/>
          <w:spacing w:val="-2"/>
        </w:rPr>
      </w:pPr>
      <w:r w:rsidRPr="006A7719">
        <w:rPr>
          <w:b/>
          <w:color w:val="000000"/>
          <w:spacing w:val="-2"/>
        </w:rPr>
        <w:t>6. Заключительные положения</w:t>
      </w:r>
    </w:p>
    <w:p w:rsidR="00E1364B" w:rsidRPr="006A7719" w:rsidRDefault="00E1364B" w:rsidP="00E1364B">
      <w:pPr>
        <w:keepNext/>
        <w:shd w:val="clear" w:color="auto" w:fill="FFFFFF"/>
        <w:spacing w:before="120"/>
        <w:jc w:val="center"/>
        <w:rPr>
          <w:b/>
          <w:color w:val="000000"/>
          <w:spacing w:val="-2"/>
        </w:rPr>
      </w:pPr>
    </w:p>
    <w:p w:rsidR="00E1364B" w:rsidRPr="006A7719" w:rsidRDefault="00E1364B" w:rsidP="00E1364B">
      <w:pPr>
        <w:shd w:val="clear" w:color="auto" w:fill="FFFFFF"/>
        <w:spacing w:before="120"/>
        <w:ind w:firstLine="709"/>
        <w:jc w:val="both"/>
        <w:rPr>
          <w:color w:val="000000"/>
        </w:rPr>
      </w:pPr>
      <w:r w:rsidRPr="006A7719">
        <w:rPr>
          <w:color w:val="000000"/>
        </w:rPr>
        <w:t xml:space="preserve">6.1. Настоящее Соглашение вступает в силу после </w:t>
      </w:r>
      <w:r>
        <w:rPr>
          <w:color w:val="000000"/>
        </w:rPr>
        <w:t>его официального опубликования</w:t>
      </w:r>
      <w:r w:rsidRPr="006A7719">
        <w:rPr>
          <w:color w:val="000000"/>
        </w:rPr>
        <w:t xml:space="preserve">. 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6.3. Действие настоящего Соглашения может быть прекращено досрочно по соглашению Сторон</w:t>
      </w:r>
      <w:r>
        <w:rPr>
          <w:color w:val="000000"/>
        </w:rPr>
        <w:t>,</w:t>
      </w:r>
      <w:r w:rsidRPr="006A7719">
        <w:rPr>
          <w:color w:val="000000"/>
        </w:rPr>
        <w:t xml:space="preserve"> либо в случае направления представительным органом муниципального района или представительным органом поселения, другим Сторонам уведомления о расторжении Соглашения.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 xml:space="preserve">6.5. При прекращении действия Соглашения представительный орган поселения обеспечивает перечисление в бюджет муниципального </w:t>
      </w:r>
      <w:r>
        <w:rPr>
          <w:color w:val="000000"/>
        </w:rPr>
        <w:t>района</w:t>
      </w:r>
      <w:r w:rsidRPr="006A7719">
        <w:rPr>
          <w:color w:val="000000"/>
        </w:rPr>
        <w:t xml:space="preserve"> определенную в соответствии с настоящим Соглашением часть объема  иных межбюджетных трансфертов, приходящуюся на проведенные мероприятия.</w:t>
      </w:r>
    </w:p>
    <w:p w:rsidR="00E1364B" w:rsidRPr="006A7719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6.6. При прекращении действия Соглашения, представительный орган района обеспечивает возврат в бюджет поселения определенную в соответствии с настоящим Соглашением часть объема иных межбюджетных трансфертов, приходящуюся на не проведенные мероприятия.</w:t>
      </w:r>
    </w:p>
    <w:p w:rsidR="00E1364B" w:rsidRPr="006A7719" w:rsidRDefault="00E1364B" w:rsidP="00E1364B">
      <w:pPr>
        <w:shd w:val="clear" w:color="auto" w:fill="FFFFFF"/>
        <w:ind w:firstLine="708"/>
        <w:rPr>
          <w:color w:val="000000"/>
        </w:rPr>
      </w:pPr>
      <w:r w:rsidRPr="006A7719">
        <w:rPr>
          <w:color w:val="000000"/>
        </w:rPr>
        <w:t>6.7.</w:t>
      </w:r>
      <w:r>
        <w:rPr>
          <w:color w:val="000000"/>
        </w:rPr>
        <w:t xml:space="preserve">  Неурегулированные С</w:t>
      </w:r>
      <w:r w:rsidRPr="006A7719">
        <w:rPr>
          <w:color w:val="000000"/>
        </w:rPr>
        <w:t xml:space="preserve">торонами </w:t>
      </w:r>
      <w:r>
        <w:rPr>
          <w:color w:val="000000"/>
        </w:rPr>
        <w:t xml:space="preserve">     </w:t>
      </w:r>
      <w:r w:rsidRPr="006A7719">
        <w:rPr>
          <w:color w:val="000000"/>
        </w:rPr>
        <w:t xml:space="preserve">споры </w:t>
      </w:r>
      <w:r>
        <w:rPr>
          <w:color w:val="000000"/>
        </w:rPr>
        <w:t xml:space="preserve">  </w:t>
      </w:r>
      <w:r w:rsidRPr="006A7719">
        <w:rPr>
          <w:color w:val="000000"/>
        </w:rPr>
        <w:t xml:space="preserve">и </w:t>
      </w:r>
      <w:r>
        <w:rPr>
          <w:color w:val="000000"/>
        </w:rPr>
        <w:t xml:space="preserve">   </w:t>
      </w:r>
      <w:r w:rsidRPr="006A7719">
        <w:rPr>
          <w:color w:val="000000"/>
        </w:rPr>
        <w:t>разногласия,</w:t>
      </w:r>
      <w:r>
        <w:rPr>
          <w:color w:val="000000"/>
        </w:rPr>
        <w:t xml:space="preserve"> в</w:t>
      </w:r>
      <w:r w:rsidRPr="006A7719">
        <w:rPr>
          <w:color w:val="000000"/>
        </w:rPr>
        <w:t>озникшие</w:t>
      </w:r>
      <w:r>
        <w:rPr>
          <w:color w:val="000000"/>
        </w:rPr>
        <w:t xml:space="preserve"> </w:t>
      </w:r>
      <w:r w:rsidRPr="006A7719">
        <w:rPr>
          <w:color w:val="000000"/>
        </w:rPr>
        <w:t>при исполнении настоящего Согл</w:t>
      </w:r>
      <w:r>
        <w:rPr>
          <w:color w:val="000000"/>
        </w:rPr>
        <w:t xml:space="preserve">ашения, подлежат рассмотрению в </w:t>
      </w:r>
      <w:r w:rsidRPr="006A7719">
        <w:rPr>
          <w:color w:val="000000"/>
        </w:rPr>
        <w:t>порядке, предусмотренном законодательством.</w:t>
      </w:r>
    </w:p>
    <w:p w:rsidR="00E1364B" w:rsidRDefault="00E1364B" w:rsidP="00E1364B">
      <w:pPr>
        <w:shd w:val="clear" w:color="auto" w:fill="FFFFFF"/>
        <w:ind w:firstLine="708"/>
        <w:jc w:val="both"/>
        <w:rPr>
          <w:color w:val="000000"/>
        </w:rPr>
      </w:pPr>
    </w:p>
    <w:p w:rsidR="00E1364B" w:rsidRPr="005F4D41" w:rsidRDefault="00E1364B" w:rsidP="00E1364B">
      <w:pPr>
        <w:shd w:val="clear" w:color="auto" w:fill="FFFFFF"/>
        <w:ind w:firstLine="708"/>
        <w:jc w:val="both"/>
        <w:rPr>
          <w:color w:val="000000"/>
        </w:rPr>
      </w:pPr>
      <w:r w:rsidRPr="006A7719">
        <w:rPr>
          <w:color w:val="000000"/>
        </w:rPr>
        <w:t>6.8.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E1364B" w:rsidRPr="005F4D41" w:rsidRDefault="00E1364B" w:rsidP="00E1364B">
      <w:pPr>
        <w:shd w:val="clear" w:color="auto" w:fill="FFFFFF"/>
        <w:ind w:firstLine="708"/>
        <w:jc w:val="both"/>
        <w:rPr>
          <w:color w:val="000000"/>
        </w:rPr>
      </w:pPr>
    </w:p>
    <w:p w:rsidR="00E1364B" w:rsidRDefault="00E1364B" w:rsidP="00E1364B">
      <w:pPr>
        <w:shd w:val="clear" w:color="auto" w:fill="FFFFFF"/>
        <w:ind w:firstLine="708"/>
        <w:jc w:val="both"/>
        <w:rPr>
          <w:color w:val="000000"/>
        </w:rPr>
      </w:pPr>
    </w:p>
    <w:p w:rsidR="00E1364B" w:rsidRDefault="00E1364B" w:rsidP="00E1364B">
      <w:pPr>
        <w:shd w:val="clear" w:color="auto" w:fill="FFFFFF"/>
        <w:ind w:firstLine="708"/>
        <w:jc w:val="both"/>
        <w:rPr>
          <w:color w:val="000000"/>
        </w:rPr>
      </w:pPr>
    </w:p>
    <w:p w:rsidR="00E1364B" w:rsidRPr="005F4D41" w:rsidRDefault="00E1364B" w:rsidP="00E1364B">
      <w:pPr>
        <w:shd w:val="clear" w:color="auto" w:fill="FFFFFF"/>
        <w:ind w:firstLine="708"/>
        <w:jc w:val="both"/>
        <w:rPr>
          <w:color w:val="000000"/>
        </w:rPr>
      </w:pPr>
    </w:p>
    <w:tbl>
      <w:tblPr>
        <w:tblW w:w="0" w:type="auto"/>
        <w:tblLook w:val="01E0"/>
      </w:tblPr>
      <w:tblGrid>
        <w:gridCol w:w="4767"/>
        <w:gridCol w:w="4704"/>
      </w:tblGrid>
      <w:tr w:rsidR="00E1364B" w:rsidRPr="005F4D41" w:rsidTr="004C29CA">
        <w:tc>
          <w:tcPr>
            <w:tcW w:w="4767" w:type="dxa"/>
          </w:tcPr>
          <w:p w:rsidR="00E1364B" w:rsidRDefault="00E1364B" w:rsidP="004C29CA">
            <w:pPr>
              <w:ind w:right="284"/>
              <w:rPr>
                <w:color w:val="000000"/>
              </w:rPr>
            </w:pPr>
            <w:r w:rsidRPr="005F4D41">
              <w:rPr>
                <w:color w:val="000000"/>
              </w:rPr>
              <w:t>Глава</w:t>
            </w:r>
            <w:r>
              <w:rPr>
                <w:color w:val="000000"/>
              </w:rPr>
              <w:t xml:space="preserve"> Мглинского</w:t>
            </w:r>
            <w:r w:rsidRPr="005F4D41">
              <w:rPr>
                <w:color w:val="000000"/>
              </w:rPr>
              <w:t xml:space="preserve"> района</w:t>
            </w:r>
          </w:p>
          <w:p w:rsidR="00E1364B" w:rsidRDefault="00E1364B" w:rsidP="004C29CA">
            <w:pPr>
              <w:ind w:right="284"/>
              <w:rPr>
                <w:color w:val="000000"/>
              </w:rPr>
            </w:pPr>
          </w:p>
          <w:p w:rsidR="00E1364B" w:rsidRPr="005F4D41" w:rsidRDefault="00E1364B" w:rsidP="004C29CA">
            <w:pPr>
              <w:ind w:right="284"/>
              <w:rPr>
                <w:color w:val="000000"/>
              </w:rPr>
            </w:pPr>
          </w:p>
          <w:p w:rsidR="00E1364B" w:rsidRPr="005F4D41" w:rsidRDefault="00E1364B" w:rsidP="004C29CA">
            <w:pPr>
              <w:ind w:right="284"/>
              <w:rPr>
                <w:color w:val="000000"/>
              </w:rPr>
            </w:pPr>
            <w:r w:rsidRPr="005F4D41">
              <w:rPr>
                <w:color w:val="000000"/>
              </w:rPr>
              <w:t>_____________</w:t>
            </w:r>
            <w:r>
              <w:rPr>
                <w:color w:val="000000"/>
              </w:rPr>
              <w:t>Н. В. Воликова</w:t>
            </w:r>
          </w:p>
          <w:p w:rsidR="00E1364B" w:rsidRPr="005F4D41" w:rsidRDefault="00E1364B" w:rsidP="004C29CA">
            <w:pPr>
              <w:ind w:right="284"/>
              <w:rPr>
                <w:color w:val="000000"/>
              </w:rPr>
            </w:pPr>
          </w:p>
          <w:p w:rsidR="00E1364B" w:rsidRPr="005F4D41" w:rsidRDefault="00E1364B" w:rsidP="004C29CA">
            <w:pPr>
              <w:ind w:right="284"/>
              <w:rPr>
                <w:color w:val="000000"/>
              </w:rPr>
            </w:pPr>
            <w:r w:rsidRPr="005F4D41">
              <w:rPr>
                <w:color w:val="000000"/>
              </w:rPr>
              <w:lastRenderedPageBreak/>
              <w:t xml:space="preserve">                                года</w:t>
            </w:r>
          </w:p>
          <w:p w:rsidR="00E1364B" w:rsidRPr="005F4D41" w:rsidRDefault="00E1364B" w:rsidP="004C29CA">
            <w:pPr>
              <w:ind w:right="284"/>
              <w:rPr>
                <w:color w:val="000000"/>
              </w:rPr>
            </w:pPr>
            <w:r w:rsidRPr="005F4D41">
              <w:rPr>
                <w:color w:val="000000"/>
              </w:rPr>
              <w:t>___________________</w:t>
            </w:r>
          </w:p>
          <w:p w:rsidR="00E1364B" w:rsidRPr="005F4D41" w:rsidRDefault="00E1364B" w:rsidP="004C29CA">
            <w:pPr>
              <w:ind w:right="284"/>
              <w:rPr>
                <w:color w:val="000000"/>
              </w:rPr>
            </w:pPr>
            <w:r w:rsidRPr="005F4D41">
              <w:rPr>
                <w:color w:val="000000"/>
              </w:rPr>
              <w:t>(Дата подписания)</w:t>
            </w:r>
          </w:p>
          <w:p w:rsidR="00E1364B" w:rsidRPr="005F4D41" w:rsidRDefault="00E1364B" w:rsidP="004C29CA">
            <w:pPr>
              <w:ind w:right="284"/>
              <w:rPr>
                <w:color w:val="000000"/>
              </w:rPr>
            </w:pPr>
          </w:p>
          <w:p w:rsidR="00E1364B" w:rsidRPr="005F4D41" w:rsidRDefault="00E1364B" w:rsidP="004C29CA">
            <w:pPr>
              <w:ind w:right="284"/>
              <w:rPr>
                <w:color w:val="000000"/>
              </w:rPr>
            </w:pPr>
            <w:r w:rsidRPr="005F4D41">
              <w:rPr>
                <w:color w:val="000000"/>
              </w:rPr>
              <w:t>М.п.</w:t>
            </w:r>
          </w:p>
        </w:tc>
        <w:tc>
          <w:tcPr>
            <w:tcW w:w="4704" w:type="dxa"/>
          </w:tcPr>
          <w:p w:rsidR="00E1364B" w:rsidRPr="005F4D41" w:rsidRDefault="00E1364B" w:rsidP="004C29CA">
            <w:pPr>
              <w:ind w:right="284"/>
              <w:jc w:val="both"/>
              <w:rPr>
                <w:color w:val="000000"/>
              </w:rPr>
            </w:pPr>
            <w:r w:rsidRPr="005F4D41">
              <w:rPr>
                <w:color w:val="000000"/>
              </w:rPr>
              <w:lastRenderedPageBreak/>
              <w:t>Глава</w:t>
            </w:r>
            <w:r>
              <w:rPr>
                <w:color w:val="000000"/>
              </w:rPr>
              <w:t xml:space="preserve"> Ветлевск</w:t>
            </w:r>
            <w:r w:rsidRPr="005F4D41">
              <w:rPr>
                <w:color w:val="000000"/>
              </w:rPr>
              <w:t>ого сельского поселения</w:t>
            </w:r>
          </w:p>
          <w:p w:rsidR="00E1364B" w:rsidRPr="005F4D41" w:rsidRDefault="00E1364B" w:rsidP="004C29CA">
            <w:pPr>
              <w:ind w:right="284"/>
              <w:jc w:val="both"/>
              <w:rPr>
                <w:color w:val="000000"/>
              </w:rPr>
            </w:pPr>
          </w:p>
          <w:p w:rsidR="00E1364B" w:rsidRDefault="00E1364B" w:rsidP="004C29CA">
            <w:pPr>
              <w:ind w:right="284"/>
              <w:jc w:val="both"/>
              <w:rPr>
                <w:color w:val="000000"/>
              </w:rPr>
            </w:pPr>
            <w:r w:rsidRPr="005F4D41">
              <w:rPr>
                <w:color w:val="000000"/>
              </w:rPr>
              <w:t>___________</w:t>
            </w:r>
            <w:r>
              <w:rPr>
                <w:color w:val="000000"/>
              </w:rPr>
              <w:t>_В.В.</w:t>
            </w:r>
            <w:r>
              <w:t xml:space="preserve"> Протченко</w:t>
            </w:r>
          </w:p>
          <w:p w:rsidR="00E1364B" w:rsidRPr="005F4D41" w:rsidRDefault="00E1364B" w:rsidP="004C29CA">
            <w:pPr>
              <w:ind w:right="284"/>
              <w:jc w:val="both"/>
              <w:rPr>
                <w:color w:val="000000"/>
              </w:rPr>
            </w:pPr>
          </w:p>
          <w:p w:rsidR="00E1364B" w:rsidRPr="005F4D41" w:rsidRDefault="00E1364B" w:rsidP="004C29CA">
            <w:pPr>
              <w:ind w:right="284"/>
              <w:rPr>
                <w:color w:val="000000"/>
              </w:rPr>
            </w:pPr>
            <w:r w:rsidRPr="005F4D41">
              <w:rPr>
                <w:color w:val="000000"/>
              </w:rPr>
              <w:lastRenderedPageBreak/>
              <w:t xml:space="preserve">  </w:t>
            </w:r>
            <w:r>
              <w:rPr>
                <w:color w:val="000000"/>
              </w:rPr>
              <w:t xml:space="preserve">                                </w:t>
            </w:r>
            <w:r w:rsidRPr="005F4D41">
              <w:rPr>
                <w:color w:val="000000"/>
              </w:rPr>
              <w:t xml:space="preserve"> года</w:t>
            </w:r>
          </w:p>
          <w:p w:rsidR="00E1364B" w:rsidRPr="005F4D41" w:rsidRDefault="00E1364B" w:rsidP="004C29CA">
            <w:pPr>
              <w:ind w:right="284"/>
              <w:rPr>
                <w:color w:val="000000"/>
              </w:rPr>
            </w:pPr>
            <w:r w:rsidRPr="005F4D41">
              <w:rPr>
                <w:color w:val="000000"/>
              </w:rPr>
              <w:t>___________________</w:t>
            </w:r>
          </w:p>
          <w:p w:rsidR="00E1364B" w:rsidRPr="005F4D41" w:rsidRDefault="00E1364B" w:rsidP="004C29CA">
            <w:pPr>
              <w:ind w:right="284"/>
              <w:rPr>
                <w:color w:val="000000"/>
              </w:rPr>
            </w:pPr>
            <w:r w:rsidRPr="005F4D41">
              <w:rPr>
                <w:color w:val="000000"/>
              </w:rPr>
              <w:t>(Дата подписания)</w:t>
            </w:r>
          </w:p>
          <w:p w:rsidR="00E1364B" w:rsidRDefault="00E1364B" w:rsidP="004C29CA"/>
          <w:p w:rsidR="00E1364B" w:rsidRDefault="00E1364B" w:rsidP="004C29CA"/>
          <w:p w:rsidR="00E1364B" w:rsidRPr="005F4D41" w:rsidRDefault="00E1364B" w:rsidP="004C29CA">
            <w:r w:rsidRPr="005F4D41">
              <w:t>М.п.</w:t>
            </w:r>
          </w:p>
        </w:tc>
      </w:tr>
    </w:tbl>
    <w:p w:rsidR="00E1364B" w:rsidRPr="005F4D41" w:rsidRDefault="00E1364B" w:rsidP="00E1364B"/>
    <w:p w:rsidR="00E1364B" w:rsidRPr="005F4D41" w:rsidRDefault="00E1364B" w:rsidP="00E1364B"/>
    <w:p w:rsidR="00E1364B" w:rsidRDefault="00E1364B" w:rsidP="00E1364B">
      <w:r>
        <w:t xml:space="preserve">Глава администрации </w:t>
      </w:r>
    </w:p>
    <w:p w:rsidR="00E1364B" w:rsidRPr="005F4D41" w:rsidRDefault="00E1364B" w:rsidP="00E1364B">
      <w:r>
        <w:t>Мглинского района</w:t>
      </w:r>
    </w:p>
    <w:p w:rsidR="00E1364B" w:rsidRPr="005F4D41" w:rsidRDefault="00E1364B" w:rsidP="00E1364B">
      <w:r w:rsidRPr="005F4D41">
        <w:t xml:space="preserve">______________ </w:t>
      </w:r>
      <w:r>
        <w:t xml:space="preserve">А.Г.Резунов </w:t>
      </w:r>
    </w:p>
    <w:p w:rsidR="00E1364B" w:rsidRPr="005F4D41" w:rsidRDefault="00E1364B" w:rsidP="00E1364B"/>
    <w:p w:rsidR="00E1364B" w:rsidRPr="005F4D41" w:rsidRDefault="00E1364B" w:rsidP="00E1364B">
      <w:r w:rsidRPr="005F4D41">
        <w:t>________________________</w:t>
      </w:r>
    </w:p>
    <w:p w:rsidR="00E1364B" w:rsidRPr="005F4D41" w:rsidRDefault="00E1364B" w:rsidP="00E1364B">
      <w:r w:rsidRPr="005F4D41">
        <w:t>(</w:t>
      </w:r>
      <w:r>
        <w:t>Д</w:t>
      </w:r>
      <w:r w:rsidRPr="005F4D41">
        <w:t>ата подписания)</w:t>
      </w:r>
    </w:p>
    <w:p w:rsidR="00E1364B" w:rsidRPr="005F4D41" w:rsidRDefault="00E1364B" w:rsidP="00E1364B">
      <w:r w:rsidRPr="005F4D41">
        <w:t xml:space="preserve">                                 </w:t>
      </w:r>
    </w:p>
    <w:p w:rsidR="00E1364B" w:rsidRPr="005F4D41" w:rsidRDefault="00E1364B" w:rsidP="00E1364B">
      <w:r w:rsidRPr="005F4D41">
        <w:t>М.п.</w:t>
      </w:r>
    </w:p>
    <w:p w:rsidR="00E1364B" w:rsidRPr="00451830" w:rsidRDefault="00E1364B" w:rsidP="008544AD">
      <w:pPr>
        <w:pStyle w:val="ConsPlusNormal"/>
        <w:widowControl/>
        <w:ind w:firstLine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sectPr w:rsidR="00E1364B" w:rsidRPr="00451830" w:rsidSect="008544AD">
      <w:pgSz w:w="11907" w:h="16840" w:code="9"/>
      <w:pgMar w:top="567" w:right="567" w:bottom="567" w:left="1134" w:header="720" w:footer="720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BA7" w:rsidRDefault="00D40BA7" w:rsidP="00F1598D">
      <w:r>
        <w:separator/>
      </w:r>
    </w:p>
  </w:endnote>
  <w:endnote w:type="continuationSeparator" w:id="0">
    <w:p w:rsidR="00D40BA7" w:rsidRDefault="00D40BA7" w:rsidP="00F15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BA7" w:rsidRDefault="00D40BA7" w:rsidP="00F1598D">
      <w:r>
        <w:separator/>
      </w:r>
    </w:p>
  </w:footnote>
  <w:footnote w:type="continuationSeparator" w:id="0">
    <w:p w:rsidR="00D40BA7" w:rsidRDefault="00D40BA7" w:rsidP="00F159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7784A"/>
    <w:multiLevelType w:val="hybridMultilevel"/>
    <w:tmpl w:val="080E69B2"/>
    <w:lvl w:ilvl="0" w:tplc="7A8EFC1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73993"/>
    <w:rsid w:val="00001960"/>
    <w:rsid w:val="00016C62"/>
    <w:rsid w:val="00024268"/>
    <w:rsid w:val="000244B8"/>
    <w:rsid w:val="000447F3"/>
    <w:rsid w:val="000534B8"/>
    <w:rsid w:val="000629E9"/>
    <w:rsid w:val="0007189F"/>
    <w:rsid w:val="000A47CD"/>
    <w:rsid w:val="000B72C5"/>
    <w:rsid w:val="000C0724"/>
    <w:rsid w:val="000D7FFD"/>
    <w:rsid w:val="00117916"/>
    <w:rsid w:val="00124D5F"/>
    <w:rsid w:val="00142485"/>
    <w:rsid w:val="00142DDB"/>
    <w:rsid w:val="001469B8"/>
    <w:rsid w:val="00156F46"/>
    <w:rsid w:val="00165D6B"/>
    <w:rsid w:val="00186EF4"/>
    <w:rsid w:val="0019402F"/>
    <w:rsid w:val="00194D87"/>
    <w:rsid w:val="001E1850"/>
    <w:rsid w:val="001F4A7F"/>
    <w:rsid w:val="001F628A"/>
    <w:rsid w:val="0020290A"/>
    <w:rsid w:val="002155BA"/>
    <w:rsid w:val="00263493"/>
    <w:rsid w:val="00292EE2"/>
    <w:rsid w:val="002C76C4"/>
    <w:rsid w:val="002E47C8"/>
    <w:rsid w:val="002E64A9"/>
    <w:rsid w:val="002F0E4F"/>
    <w:rsid w:val="002F1667"/>
    <w:rsid w:val="002F7D4A"/>
    <w:rsid w:val="00323AC6"/>
    <w:rsid w:val="0032682F"/>
    <w:rsid w:val="00373FDA"/>
    <w:rsid w:val="003A055F"/>
    <w:rsid w:val="004052E3"/>
    <w:rsid w:val="00414CF2"/>
    <w:rsid w:val="00425519"/>
    <w:rsid w:val="004403E1"/>
    <w:rsid w:val="004442E1"/>
    <w:rsid w:val="00451830"/>
    <w:rsid w:val="0045316E"/>
    <w:rsid w:val="0045340F"/>
    <w:rsid w:val="00457770"/>
    <w:rsid w:val="00463937"/>
    <w:rsid w:val="00471982"/>
    <w:rsid w:val="004743ED"/>
    <w:rsid w:val="00496D9B"/>
    <w:rsid w:val="004B014B"/>
    <w:rsid w:val="004E61B8"/>
    <w:rsid w:val="004F7D98"/>
    <w:rsid w:val="0050309D"/>
    <w:rsid w:val="00503C51"/>
    <w:rsid w:val="00513926"/>
    <w:rsid w:val="00526804"/>
    <w:rsid w:val="00535D96"/>
    <w:rsid w:val="00545309"/>
    <w:rsid w:val="00566A06"/>
    <w:rsid w:val="00573993"/>
    <w:rsid w:val="00581E8E"/>
    <w:rsid w:val="005916D1"/>
    <w:rsid w:val="005A2711"/>
    <w:rsid w:val="005A39EC"/>
    <w:rsid w:val="005C6FA5"/>
    <w:rsid w:val="005D698C"/>
    <w:rsid w:val="005E3EE9"/>
    <w:rsid w:val="005F39CA"/>
    <w:rsid w:val="006013AF"/>
    <w:rsid w:val="00602D39"/>
    <w:rsid w:val="00633D18"/>
    <w:rsid w:val="00652933"/>
    <w:rsid w:val="006652A2"/>
    <w:rsid w:val="00666D37"/>
    <w:rsid w:val="00671E63"/>
    <w:rsid w:val="006930D3"/>
    <w:rsid w:val="006B016B"/>
    <w:rsid w:val="006B332D"/>
    <w:rsid w:val="006C31B3"/>
    <w:rsid w:val="006E529E"/>
    <w:rsid w:val="006F7FFA"/>
    <w:rsid w:val="007037CA"/>
    <w:rsid w:val="007176DA"/>
    <w:rsid w:val="00722356"/>
    <w:rsid w:val="007A11B1"/>
    <w:rsid w:val="00846FAC"/>
    <w:rsid w:val="008544AD"/>
    <w:rsid w:val="008B11AA"/>
    <w:rsid w:val="008B1388"/>
    <w:rsid w:val="008C43C8"/>
    <w:rsid w:val="00902EE6"/>
    <w:rsid w:val="009034A1"/>
    <w:rsid w:val="00906EE8"/>
    <w:rsid w:val="009138DC"/>
    <w:rsid w:val="00917149"/>
    <w:rsid w:val="009449D6"/>
    <w:rsid w:val="009771E3"/>
    <w:rsid w:val="009A2F6C"/>
    <w:rsid w:val="009D26E0"/>
    <w:rsid w:val="009E18D3"/>
    <w:rsid w:val="00A06FAE"/>
    <w:rsid w:val="00A0715D"/>
    <w:rsid w:val="00A20130"/>
    <w:rsid w:val="00A237FC"/>
    <w:rsid w:val="00A23977"/>
    <w:rsid w:val="00A279EA"/>
    <w:rsid w:val="00A636EC"/>
    <w:rsid w:val="00A64807"/>
    <w:rsid w:val="00A71F4E"/>
    <w:rsid w:val="00A86D40"/>
    <w:rsid w:val="00A95042"/>
    <w:rsid w:val="00AA3DE0"/>
    <w:rsid w:val="00AD1431"/>
    <w:rsid w:val="00AE2500"/>
    <w:rsid w:val="00AE2F78"/>
    <w:rsid w:val="00AE5DBF"/>
    <w:rsid w:val="00AF4EFC"/>
    <w:rsid w:val="00B21155"/>
    <w:rsid w:val="00B533D2"/>
    <w:rsid w:val="00B55659"/>
    <w:rsid w:val="00B9382B"/>
    <w:rsid w:val="00B93CE1"/>
    <w:rsid w:val="00BC41F0"/>
    <w:rsid w:val="00BC6C43"/>
    <w:rsid w:val="00C125F8"/>
    <w:rsid w:val="00C73091"/>
    <w:rsid w:val="00C74764"/>
    <w:rsid w:val="00D40BA7"/>
    <w:rsid w:val="00D47E9E"/>
    <w:rsid w:val="00D81208"/>
    <w:rsid w:val="00D95800"/>
    <w:rsid w:val="00DA02BD"/>
    <w:rsid w:val="00DA7DCB"/>
    <w:rsid w:val="00DB7170"/>
    <w:rsid w:val="00DC7282"/>
    <w:rsid w:val="00DD46F4"/>
    <w:rsid w:val="00DF73EB"/>
    <w:rsid w:val="00E10909"/>
    <w:rsid w:val="00E1364B"/>
    <w:rsid w:val="00E15576"/>
    <w:rsid w:val="00E202C6"/>
    <w:rsid w:val="00E333A2"/>
    <w:rsid w:val="00E85B2F"/>
    <w:rsid w:val="00E9417D"/>
    <w:rsid w:val="00EE676D"/>
    <w:rsid w:val="00F13A95"/>
    <w:rsid w:val="00F1598D"/>
    <w:rsid w:val="00F228A1"/>
    <w:rsid w:val="00F50DF7"/>
    <w:rsid w:val="00F616CE"/>
    <w:rsid w:val="00F64EEA"/>
    <w:rsid w:val="00F764EB"/>
    <w:rsid w:val="00FB530E"/>
    <w:rsid w:val="00FD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9F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718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718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F159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1598D"/>
    <w:rPr>
      <w:rFonts w:cs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rsid w:val="00F159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1598D"/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0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Pre_Installed Company</Company>
  <LinksUpToDate>false</LinksUpToDate>
  <CharactersWithSpaces>14666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ConsultantPlus</dc:creator>
  <cp:lastModifiedBy>Admin</cp:lastModifiedBy>
  <cp:revision>2</cp:revision>
  <cp:lastPrinted>2021-11-18T07:33:00Z</cp:lastPrinted>
  <dcterms:created xsi:type="dcterms:W3CDTF">2021-12-14T09:41:00Z</dcterms:created>
  <dcterms:modified xsi:type="dcterms:W3CDTF">2021-12-14T09:41:00Z</dcterms:modified>
</cp:coreProperties>
</file>