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39429908"/>
    <w:bookmarkStart w:id="1" w:name="_MON_1539429877"/>
    <w:bookmarkEnd w:id="0"/>
    <w:bookmarkEnd w:id="1"/>
    <w:p w:rsidR="00C12D8E" w:rsidRDefault="00C12D8E" w:rsidP="000D112F">
      <w:pPr>
        <w:ind w:right="-285" w:firstLine="3969"/>
        <w:rPr>
          <w:sz w:val="32"/>
        </w:rPr>
      </w:pPr>
      <w:r w:rsidRPr="0000066D">
        <w:rPr>
          <w:color w:val="FFFF00"/>
        </w:rPr>
        <w:object w:dxaOrig="1180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5pt" o:ole="" filled="t" fillcolor="yellow">
            <v:imagedata r:id="rId5" o:title=""/>
          </v:shape>
          <o:OLEObject Type="Embed" ProgID="Word.Picture.8" ShapeID="_x0000_i1025" DrawAspect="Content" ObjectID="_1758438284" r:id="rId6"/>
        </w:object>
      </w:r>
    </w:p>
    <w:p w:rsidR="00C12D8E" w:rsidRDefault="00C12D8E" w:rsidP="000D112F">
      <w:pPr>
        <w:pStyle w:val="Title"/>
        <w:rPr>
          <w:sz w:val="40"/>
        </w:rPr>
      </w:pPr>
      <w:r>
        <w:rPr>
          <w:sz w:val="40"/>
        </w:rPr>
        <w:t>Российская Федерация</w:t>
      </w:r>
    </w:p>
    <w:p w:rsidR="00C12D8E" w:rsidRDefault="00C12D8E" w:rsidP="000D112F">
      <w:pPr>
        <w:pStyle w:val="Subtitle"/>
        <w:tabs>
          <w:tab w:val="left" w:pos="5387"/>
        </w:tabs>
      </w:pPr>
      <w:r>
        <w:t>Брянская область</w:t>
      </w:r>
    </w:p>
    <w:p w:rsidR="00C12D8E" w:rsidRDefault="00C12D8E" w:rsidP="000D112F">
      <w:pPr>
        <w:pStyle w:val="Subtitle"/>
        <w:pBdr>
          <w:bottom w:val="single" w:sz="12" w:space="1" w:color="auto"/>
        </w:pBdr>
      </w:pPr>
      <w:r>
        <w:t>Мглинский районный Совет народных депутатов</w:t>
      </w:r>
    </w:p>
    <w:p w:rsidR="00C12D8E" w:rsidRDefault="00C12D8E" w:rsidP="000D112F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C12D8E" w:rsidRDefault="00C12D8E" w:rsidP="000D112F">
      <w:pPr>
        <w:pStyle w:val="Subtitle"/>
        <w:tabs>
          <w:tab w:val="left" w:pos="2127"/>
        </w:tabs>
      </w:pPr>
      <w:r>
        <w:t>РЕШЕНИЕ</w:t>
      </w:r>
    </w:p>
    <w:p w:rsidR="00C12D8E" w:rsidRDefault="00C12D8E" w:rsidP="00BC008A">
      <w:pPr>
        <w:pStyle w:val="PlainTex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12D8E" w:rsidRDefault="00C12D8E" w:rsidP="000D112F"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 года   № _____</w:t>
      </w:r>
    </w:p>
    <w:p w:rsidR="00C12D8E" w:rsidRDefault="00C12D8E" w:rsidP="000D112F">
      <w:pPr>
        <w:pStyle w:val="PlainText"/>
        <w:jc w:val="both"/>
        <w:rPr>
          <w:rFonts w:ascii="Times New Roman" w:hAnsi="Times New Roman"/>
          <w:sz w:val="28"/>
          <w:szCs w:val="28"/>
          <w:u w:val="single"/>
        </w:rPr>
      </w:pPr>
    </w:p>
    <w:p w:rsidR="00C12D8E" w:rsidRDefault="00C12D8E" w:rsidP="000D112F">
      <w:pPr>
        <w:pStyle w:val="ConsPlusTitlePag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г. Мглин     </w:t>
      </w:r>
    </w:p>
    <w:p w:rsidR="00C12D8E" w:rsidRDefault="00C12D8E" w:rsidP="000D112F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C12D8E" w:rsidRDefault="00C12D8E" w:rsidP="000D112F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C12D8E" w:rsidRDefault="00C12D8E" w:rsidP="0026665B">
      <w:pPr>
        <w:pStyle w:val="ConsPlusNormal"/>
        <w:ind w:right="4855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территориальной трехсторонней комиссии по регулированию социально-трудовых отношений</w:t>
      </w:r>
    </w:p>
    <w:p w:rsidR="00C12D8E" w:rsidRDefault="00C12D8E" w:rsidP="000D11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2D8E" w:rsidRDefault="00C12D8E" w:rsidP="000D11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2D8E" w:rsidRPr="0026665B" w:rsidRDefault="00C12D8E" w:rsidP="003B7DF8">
      <w:pPr>
        <w:autoSpaceDE w:val="0"/>
        <w:ind w:firstLine="709"/>
        <w:jc w:val="both"/>
        <w:rPr>
          <w:sz w:val="28"/>
          <w:szCs w:val="28"/>
        </w:rPr>
      </w:pPr>
      <w:r w:rsidRPr="0026665B">
        <w:rPr>
          <w:sz w:val="28"/>
          <w:szCs w:val="28"/>
        </w:rPr>
        <w:t>В соответствии с Трудовым кодексом Российской Федерации, Законом Брянской области «О социальном партнерстве в сфере труда в Брянской области» от 29.12.2015г. № 151-З (в редакции Законов Брянской области от 04.04.2018 г. №29-З, 23.06.202</w:t>
      </w:r>
      <w:bookmarkStart w:id="2" w:name="_GoBack"/>
      <w:bookmarkEnd w:id="2"/>
      <w:r w:rsidRPr="0026665B">
        <w:rPr>
          <w:sz w:val="28"/>
          <w:szCs w:val="28"/>
        </w:rPr>
        <w:t>3 г. №55-З «О внесении изменений в Закон Брянской области «О социальном партнерстве в сфере труда в Брянской области»),руководствуясь Уставом Мглинского района, Мглинский районный Совет народных депутатов</w:t>
      </w:r>
    </w:p>
    <w:p w:rsidR="00C12D8E" w:rsidRPr="0026665B" w:rsidRDefault="00C12D8E" w:rsidP="0068121E">
      <w:pPr>
        <w:autoSpaceDE w:val="0"/>
        <w:jc w:val="both"/>
        <w:rPr>
          <w:sz w:val="28"/>
          <w:szCs w:val="28"/>
        </w:rPr>
      </w:pPr>
      <w:r w:rsidRPr="0026665B">
        <w:rPr>
          <w:sz w:val="28"/>
          <w:szCs w:val="28"/>
        </w:rPr>
        <w:t>РЕШИЛ:</w:t>
      </w:r>
    </w:p>
    <w:p w:rsidR="00C12D8E" w:rsidRPr="0026665B" w:rsidRDefault="00C12D8E" w:rsidP="006812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5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7" w:anchor="P34" w:history="1">
        <w:r w:rsidRPr="0026665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Положение</w:t>
        </w:r>
      </w:hyperlink>
      <w:r w:rsidRPr="0026665B">
        <w:rPr>
          <w:rFonts w:ascii="Times New Roman" w:hAnsi="Times New Roman" w:cs="Times New Roman"/>
          <w:sz w:val="28"/>
          <w:szCs w:val="28"/>
        </w:rPr>
        <w:t xml:space="preserve"> отерриториальной  трехсторонней комиссии по регулированию социально-трудовых отношений (Приложение №1).</w:t>
      </w:r>
    </w:p>
    <w:p w:rsidR="00C12D8E" w:rsidRPr="0026665B" w:rsidRDefault="00C12D8E" w:rsidP="00601A9F">
      <w:pPr>
        <w:shd w:val="clear" w:color="auto" w:fill="FFFFFF"/>
        <w:tabs>
          <w:tab w:val="left" w:leader="dot" w:pos="7555"/>
        </w:tabs>
        <w:spacing w:line="278" w:lineRule="exact"/>
        <w:ind w:firstLine="709"/>
        <w:jc w:val="both"/>
        <w:rPr>
          <w:sz w:val="28"/>
          <w:szCs w:val="28"/>
        </w:rPr>
      </w:pPr>
      <w:r w:rsidRPr="0026665B">
        <w:rPr>
          <w:spacing w:val="-9"/>
          <w:sz w:val="28"/>
          <w:szCs w:val="28"/>
        </w:rPr>
        <w:t>2. Данное</w:t>
      </w:r>
      <w:r w:rsidRPr="0026665B">
        <w:rPr>
          <w:sz w:val="28"/>
          <w:szCs w:val="28"/>
        </w:rPr>
        <w:t xml:space="preserve">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hyperlink r:id="rId8" w:history="1">
        <w:r w:rsidRPr="0026665B">
          <w:rPr>
            <w:rStyle w:val="Hyperlink"/>
            <w:sz w:val="28"/>
            <w:szCs w:val="28"/>
            <w:lang w:val="en-US"/>
          </w:rPr>
          <w:t>www</w:t>
        </w:r>
        <w:r w:rsidRPr="0026665B">
          <w:rPr>
            <w:rStyle w:val="Hyperlink"/>
            <w:sz w:val="28"/>
            <w:szCs w:val="28"/>
          </w:rPr>
          <w:t>.</w:t>
        </w:r>
        <w:r w:rsidRPr="0026665B">
          <w:rPr>
            <w:rStyle w:val="Hyperlink"/>
            <w:sz w:val="28"/>
            <w:szCs w:val="28"/>
            <w:lang w:val="en-US"/>
          </w:rPr>
          <w:t>mgladm</w:t>
        </w:r>
        <w:r w:rsidRPr="0026665B">
          <w:rPr>
            <w:rStyle w:val="Hyperlink"/>
            <w:sz w:val="28"/>
            <w:szCs w:val="28"/>
          </w:rPr>
          <w:t>.</w:t>
        </w:r>
        <w:r w:rsidRPr="0026665B">
          <w:rPr>
            <w:rStyle w:val="Hyperlink"/>
            <w:sz w:val="28"/>
            <w:szCs w:val="28"/>
            <w:lang w:val="en-US"/>
          </w:rPr>
          <w:t>ru</w:t>
        </w:r>
      </w:hyperlink>
      <w:r w:rsidRPr="0026665B">
        <w:rPr>
          <w:sz w:val="28"/>
          <w:szCs w:val="28"/>
        </w:rPr>
        <w:t>).</w:t>
      </w:r>
    </w:p>
    <w:p w:rsidR="00C12D8E" w:rsidRPr="0026665B" w:rsidRDefault="00C12D8E" w:rsidP="00601A9F">
      <w:pPr>
        <w:ind w:firstLine="709"/>
        <w:jc w:val="both"/>
        <w:rPr>
          <w:sz w:val="28"/>
          <w:szCs w:val="28"/>
        </w:rPr>
      </w:pPr>
      <w:r w:rsidRPr="0026665B">
        <w:rPr>
          <w:sz w:val="28"/>
          <w:szCs w:val="28"/>
        </w:rPr>
        <w:t>3. Данное решение вступает в силу со дня его подписания.</w:t>
      </w:r>
    </w:p>
    <w:p w:rsidR="00C12D8E" w:rsidRDefault="00C12D8E" w:rsidP="000D112F">
      <w:pPr>
        <w:ind w:left="142" w:firstLine="8"/>
        <w:jc w:val="both"/>
        <w:rPr>
          <w:sz w:val="28"/>
          <w:szCs w:val="28"/>
        </w:rPr>
      </w:pPr>
    </w:p>
    <w:p w:rsidR="00C12D8E" w:rsidRDefault="00C12D8E" w:rsidP="000D112F">
      <w:pPr>
        <w:ind w:left="142" w:firstLine="8"/>
        <w:jc w:val="both"/>
        <w:rPr>
          <w:sz w:val="28"/>
          <w:szCs w:val="28"/>
        </w:rPr>
      </w:pPr>
    </w:p>
    <w:p w:rsidR="00C12D8E" w:rsidRDefault="00C12D8E" w:rsidP="000D112F">
      <w:pPr>
        <w:ind w:left="142" w:firstLine="8"/>
        <w:jc w:val="both"/>
        <w:rPr>
          <w:sz w:val="28"/>
          <w:szCs w:val="28"/>
        </w:rPr>
      </w:pPr>
    </w:p>
    <w:p w:rsidR="00C12D8E" w:rsidRDefault="00C12D8E" w:rsidP="000D112F">
      <w:pPr>
        <w:ind w:left="142" w:firstLine="8"/>
        <w:jc w:val="both"/>
        <w:rPr>
          <w:sz w:val="28"/>
          <w:szCs w:val="28"/>
        </w:rPr>
      </w:pPr>
      <w:r>
        <w:rPr>
          <w:sz w:val="28"/>
          <w:szCs w:val="28"/>
        </w:rPr>
        <w:t>Глава Мглинского района                                                  Н.В. Воликова</w:t>
      </w:r>
    </w:p>
    <w:p w:rsidR="00C12D8E" w:rsidRDefault="00C12D8E" w:rsidP="000D112F">
      <w:pPr>
        <w:ind w:left="142" w:firstLine="8"/>
        <w:jc w:val="both"/>
        <w:rPr>
          <w:sz w:val="28"/>
          <w:szCs w:val="28"/>
        </w:rPr>
      </w:pPr>
    </w:p>
    <w:p w:rsidR="00C12D8E" w:rsidRDefault="00C12D8E" w:rsidP="00BC008A">
      <w:pPr>
        <w:shd w:val="clear" w:color="auto" w:fill="FFFFFF"/>
        <w:spacing w:line="312" w:lineRule="exact"/>
        <w:jc w:val="center"/>
        <w:rPr>
          <w:szCs w:val="28"/>
        </w:rPr>
      </w:pPr>
    </w:p>
    <w:p w:rsidR="00C12D8E" w:rsidRDefault="00C12D8E" w:rsidP="00BC008A">
      <w:pPr>
        <w:shd w:val="clear" w:color="auto" w:fill="FFFFFF"/>
        <w:spacing w:line="312" w:lineRule="exact"/>
        <w:jc w:val="center"/>
        <w:rPr>
          <w:szCs w:val="28"/>
        </w:rPr>
      </w:pPr>
    </w:p>
    <w:p w:rsidR="00C12D8E" w:rsidRDefault="00C12D8E" w:rsidP="00BC008A">
      <w:pPr>
        <w:shd w:val="clear" w:color="auto" w:fill="FFFFFF"/>
        <w:spacing w:line="312" w:lineRule="exact"/>
        <w:jc w:val="center"/>
        <w:rPr>
          <w:szCs w:val="28"/>
        </w:rPr>
      </w:pPr>
    </w:p>
    <w:p w:rsidR="00C12D8E" w:rsidRDefault="00C12D8E" w:rsidP="00BC008A">
      <w:pPr>
        <w:shd w:val="clear" w:color="auto" w:fill="FFFFFF"/>
        <w:spacing w:line="312" w:lineRule="exact"/>
        <w:jc w:val="center"/>
        <w:rPr>
          <w:szCs w:val="28"/>
        </w:rPr>
      </w:pPr>
    </w:p>
    <w:p w:rsidR="00C12D8E" w:rsidRDefault="00C12D8E" w:rsidP="00BC008A">
      <w:pPr>
        <w:shd w:val="clear" w:color="auto" w:fill="FFFFFF"/>
        <w:spacing w:line="312" w:lineRule="exact"/>
        <w:jc w:val="center"/>
        <w:rPr>
          <w:szCs w:val="28"/>
        </w:rPr>
      </w:pPr>
    </w:p>
    <w:p w:rsidR="00C12D8E" w:rsidRDefault="00C12D8E" w:rsidP="00BC008A">
      <w:pPr>
        <w:shd w:val="clear" w:color="auto" w:fill="FFFFFF"/>
        <w:spacing w:line="312" w:lineRule="exact"/>
        <w:jc w:val="center"/>
        <w:rPr>
          <w:szCs w:val="28"/>
        </w:rPr>
      </w:pPr>
    </w:p>
    <w:p w:rsidR="00C12D8E" w:rsidRDefault="00C12D8E" w:rsidP="00535CF3">
      <w:pPr>
        <w:shd w:val="clear" w:color="auto" w:fill="FFFFFF"/>
        <w:spacing w:line="312" w:lineRule="exact"/>
        <w:ind w:left="5040"/>
        <w:rPr>
          <w:sz w:val="28"/>
          <w:szCs w:val="28"/>
        </w:rPr>
      </w:pPr>
    </w:p>
    <w:p w:rsidR="00C12D8E" w:rsidRDefault="00C12D8E" w:rsidP="00535CF3">
      <w:pPr>
        <w:shd w:val="clear" w:color="auto" w:fill="FFFFFF"/>
        <w:spacing w:line="312" w:lineRule="exact"/>
        <w:ind w:left="5040"/>
        <w:rPr>
          <w:sz w:val="28"/>
          <w:szCs w:val="28"/>
        </w:rPr>
      </w:pPr>
    </w:p>
    <w:p w:rsidR="00C12D8E" w:rsidRPr="00BC008A" w:rsidRDefault="00C12D8E" w:rsidP="00535CF3">
      <w:pPr>
        <w:shd w:val="clear" w:color="auto" w:fill="FFFFFF"/>
        <w:spacing w:line="312" w:lineRule="exact"/>
        <w:ind w:left="5040"/>
        <w:rPr>
          <w:sz w:val="28"/>
          <w:szCs w:val="28"/>
        </w:rPr>
      </w:pPr>
      <w:r w:rsidRPr="00BC008A">
        <w:rPr>
          <w:sz w:val="28"/>
          <w:szCs w:val="28"/>
        </w:rPr>
        <w:t xml:space="preserve">Приложение№1 </w:t>
      </w:r>
    </w:p>
    <w:p w:rsidR="00C12D8E" w:rsidRPr="00BC008A" w:rsidRDefault="00C12D8E" w:rsidP="00D911D7">
      <w:pPr>
        <w:shd w:val="clear" w:color="auto" w:fill="FFFFFF"/>
        <w:spacing w:line="312" w:lineRule="exact"/>
        <w:ind w:left="5040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к решению Мглинского районного</w:t>
      </w:r>
    </w:p>
    <w:p w:rsidR="00C12D8E" w:rsidRDefault="00C12D8E" w:rsidP="00D911D7">
      <w:pPr>
        <w:shd w:val="clear" w:color="auto" w:fill="FFFFFF"/>
        <w:spacing w:line="312" w:lineRule="exact"/>
        <w:ind w:left="5040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</w:p>
    <w:p w:rsidR="00C12D8E" w:rsidRPr="00BC008A" w:rsidRDefault="00C12D8E" w:rsidP="00D911D7">
      <w:pPr>
        <w:shd w:val="clear" w:color="auto" w:fill="FFFFFF"/>
        <w:spacing w:line="312" w:lineRule="exact"/>
        <w:ind w:left="5040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от ___________ 2023 года №__</w:t>
      </w:r>
    </w:p>
    <w:p w:rsidR="00C12D8E" w:rsidRPr="00BC008A" w:rsidRDefault="00C12D8E" w:rsidP="00BC008A">
      <w:pPr>
        <w:ind w:right="14"/>
        <w:rPr>
          <w:sz w:val="28"/>
          <w:szCs w:val="28"/>
        </w:rPr>
      </w:pPr>
    </w:p>
    <w:p w:rsidR="00C12D8E" w:rsidRPr="00BC008A" w:rsidRDefault="00C12D8E" w:rsidP="00BC008A">
      <w:pPr>
        <w:spacing w:line="265" w:lineRule="auto"/>
        <w:ind w:left="1562" w:right="1583" w:firstLine="151"/>
        <w:jc w:val="center"/>
        <w:rPr>
          <w:sz w:val="28"/>
          <w:szCs w:val="28"/>
        </w:rPr>
      </w:pPr>
      <w:r w:rsidRPr="00BC008A">
        <w:rPr>
          <w:sz w:val="28"/>
          <w:szCs w:val="28"/>
        </w:rPr>
        <w:t xml:space="preserve">Положение </w:t>
      </w:r>
    </w:p>
    <w:p w:rsidR="00C12D8E" w:rsidRPr="00BC008A" w:rsidRDefault="00C12D8E" w:rsidP="00BC008A">
      <w:pPr>
        <w:spacing w:line="265" w:lineRule="auto"/>
        <w:ind w:left="1562" w:right="1583" w:firstLine="151"/>
        <w:jc w:val="center"/>
        <w:rPr>
          <w:sz w:val="28"/>
          <w:szCs w:val="28"/>
        </w:rPr>
      </w:pPr>
      <w:r w:rsidRPr="00BC008A">
        <w:rPr>
          <w:sz w:val="28"/>
          <w:szCs w:val="28"/>
        </w:rPr>
        <w:t>о территориальной трехсторонней комиссии по регулированию социально-трудовых отношений</w:t>
      </w:r>
    </w:p>
    <w:p w:rsidR="00C12D8E" w:rsidRPr="00BC008A" w:rsidRDefault="00C12D8E" w:rsidP="00BC008A">
      <w:pPr>
        <w:spacing w:line="265" w:lineRule="auto"/>
        <w:ind w:left="1562" w:right="1583" w:firstLine="151"/>
        <w:jc w:val="center"/>
        <w:rPr>
          <w:sz w:val="28"/>
          <w:szCs w:val="28"/>
        </w:rPr>
      </w:pPr>
    </w:p>
    <w:p w:rsidR="00C12D8E" w:rsidRDefault="00C12D8E" w:rsidP="003C7CD6">
      <w:pPr>
        <w:jc w:val="center"/>
        <w:rPr>
          <w:b/>
          <w:sz w:val="28"/>
          <w:szCs w:val="28"/>
        </w:rPr>
      </w:pPr>
      <w:r w:rsidRPr="003C7CD6">
        <w:rPr>
          <w:b/>
          <w:sz w:val="28"/>
          <w:szCs w:val="28"/>
        </w:rPr>
        <w:t>1. Общие положения</w:t>
      </w:r>
    </w:p>
    <w:p w:rsidR="00C12D8E" w:rsidRPr="00BC008A" w:rsidRDefault="00C12D8E" w:rsidP="003C7CD6">
      <w:pPr>
        <w:jc w:val="center"/>
        <w:rPr>
          <w:sz w:val="28"/>
          <w:szCs w:val="28"/>
        </w:rPr>
      </w:pPr>
      <w:r w:rsidRPr="00BC008A">
        <w:rPr>
          <w:sz w:val="28"/>
          <w:szCs w:val="28"/>
        </w:rPr>
        <w:t>1.1. Территориальная трехсторонняя комиссия</w:t>
      </w:r>
      <w:r>
        <w:rPr>
          <w:sz w:val="28"/>
          <w:szCs w:val="28"/>
        </w:rPr>
        <w:t xml:space="preserve"> по регулированию социально-</w:t>
      </w:r>
      <w:r w:rsidRPr="00BC008A">
        <w:rPr>
          <w:sz w:val="28"/>
          <w:szCs w:val="28"/>
        </w:rPr>
        <w:t>трудовых отношений (далее — Комиссия) является постоянно действующим органом системы социального партнерства в Мглинском районе.</w:t>
      </w:r>
    </w:p>
    <w:p w:rsidR="00C12D8E" w:rsidRPr="00BC008A" w:rsidRDefault="00C12D8E" w:rsidP="0026665B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1.2. Комиссия формируется из представителей объединений профессиональных союзов, объединений работодателей, представителей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администрации Мглинского района, которые образуют соответствующие стороны Комиссии (далее — стороны).</w:t>
      </w:r>
    </w:p>
    <w:p w:rsidR="00C12D8E" w:rsidRPr="00BC008A" w:rsidRDefault="00C12D8E" w:rsidP="0026665B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1.3. Правовую основу деятельности Комиссии составляет Конституция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Российской Федерации, Трудовой кодекс Российской Федерации, законыи иные нормативные правовые акты Российской Федерации, Закон Брянской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области от 29.12.2015 № 151-З «О социальном партнерстве в сфере труда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в Брянской области», иные нормативные правовые акты Брянской области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и органов местного самоуправления Мглинского района, настоящее Положение.</w:t>
      </w:r>
    </w:p>
    <w:p w:rsidR="00C12D8E" w:rsidRPr="00BC008A" w:rsidRDefault="00C12D8E" w:rsidP="0026665B">
      <w:pPr>
        <w:ind w:firstLine="709"/>
        <w:jc w:val="both"/>
        <w:rPr>
          <w:sz w:val="28"/>
          <w:szCs w:val="28"/>
        </w:rPr>
      </w:pPr>
    </w:p>
    <w:p w:rsidR="00C12D8E" w:rsidRPr="003C7CD6" w:rsidRDefault="00C12D8E" w:rsidP="003C7CD6">
      <w:pPr>
        <w:ind w:firstLine="709"/>
        <w:jc w:val="center"/>
        <w:rPr>
          <w:b/>
          <w:sz w:val="28"/>
          <w:szCs w:val="28"/>
        </w:rPr>
      </w:pPr>
      <w:r w:rsidRPr="003C7CD6">
        <w:rPr>
          <w:b/>
          <w:sz w:val="28"/>
          <w:szCs w:val="28"/>
        </w:rPr>
        <w:t>2. Принципы и порядок формирования Комиссии</w:t>
      </w:r>
    </w:p>
    <w:p w:rsidR="00C12D8E" w:rsidRPr="00BC008A" w:rsidRDefault="00C12D8E" w:rsidP="0026665B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2.1. Комиссия формируется на основе принципов:</w:t>
      </w:r>
    </w:p>
    <w:p w:rsidR="00C12D8E" w:rsidRPr="00BC008A" w:rsidRDefault="00C12D8E" w:rsidP="0026665B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 xml:space="preserve">- добровольности участия независимых профессиональных союзов и работодателей в деятельности Комиссии; </w:t>
      </w:r>
    </w:p>
    <w:p w:rsidR="00C12D8E" w:rsidRPr="00BC008A" w:rsidRDefault="00C12D8E" w:rsidP="0026665B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полномочности сторон;</w:t>
      </w:r>
    </w:p>
    <w:p w:rsidR="00C12D8E" w:rsidRPr="00BC008A" w:rsidRDefault="00C12D8E" w:rsidP="0026665B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 xml:space="preserve">- самостоятельности и независимости каждого профессионального союза, работодателя, администрации Мглинского района при определении персонального состава своих представителей в Комиссии. </w:t>
      </w:r>
      <w:r w:rsidRPr="00BC008A">
        <w:rPr>
          <w:noProof/>
          <w:sz w:val="28"/>
          <w:szCs w:val="28"/>
        </w:rPr>
        <w:pict>
          <v:shape id="Picture 1976" o:spid="_x0000_i1026" type="#_x0000_t75" style="width:.75pt;height:.75pt;visibility:visible">
            <v:imagedata r:id="rId9" o:title=""/>
          </v:shape>
        </w:pict>
      </w:r>
    </w:p>
    <w:p w:rsidR="00C12D8E" w:rsidRPr="00BC008A" w:rsidRDefault="00C12D8E" w:rsidP="0026665B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2.2. Представительство профессиональных союзов, работодателей, администрации Мглинского района в составе сторон Комиссии определяется каждым из них самостоятельно в соответствии с законодательством Российской Федерации и Брянской области, регулирующим их деятельность, настоящим положением и уставами (положениями) соответствующих объединений.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Каждый профессиональный союз, работодатели вправе направить своего представителя в состав соответствующей стороны Комиссии.</w:t>
      </w:r>
    </w:p>
    <w:p w:rsidR="00C12D8E" w:rsidRPr="00BC008A" w:rsidRDefault="00C12D8E" w:rsidP="003C7CD6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2.3.Утверждение и замена представителей профессиональных союзов и работодателей в Комиссии производится в соответствии с их решениями, утверждение и замена представителей администрации Мглинского района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- в соответствии с постановлением администрации Мглинского района.</w:t>
      </w:r>
    </w:p>
    <w:p w:rsidR="00C12D8E" w:rsidRPr="00BC008A" w:rsidRDefault="00C12D8E" w:rsidP="0096590D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2.4. Представители сторон являются членами Комиссии.</w:t>
      </w:r>
    </w:p>
    <w:p w:rsidR="00C12D8E" w:rsidRPr="00BC008A" w:rsidRDefault="00C12D8E" w:rsidP="00BC008A">
      <w:pPr>
        <w:ind w:firstLine="709"/>
        <w:rPr>
          <w:sz w:val="28"/>
          <w:szCs w:val="28"/>
        </w:rPr>
      </w:pPr>
    </w:p>
    <w:p w:rsidR="00C12D8E" w:rsidRPr="00BC008A" w:rsidRDefault="00C12D8E" w:rsidP="00BC008A">
      <w:pPr>
        <w:ind w:firstLine="709"/>
        <w:jc w:val="center"/>
        <w:rPr>
          <w:sz w:val="28"/>
          <w:szCs w:val="28"/>
        </w:rPr>
      </w:pPr>
      <w:r w:rsidRPr="003C7CD6">
        <w:rPr>
          <w:b/>
          <w:sz w:val="28"/>
          <w:szCs w:val="28"/>
        </w:rPr>
        <w:t>3. Основные цели и задачи Комиссии</w:t>
      </w:r>
    </w:p>
    <w:p w:rsidR="00C12D8E" w:rsidRPr="00BC008A" w:rsidRDefault="00C12D8E" w:rsidP="00965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C008A">
        <w:rPr>
          <w:sz w:val="28"/>
          <w:szCs w:val="28"/>
        </w:rPr>
        <w:t>.1. Основными целями Комиссии являются регулирование социально-трудовых отношений и согласование социально-экономических интересов сторон.</w:t>
      </w:r>
    </w:p>
    <w:p w:rsidR="00C12D8E" w:rsidRPr="00BC008A" w:rsidRDefault="00C12D8E" w:rsidP="0096590D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3.2. Основными задачами Комиссии являются:</w:t>
      </w:r>
    </w:p>
    <w:p w:rsidR="00C12D8E" w:rsidRPr="00BC008A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обеспечение равноправного сотрудничества профессиональных союзов, работодателей, администрации Мглинского района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при выработке принципов регулирования социально-трудовых отношений;</w:t>
      </w:r>
    </w:p>
    <w:p w:rsidR="00C12D8E" w:rsidRPr="00BC008A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ведение коллективных переговоров и подготовка проекта территориального соглашения между профессиональными союзами, работодателями и администрацией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Мглинского района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 xml:space="preserve">(далее Территориальное соглашение); </w:t>
      </w:r>
    </w:p>
    <w:p w:rsidR="00C12D8E" w:rsidRPr="00BC008A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осуществление контроля за выполнением условий Территориального соглашения;</w:t>
      </w:r>
    </w:p>
    <w:p w:rsidR="00C12D8E" w:rsidRPr="00BC008A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 xml:space="preserve">- рассмотрение по инициативе сторон вопросов, возникших в ходе выполнения Территориального соглашения; </w:t>
      </w:r>
    </w:p>
    <w:p w:rsidR="00C12D8E" w:rsidRPr="00BC008A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содействие договорному регулированию социально-трудовых отношений на территориальном уровне;</w:t>
      </w:r>
    </w:p>
    <w:p w:rsidR="00C12D8E" w:rsidRPr="00BC008A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проведение консультаций по вопросам, связанным с разработкой проектов нормативных правовых актов в области социально-трудовых отношений, муниципальных программ в сфере труда, занятости населения, социального обеспечения;</w:t>
      </w:r>
    </w:p>
    <w:p w:rsidR="00C12D8E" w:rsidRPr="00BC008A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согласование позиций сторон по основным направлениям социальной политики;</w:t>
      </w:r>
    </w:p>
    <w:p w:rsidR="00C12D8E" w:rsidRPr="00BC008A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изучение и распространение опыта социального партнерства.</w:t>
      </w:r>
    </w:p>
    <w:p w:rsidR="00C12D8E" w:rsidRPr="00BC008A" w:rsidRDefault="00C12D8E" w:rsidP="00BC008A">
      <w:pPr>
        <w:ind w:firstLine="709"/>
        <w:jc w:val="center"/>
        <w:rPr>
          <w:sz w:val="28"/>
          <w:szCs w:val="28"/>
        </w:rPr>
      </w:pPr>
      <w:r>
        <w:rPr>
          <w:noProof/>
        </w:rPr>
        <w:pict>
          <v:shape id="Picture 3721" o:spid="_x0000_s1026" type="#_x0000_t75" style="position:absolute;left:0;text-align:left;margin-left:77.05pt;margin-top:748.1pt;width:.35pt;height:.7pt;z-index:251658240;visibility:visible;mso-position-horizontal-relative:page;mso-position-vertical-relative:page" o:allowoverlap="f">
            <v:imagedata r:id="rId10" o:title=""/>
            <w10:wrap type="square" anchorx="page" anchory="page"/>
          </v:shape>
        </w:pict>
      </w:r>
    </w:p>
    <w:p w:rsidR="00C12D8E" w:rsidRPr="003C7CD6" w:rsidRDefault="00C12D8E" w:rsidP="00BC008A">
      <w:pPr>
        <w:ind w:firstLine="709"/>
        <w:jc w:val="center"/>
        <w:rPr>
          <w:b/>
          <w:sz w:val="28"/>
          <w:szCs w:val="28"/>
        </w:rPr>
      </w:pPr>
      <w:r w:rsidRPr="003C7CD6">
        <w:rPr>
          <w:b/>
          <w:sz w:val="28"/>
          <w:szCs w:val="28"/>
        </w:rPr>
        <w:t>4. Основные права Комиссии</w:t>
      </w:r>
    </w:p>
    <w:p w:rsidR="00C12D8E" w:rsidRPr="00BC008A" w:rsidRDefault="00C12D8E" w:rsidP="00BC008A">
      <w:pPr>
        <w:ind w:firstLine="709"/>
        <w:rPr>
          <w:sz w:val="28"/>
          <w:szCs w:val="28"/>
        </w:rPr>
      </w:pPr>
      <w:r w:rsidRPr="00BC008A">
        <w:rPr>
          <w:sz w:val="28"/>
          <w:szCs w:val="28"/>
        </w:rPr>
        <w:t>4.1. Комиссия вправе:</w:t>
      </w:r>
    </w:p>
    <w:p w:rsidR="00C12D8E" w:rsidRPr="00BC008A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проводить с администрацией Мглинского района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в согласованном с ними порядке консультации по вопросам, связанным с разработкой и реализацией социально- экономической политики;</w:t>
      </w:r>
    </w:p>
    <w:p w:rsidR="00C12D8E" w:rsidRPr="00BC008A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разрабатывать и вносить в администрацию Мглинского района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в согласованном с ними порядке предложения о принятии нормативных прав</w:t>
      </w:r>
      <w:r>
        <w:rPr>
          <w:sz w:val="28"/>
          <w:szCs w:val="28"/>
        </w:rPr>
        <w:t>овых актов в области социально-</w:t>
      </w:r>
      <w:r w:rsidRPr="00BC008A">
        <w:rPr>
          <w:sz w:val="28"/>
          <w:szCs w:val="28"/>
        </w:rPr>
        <w:t>трудовых отношений;</w:t>
      </w:r>
    </w:p>
    <w:p w:rsidR="00C12D8E" w:rsidRPr="00BC008A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 xml:space="preserve">- согласовывать интересы профессиональных союзов, работодателей, администрации Мглинского района при разработке проекта Территориального соглашения, реализации соглашения, выполнении решений Комиссии; </w:t>
      </w:r>
    </w:p>
    <w:p w:rsidR="00C12D8E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 xml:space="preserve">- осуществлять взаимодействие с иными комиссиями по </w:t>
      </w:r>
    </w:p>
    <w:p w:rsidR="00C12D8E" w:rsidRPr="00BC008A" w:rsidRDefault="00C12D8E" w:rsidP="00691042">
      <w:pPr>
        <w:jc w:val="both"/>
        <w:rPr>
          <w:sz w:val="28"/>
          <w:szCs w:val="28"/>
        </w:rPr>
      </w:pPr>
      <w:r w:rsidRPr="00BC008A">
        <w:rPr>
          <w:sz w:val="28"/>
          <w:szCs w:val="28"/>
        </w:rPr>
        <w:t>регулированию социально</w:t>
      </w:r>
      <w:r>
        <w:rPr>
          <w:sz w:val="28"/>
          <w:szCs w:val="28"/>
        </w:rPr>
        <w:t>-</w:t>
      </w:r>
      <w:r w:rsidRPr="00BC008A">
        <w:rPr>
          <w:sz w:val="28"/>
          <w:szCs w:val="28"/>
        </w:rPr>
        <w:t>трудовых отношений в ходе коллективных переговоров, подготовки проекта Территориального соглашения и реализации указанного Территориального соглашения;</w:t>
      </w:r>
    </w:p>
    <w:p w:rsidR="00C12D8E" w:rsidRPr="00BC008A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запрашивать у профессиональных союзов, работодателей и администрации Мглинского района информацию о заключаемых и заключенных соглашениях, регулирующих социально-трудовые отношения, и коллективных договорах в целях выработки рекомендаций Комиссии по развитию коллективно-договорного регулирования социально-трудовых отношений;</w:t>
      </w:r>
    </w:p>
    <w:p w:rsidR="00C12D8E" w:rsidRPr="00BC008A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принимать решения по вопросам, входящим в её компетенцию, которые обязательны для рассмотрения профессиональных союзов, работодателей, администрации Мглинского района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 xml:space="preserve">в рамках существующего законодательства; </w:t>
      </w:r>
    </w:p>
    <w:p w:rsidR="00C12D8E" w:rsidRPr="00BC008A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 xml:space="preserve">- вносить предложения о привлечении к ответственности должностных лиц, не выполняющих Территориальное соглашение или коллективные договоры, в соответствии с действующим законодательством; </w:t>
      </w:r>
    </w:p>
    <w:p w:rsidR="00C12D8E" w:rsidRPr="00BC008A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осуществлять контроль за выполнением своих решений;</w:t>
      </w:r>
    </w:p>
    <w:p w:rsidR="00C12D8E" w:rsidRPr="00BC008A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получать от администрации Мглинского района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в установленном порядке информацию о социально-экономическом положении Мглинского района, необходимую для ведения коллективных переговоров и подготовки проекта Территориального соглашения, а также организации контроля за выполнением Территориального соглашения;</w:t>
      </w:r>
    </w:p>
    <w:p w:rsidR="00C12D8E" w:rsidRPr="00BC008A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приглашать для участия в своей деятельности представителей профессиональных союзов, работодателей и администрации Мглинского района, не являющихся членами Комиссии, а также специалистов и представителей других организаций;</w:t>
      </w:r>
    </w:p>
    <w:p w:rsidR="00C12D8E" w:rsidRPr="00BC008A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направлять членов Комиссии, специалистов в организации с целью осуществления контроля за выполнением условий Территориального соглашения;</w:t>
      </w:r>
    </w:p>
    <w:p w:rsidR="00C12D8E" w:rsidRPr="00BC008A" w:rsidRDefault="00C12D8E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принимать участие в проведении областных совещаний, конференций, семинаров по вопросам социально-трудовых отношений и социального партнерства в согласованном с организаторами указанных мероприятий порядке.</w:t>
      </w:r>
    </w:p>
    <w:p w:rsidR="00C12D8E" w:rsidRPr="00BC008A" w:rsidRDefault="00C12D8E" w:rsidP="0096590D">
      <w:pPr>
        <w:pStyle w:val="ListParagraph"/>
        <w:numPr>
          <w:ilvl w:val="1"/>
          <w:numId w:val="3"/>
        </w:numPr>
        <w:spacing w:after="0" w:line="240" w:lineRule="auto"/>
        <w:ind w:left="0" w:firstLine="709"/>
        <w:rPr>
          <w:szCs w:val="28"/>
          <w:lang w:val="ru-RU"/>
        </w:rPr>
      </w:pPr>
      <w:r w:rsidRPr="00BC008A">
        <w:rPr>
          <w:szCs w:val="28"/>
          <w:lang w:val="ru-RU"/>
        </w:rPr>
        <w:t>Комиссия определяет порядок подготовки проекта и заключения Территориального соглашения.</w:t>
      </w:r>
    </w:p>
    <w:p w:rsidR="00C12D8E" w:rsidRPr="00BC008A" w:rsidRDefault="00C12D8E" w:rsidP="0096590D">
      <w:pPr>
        <w:pStyle w:val="ListParagraph"/>
        <w:numPr>
          <w:ilvl w:val="1"/>
          <w:numId w:val="3"/>
        </w:numPr>
        <w:spacing w:after="0" w:line="240" w:lineRule="auto"/>
        <w:ind w:left="0" w:firstLine="709"/>
        <w:rPr>
          <w:szCs w:val="28"/>
          <w:lang w:val="ru-RU"/>
        </w:rPr>
      </w:pPr>
      <w:r w:rsidRPr="00BC008A">
        <w:rPr>
          <w:szCs w:val="28"/>
          <w:lang w:val="ru-RU"/>
        </w:rPr>
        <w:t>Реализация Комиссией прав, определяемых настоящим положением, не препятствует объединениям профессиональных союзов и объединениям работодателей, представленным в Комиссии, реализовывать свои права в соответствии с федеральным законодательством, законодательством Брянской области и нормативными правовыми актами органов местного самоуправления Мглинского района.</w:t>
      </w:r>
    </w:p>
    <w:p w:rsidR="00C12D8E" w:rsidRPr="00BC008A" w:rsidRDefault="00C12D8E" w:rsidP="00BC008A">
      <w:pPr>
        <w:ind w:firstLine="709"/>
        <w:jc w:val="center"/>
        <w:rPr>
          <w:sz w:val="28"/>
          <w:szCs w:val="28"/>
        </w:rPr>
      </w:pPr>
    </w:p>
    <w:p w:rsidR="00C12D8E" w:rsidRPr="003C7CD6" w:rsidRDefault="00C12D8E" w:rsidP="00BC008A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b/>
          <w:szCs w:val="28"/>
          <w:lang w:val="ru-RU"/>
        </w:rPr>
      </w:pPr>
      <w:r w:rsidRPr="003C7CD6">
        <w:rPr>
          <w:b/>
          <w:szCs w:val="28"/>
          <w:lang w:val="ru-RU"/>
        </w:rPr>
        <w:t>Порядок принятия решений Комиссии</w:t>
      </w:r>
    </w:p>
    <w:p w:rsidR="00C12D8E" w:rsidRPr="00BC008A" w:rsidRDefault="00C12D8E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5.1. Комиссия принимает свои решения открытым голосованием.</w:t>
      </w:r>
    </w:p>
    <w:p w:rsidR="00C12D8E" w:rsidRPr="00BC008A" w:rsidRDefault="00C12D8E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5.2. Решение Комиссии считается принятым, если за него проголосовало большинство членов Комиссии, присутствующих на заседании от каждой из сторон.</w:t>
      </w:r>
    </w:p>
    <w:p w:rsidR="00C12D8E" w:rsidRDefault="00C12D8E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5.3. Члены Комиссии, не согласные с принятым решением, вправе требовать занесения их особого мнения в протокол заседания Комиссии.</w:t>
      </w:r>
    </w:p>
    <w:p w:rsidR="00C12D8E" w:rsidRDefault="00C12D8E" w:rsidP="00154C1F">
      <w:pPr>
        <w:ind w:firstLine="706"/>
        <w:jc w:val="both"/>
        <w:rPr>
          <w:sz w:val="28"/>
          <w:szCs w:val="28"/>
        </w:rPr>
      </w:pPr>
    </w:p>
    <w:p w:rsidR="00C12D8E" w:rsidRPr="00BC008A" w:rsidRDefault="00C12D8E" w:rsidP="003C7CD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szCs w:val="28"/>
          <w:lang w:val="ru-RU"/>
        </w:rPr>
      </w:pPr>
      <w:r w:rsidRPr="003C7CD6">
        <w:rPr>
          <w:b/>
          <w:szCs w:val="28"/>
          <w:lang w:val="ru-RU"/>
        </w:rPr>
        <w:t>Координатор Комиссии</w:t>
      </w:r>
    </w:p>
    <w:p w:rsidR="00C12D8E" w:rsidRPr="00BC008A" w:rsidRDefault="00C12D8E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6.1. Деятельность Комиссии организует координатор Комиссии.</w:t>
      </w:r>
    </w:p>
    <w:p w:rsidR="00C12D8E" w:rsidRPr="00BC008A" w:rsidRDefault="00C12D8E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6.2. Координатор Комиссии назначается постановлением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администрации Мглинского района. Координатор комиссии не является членом Комиссии.</w:t>
      </w:r>
    </w:p>
    <w:p w:rsidR="00C12D8E" w:rsidRPr="00BC008A" w:rsidRDefault="00C12D8E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6.3. Координатор Комиссии:</w:t>
      </w:r>
    </w:p>
    <w:p w:rsidR="00C12D8E" w:rsidRPr="00BC008A" w:rsidRDefault="00C12D8E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организует деятельность Комиссии, председательствует на ее заседаниях;</w:t>
      </w:r>
    </w:p>
    <w:p w:rsidR="00C12D8E" w:rsidRPr="00BC008A" w:rsidRDefault="00C12D8E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обеспечивает взаимодействие сторон и достижения согласия между ними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при выработке решений Комиссии;</w:t>
      </w:r>
    </w:p>
    <w:p w:rsidR="00C12D8E" w:rsidRPr="00BC008A" w:rsidRDefault="00C12D8E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утверждает по представлению сторон персональный состав Комиссии и план работы Комиссии;</w:t>
      </w:r>
    </w:p>
    <w:p w:rsidR="00C12D8E" w:rsidRPr="00BC008A" w:rsidRDefault="00C12D8E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подписывает регламент, планы работы и решения Комиссии;</w:t>
      </w:r>
    </w:p>
    <w:p w:rsidR="00C12D8E" w:rsidRPr="00BC008A" w:rsidRDefault="00C12D8E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руководит секретариатом Комиссии;</w:t>
      </w:r>
    </w:p>
    <w:p w:rsidR="00C12D8E" w:rsidRPr="00BC008A" w:rsidRDefault="00C12D8E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запрашивает у профессиональных союзов, работодателей и администрации Мглинского района информацию о заключаемых и заключенных согла</w:t>
      </w:r>
      <w:r>
        <w:rPr>
          <w:sz w:val="28"/>
          <w:szCs w:val="28"/>
        </w:rPr>
        <w:t>шениях, регулирующих социально-</w:t>
      </w:r>
      <w:r w:rsidRPr="00BC008A">
        <w:rPr>
          <w:sz w:val="28"/>
          <w:szCs w:val="28"/>
        </w:rPr>
        <w:t xml:space="preserve">трудовые отношения, и коллективных договорах в целях выработки рекомендаций Комиссии по развитию коллективно-договорного регулирования социально-трудовых отношений; </w:t>
      </w:r>
    </w:p>
    <w:p w:rsidR="00C12D8E" w:rsidRPr="00BC008A" w:rsidRDefault="00C12D8E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приглашает для участия в работе Комиссии представителей профессиональных союзов, работодателей и администрации Мглинского района, не являющихся членами Комиссии, а также специалистов и представителей других организаций;</w:t>
      </w:r>
    </w:p>
    <w:p w:rsidR="00C12D8E" w:rsidRPr="00BC008A" w:rsidRDefault="00C12D8E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направляет по согласованию с профессиональными союзами, работодателями и администрацией Мглинского района членов Комиссии для участия в проводимых указанными представителями заседаниях, на которых рассматриваются вопросы, связанные с регулированием социально-трудовых отношений;</w:t>
      </w:r>
    </w:p>
    <w:p w:rsidR="00C12D8E" w:rsidRPr="00BC008A" w:rsidRDefault="00C12D8E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проводит в пределах своей компетенции в период между заседаниями Комиссии консультации с представителями сторон по вопросам, требующим принятия оперативных решений;</w:t>
      </w:r>
    </w:p>
    <w:p w:rsidR="00C12D8E" w:rsidRPr="00BC008A" w:rsidRDefault="00C12D8E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информирует Комиссию о мерах, принимаемых администрацией Мглинского</w:t>
      </w:r>
      <w:r>
        <w:rPr>
          <w:sz w:val="28"/>
          <w:szCs w:val="28"/>
        </w:rPr>
        <w:t xml:space="preserve"> района в области социально-</w:t>
      </w:r>
      <w:r w:rsidRPr="00BC008A">
        <w:rPr>
          <w:sz w:val="28"/>
          <w:szCs w:val="28"/>
        </w:rPr>
        <w:t>трудовых отношений.</w:t>
      </w:r>
    </w:p>
    <w:p w:rsidR="00C12D8E" w:rsidRDefault="00C12D8E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6.4. Координатор комиссии не вмешивается в деятельность сторон и не принимает участия в голосовании.</w:t>
      </w:r>
    </w:p>
    <w:p w:rsidR="00C12D8E" w:rsidRPr="00BC008A" w:rsidRDefault="00C12D8E" w:rsidP="00154C1F">
      <w:pPr>
        <w:ind w:firstLine="709"/>
        <w:jc w:val="both"/>
        <w:rPr>
          <w:sz w:val="28"/>
          <w:szCs w:val="28"/>
        </w:rPr>
      </w:pPr>
    </w:p>
    <w:p w:rsidR="00C12D8E" w:rsidRPr="002F736B" w:rsidRDefault="00C12D8E" w:rsidP="002F736B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b/>
          <w:szCs w:val="28"/>
          <w:lang w:val="ru-RU"/>
        </w:rPr>
      </w:pPr>
      <w:r w:rsidRPr="002F736B">
        <w:rPr>
          <w:b/>
          <w:szCs w:val="28"/>
          <w:lang w:val="ru-RU"/>
        </w:rPr>
        <w:t>Координаторы сторон</w:t>
      </w:r>
    </w:p>
    <w:p w:rsidR="00C12D8E" w:rsidRPr="00BC008A" w:rsidRDefault="00C12D8E" w:rsidP="00BC008A">
      <w:pPr>
        <w:ind w:firstLine="706"/>
        <w:rPr>
          <w:sz w:val="28"/>
          <w:szCs w:val="28"/>
        </w:rPr>
      </w:pPr>
      <w:r w:rsidRPr="00BC008A">
        <w:rPr>
          <w:sz w:val="28"/>
          <w:szCs w:val="28"/>
        </w:rPr>
        <w:t>7.1. Деятельность каждой из сторон организует координатор стороны;</w:t>
      </w:r>
    </w:p>
    <w:p w:rsidR="00C12D8E" w:rsidRPr="00BC008A" w:rsidRDefault="00C12D8E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7.2. Координаторы сторон являются членами Комиссии;</w:t>
      </w:r>
    </w:p>
    <w:p w:rsidR="00C12D8E" w:rsidRPr="00BC008A" w:rsidRDefault="00C12D8E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7.3.Координаторы сторон, представляющих профессиональные союзы и работодателей, избираются указанными сторонами;</w:t>
      </w:r>
    </w:p>
    <w:p w:rsidR="00C12D8E" w:rsidRPr="00BC008A" w:rsidRDefault="00C12D8E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7.4. Координатор стороны, представляющей органы местного самоуправления, назначается главой администрации Мглинского района;</w:t>
      </w:r>
    </w:p>
    <w:p w:rsidR="00C12D8E" w:rsidRPr="00BC008A" w:rsidRDefault="00C12D8E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 xml:space="preserve">7.5. Координатор каждой из сторон по её поручению вносит координатору Комиссии предложения по проектам планов работы Комиссии, повесткам её заседаний, информирует Комиссию об изменениях персонального состава стороны, организует совещания представителей стороны в целях уточнения их позиций по вопросам, внесенным на рассмотрение Комиссии; </w:t>
      </w:r>
    </w:p>
    <w:p w:rsidR="00C12D8E" w:rsidRPr="00BC008A" w:rsidRDefault="00C12D8E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7.6. Координатор каждой из сторон по её поручению вправе вносить координатору Комиссии предложение о проведении внеочередного заседания Комиссии. В этом случае координатор Комиссии обязан созвать заседание комиссии в течение месяца со дня поступления указанного предложения;</w:t>
      </w:r>
    </w:p>
    <w:p w:rsidR="00C12D8E" w:rsidRPr="00BC008A" w:rsidRDefault="00C12D8E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7.7. Координатор каждой из сторон приглашает для участия в работе Комиссии представителей профессиональных союзов, работодателей и администрации Мглинского района, не являющихся членами Комиссии, а также представителей других организаций.</w:t>
      </w:r>
    </w:p>
    <w:p w:rsidR="00C12D8E" w:rsidRPr="00BC008A" w:rsidRDefault="00C12D8E" w:rsidP="00154C1F">
      <w:pPr>
        <w:ind w:firstLine="709"/>
        <w:jc w:val="both"/>
        <w:rPr>
          <w:sz w:val="28"/>
          <w:szCs w:val="28"/>
        </w:rPr>
      </w:pPr>
    </w:p>
    <w:p w:rsidR="00C12D8E" w:rsidRPr="002F736B" w:rsidRDefault="00C12D8E" w:rsidP="002F736B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2F736B">
        <w:rPr>
          <w:b/>
        </w:rPr>
        <w:t>Член Комиссии</w:t>
      </w:r>
    </w:p>
    <w:p w:rsidR="00C12D8E" w:rsidRPr="00BC008A" w:rsidRDefault="00C12D8E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Член Комиссии имеет право:</w:t>
      </w:r>
    </w:p>
    <w:p w:rsidR="00C12D8E" w:rsidRPr="00BC008A" w:rsidRDefault="00C12D8E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в соответствии с поручениями комиссии обращаться в профессиональные союзы, к работодателям и органам местного самоуправления и получать письменный ответ по существу поставленных вопросов;</w:t>
      </w:r>
    </w:p>
    <w:p w:rsidR="00C12D8E" w:rsidRPr="00BC008A" w:rsidRDefault="00C12D8E" w:rsidP="00154C1F">
      <w:pPr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Picture 8956" o:spid="_x0000_s1027" type="#_x0000_t75" style="position:absolute;left:0;text-align:left;margin-left:307.1pt;margin-top:14.35pt;width:.35pt;height:.35pt;z-index:251659264;visibility:visible" o:allowoverlap="f">
            <v:imagedata r:id="rId11" o:title=""/>
            <w10:wrap type="square"/>
          </v:shape>
        </w:pict>
      </w:r>
      <w:r w:rsidRPr="00BC008A">
        <w:rPr>
          <w:sz w:val="28"/>
          <w:szCs w:val="28"/>
        </w:rPr>
        <w:t>- знакомиться с соответствующими нормативными правовыми актами, информационными и справочными материалами.</w:t>
      </w:r>
    </w:p>
    <w:p w:rsidR="00C12D8E" w:rsidRPr="00BC008A" w:rsidRDefault="00C12D8E" w:rsidP="00154C1F">
      <w:pPr>
        <w:ind w:firstLine="709"/>
        <w:jc w:val="both"/>
        <w:rPr>
          <w:sz w:val="28"/>
          <w:szCs w:val="28"/>
        </w:rPr>
      </w:pPr>
    </w:p>
    <w:p w:rsidR="00C12D8E" w:rsidRPr="002F736B" w:rsidRDefault="00C12D8E" w:rsidP="0017144E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b/>
          <w:szCs w:val="28"/>
          <w:lang w:val="ru-RU"/>
        </w:rPr>
      </w:pPr>
      <w:r w:rsidRPr="002F736B">
        <w:rPr>
          <w:b/>
          <w:szCs w:val="28"/>
          <w:lang w:val="ru-RU"/>
        </w:rPr>
        <w:t>Организация и порядок обеспечения деятельности Комиссии</w:t>
      </w:r>
    </w:p>
    <w:p w:rsidR="00C12D8E" w:rsidRPr="00BC008A" w:rsidRDefault="00C12D8E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9.1 Комиссия осуществляет свою деятельность в соответствии с утвержденным планом работы и с учетом необходимости оперативного решения возникающих неотложных вопросов;</w:t>
      </w:r>
    </w:p>
    <w:p w:rsidR="00C12D8E" w:rsidRPr="00BC008A" w:rsidRDefault="00C12D8E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9.2. Заседание Комиссии правомочно при наличии не менее половины членов Комиссии от каждой из сторон;</w:t>
      </w:r>
    </w:p>
    <w:p w:rsidR="00C12D8E" w:rsidRPr="00BC008A" w:rsidRDefault="00C12D8E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9.3. Материально-техническое и организационное обеспечение деятельности Комиссии осуществляется администрацией Мглинского района;</w:t>
      </w:r>
    </w:p>
    <w:p w:rsidR="00C12D8E" w:rsidRPr="00BC008A" w:rsidRDefault="00C12D8E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 xml:space="preserve">9.4. Для организационного обеспечения деятельности Комиссии выбирается секретарь Комиссии; </w:t>
      </w:r>
    </w:p>
    <w:p w:rsidR="00C12D8E" w:rsidRPr="00BC008A" w:rsidRDefault="00C12D8E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9.5.Секретарь Комиссии:</w:t>
      </w:r>
    </w:p>
    <w:p w:rsidR="00C12D8E" w:rsidRPr="00BC008A" w:rsidRDefault="00C12D8E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обеспечивает подготовку материалов для рассмотрения на заседаниях Комиссии;</w:t>
      </w:r>
    </w:p>
    <w:p w:rsidR="00C12D8E" w:rsidRPr="00BC008A" w:rsidRDefault="00C12D8E" w:rsidP="0017144E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для подготовки проектов решений Комиссии по вопросам, относящимся к её компетенции, получает от профессиональных союзов, работодателей, администрации Мглинского района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в установленном порядке необходимую информацию, нормативно</w:t>
      </w:r>
      <w:r>
        <w:rPr>
          <w:sz w:val="28"/>
          <w:szCs w:val="28"/>
        </w:rPr>
        <w:t>-</w:t>
      </w:r>
      <w:r w:rsidRPr="00BC008A">
        <w:rPr>
          <w:sz w:val="28"/>
          <w:szCs w:val="28"/>
        </w:rPr>
        <w:t>правовые акты и проекты нормативных правовых актов в области социально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трудовых отношений;</w:t>
      </w:r>
    </w:p>
    <w:p w:rsidR="00C12D8E" w:rsidRPr="00BC008A" w:rsidRDefault="00C12D8E" w:rsidP="0017144E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направляет решения Комиссии в соответствующие профессиональные союзы, работодателям, администрации Мглинского района, средства массовой информации;</w:t>
      </w:r>
    </w:p>
    <w:p w:rsidR="00C12D8E" w:rsidRPr="0017144E" w:rsidRDefault="00C12D8E" w:rsidP="0017144E">
      <w:pPr>
        <w:ind w:firstLine="709"/>
        <w:jc w:val="both"/>
        <w:rPr>
          <w:sz w:val="28"/>
          <w:szCs w:val="28"/>
        </w:rPr>
      </w:pPr>
      <w:r w:rsidRPr="0017144E">
        <w:rPr>
          <w:sz w:val="28"/>
          <w:szCs w:val="28"/>
        </w:rPr>
        <w:t>- осуществляет ведение делопроизводства</w:t>
      </w:r>
      <w:r>
        <w:rPr>
          <w:sz w:val="28"/>
          <w:szCs w:val="28"/>
        </w:rPr>
        <w:t>,</w:t>
      </w:r>
      <w:r w:rsidRPr="0017144E">
        <w:rPr>
          <w:sz w:val="28"/>
          <w:szCs w:val="28"/>
        </w:rPr>
        <w:t xml:space="preserve"> изучает работу с документами комиссии.</w:t>
      </w:r>
    </w:p>
    <w:sectPr w:rsidR="00C12D8E" w:rsidRPr="0017144E" w:rsidSect="0017144E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911B1"/>
    <w:multiLevelType w:val="multilevel"/>
    <w:tmpl w:val="15B8A866"/>
    <w:lvl w:ilvl="0">
      <w:start w:val="5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38CF110A"/>
    <w:multiLevelType w:val="multilevel"/>
    <w:tmpl w:val="5172E4E4"/>
    <w:lvl w:ilvl="0">
      <w:start w:val="7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>
    <w:nsid w:val="469A373F"/>
    <w:multiLevelType w:val="multilevel"/>
    <w:tmpl w:val="70B6586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12F"/>
    <w:rsid w:val="0000066D"/>
    <w:rsid w:val="00062214"/>
    <w:rsid w:val="000D112F"/>
    <w:rsid w:val="00154C1F"/>
    <w:rsid w:val="0017144E"/>
    <w:rsid w:val="00195682"/>
    <w:rsid w:val="00256853"/>
    <w:rsid w:val="0026665B"/>
    <w:rsid w:val="002C0EF9"/>
    <w:rsid w:val="002F736B"/>
    <w:rsid w:val="00332A59"/>
    <w:rsid w:val="00390E20"/>
    <w:rsid w:val="003B7DF8"/>
    <w:rsid w:val="003C7CD6"/>
    <w:rsid w:val="004819F1"/>
    <w:rsid w:val="00535CF3"/>
    <w:rsid w:val="00601A9F"/>
    <w:rsid w:val="0061224C"/>
    <w:rsid w:val="0068121E"/>
    <w:rsid w:val="00691042"/>
    <w:rsid w:val="00781A2B"/>
    <w:rsid w:val="007B1033"/>
    <w:rsid w:val="007B1D09"/>
    <w:rsid w:val="008273DA"/>
    <w:rsid w:val="00880C6C"/>
    <w:rsid w:val="008B4B96"/>
    <w:rsid w:val="008C1223"/>
    <w:rsid w:val="00922A30"/>
    <w:rsid w:val="0096590D"/>
    <w:rsid w:val="009F0707"/>
    <w:rsid w:val="00A26DBA"/>
    <w:rsid w:val="00A31657"/>
    <w:rsid w:val="00BC008A"/>
    <w:rsid w:val="00C12D8E"/>
    <w:rsid w:val="00C147DD"/>
    <w:rsid w:val="00C32401"/>
    <w:rsid w:val="00D07E69"/>
    <w:rsid w:val="00D911D7"/>
    <w:rsid w:val="00DE3668"/>
    <w:rsid w:val="00FC39BD"/>
    <w:rsid w:val="00FF2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12F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D112F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0D112F"/>
    <w:pPr>
      <w:jc w:val="center"/>
    </w:pPr>
    <w:rPr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0D112F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0D112F"/>
    <w:pPr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D112F"/>
    <w:rPr>
      <w:rFonts w:ascii="Times New Roman" w:hAnsi="Times New Roman" w:cs="Times New Roman"/>
      <w:b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0D112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D112F"/>
    <w:rPr>
      <w:rFonts w:ascii="Courier New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D112F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Page">
    <w:name w:val="ConsPlusTitlePage"/>
    <w:uiPriority w:val="99"/>
    <w:rsid w:val="000D112F"/>
    <w:pPr>
      <w:widowControl w:val="0"/>
      <w:autoSpaceDE w:val="0"/>
      <w:autoSpaceDN w:val="0"/>
    </w:pPr>
    <w:rPr>
      <w:rFonts w:ascii="Tahoma" w:eastAsia="Times New Roman" w:hAnsi="Tahoma" w:cs="Tahoma"/>
      <w:sz w:val="20"/>
    </w:rPr>
  </w:style>
  <w:style w:type="paragraph" w:styleId="ListParagraph">
    <w:name w:val="List Paragraph"/>
    <w:basedOn w:val="Normal"/>
    <w:uiPriority w:val="99"/>
    <w:qFormat/>
    <w:rsid w:val="00BC008A"/>
    <w:pPr>
      <w:spacing w:after="10" w:line="249" w:lineRule="auto"/>
      <w:ind w:left="720" w:hanging="3"/>
      <w:contextualSpacing/>
      <w:jc w:val="both"/>
    </w:pPr>
    <w:rPr>
      <w:color w:val="000000"/>
      <w:sz w:val="28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2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lad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&#1054;&#1069;&#1056;-1\Desktop\&#1055;&#1054;&#1051;&#1054;&#1046;&#1045;&#1053;&#1048;&#1045;%20%20&#1086;%20&#1090;&#1088;&#1077;&#1093;&#1089;&#1090;&#1086;&#1088;&#1086;&#1085;&#1085;&#1077;&#1081;%20&#1082;&#1086;&#1084;&#1080;&#1089;&#1089;&#1080;&#1080;\&#1087;&#1086;&#1083;&#1086;&#1078;&#1077;&#1085;&#1080;&#1077;%20&#1090;&#1088;&#1077;&#1093;&#1089;&#1090;&#1086;&#1088;&#1086;&#1085;&#1085;&#1077;&#1081;%20&#1082;&#1086;&#1084;&#1080;&#1089;&#1089;&#1080;&#1080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5" Type="http://schemas.openxmlformats.org/officeDocument/2006/relationships/image" Target="media/image1.emf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6</Pages>
  <Words>1910</Words>
  <Characters>10891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ОЭР-1</dc:creator>
  <cp:keywords/>
  <dc:description/>
  <cp:lastModifiedBy>Admin</cp:lastModifiedBy>
  <cp:revision>4</cp:revision>
  <cp:lastPrinted>2023-09-26T08:27:00Z</cp:lastPrinted>
  <dcterms:created xsi:type="dcterms:W3CDTF">2023-10-10T06:55:00Z</dcterms:created>
  <dcterms:modified xsi:type="dcterms:W3CDTF">2023-10-10T06:18:00Z</dcterms:modified>
</cp:coreProperties>
</file>