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197" w:rsidRDefault="00467197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467197" w:rsidRDefault="00467197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467197" w:rsidRDefault="00467197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467197" w:rsidRDefault="00467197">
      <w:pPr>
        <w:pStyle w:val="1"/>
        <w:shd w:val="clear" w:color="auto" w:fill="auto"/>
        <w:spacing w:before="0" w:after="297"/>
        <w:ind w:left="5160" w:right="1000"/>
      </w:pPr>
      <w:r>
        <w:t>Соколовский сельский Совет народных депутатов</w:t>
      </w:r>
    </w:p>
    <w:p w:rsidR="00467197" w:rsidRDefault="00467197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>
        <w:t xml:space="preserve">от </w:t>
      </w:r>
      <w:smartTag w:uri="urn:schemas-microsoft-com:office:smarttags" w:element="date">
        <w:smartTagPr>
          <w:attr w:name="Year" w:val="2017"/>
          <w:attr w:name="Day" w:val="29"/>
          <w:attr w:name="Month" w:val="08"/>
          <w:attr w:name="ls" w:val="trans"/>
        </w:smartTagPr>
        <w:r>
          <w:t>29.08.</w:t>
        </w:r>
        <w:r w:rsidRPr="003D4F72">
          <w:t>2017</w:t>
        </w:r>
      </w:smartTag>
      <w:r w:rsidRPr="003D4F72">
        <w:t xml:space="preserve"> года №</w:t>
      </w:r>
      <w:r>
        <w:t>111</w:t>
      </w:r>
      <w:r>
        <w:tab/>
        <w:t>Соколовская сельская</w:t>
      </w:r>
    </w:p>
    <w:p w:rsidR="00467197" w:rsidRDefault="00467197">
      <w:pPr>
        <w:pStyle w:val="1"/>
        <w:shd w:val="clear" w:color="auto" w:fill="auto"/>
        <w:spacing w:before="0" w:after="1266" w:line="270" w:lineRule="exact"/>
        <w:ind w:left="5600"/>
      </w:pPr>
      <w:r>
        <w:t>администрация</w:t>
      </w:r>
    </w:p>
    <w:p w:rsidR="00467197" w:rsidRDefault="00467197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467197" w:rsidRDefault="00467197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6"/>
          <w:attr w:name="Day" w:val="21"/>
          <w:attr w:name="Month" w:val="12"/>
          <w:attr w:name="ls" w:val="trans"/>
        </w:smartTagPr>
        <w:r>
          <w:t>21 декабря 2016 года</w:t>
        </w:r>
      </w:smartTag>
      <w:r>
        <w:t xml:space="preserve"> № 3-90 «О бюджете Соколовского сельского поселения на 2017 год и на</w:t>
      </w:r>
    </w:p>
    <w:p w:rsidR="00467197" w:rsidRDefault="00467197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>плановый период 2018 и 2019 годов»</w:t>
      </w:r>
    </w:p>
    <w:p w:rsidR="00467197" w:rsidRDefault="00467197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>Контрольно-счетная палата Мглинского района, рассмотрев проект решения о внесении изменений в решение Сколовсокго сельского Совета народных депутатов «О бюджете Сколовского сельского поселения на 2017 год и на плановый период 2018 и 2019 годов (далее-проект решения), отмечает следующее.</w:t>
      </w:r>
    </w:p>
    <w:p w:rsidR="00467197" w:rsidRDefault="00467197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 xml:space="preserve">Проектом решения доходная часть бюджета на 2017 год увеличилась на 217678,00  рублей, в связи с увеличением налоговых и неналоговых доходов и безвозмездных поступлений, в том числе: </w:t>
      </w:r>
    </w:p>
    <w:p w:rsidR="00467197" w:rsidRDefault="00467197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>единый сельскохозяйственный налог        + 7278.00 рублей.</w:t>
      </w:r>
    </w:p>
    <w:p w:rsidR="00467197" w:rsidRDefault="00467197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>земельный налог с организаций                 +37000,00 рублей</w:t>
      </w:r>
    </w:p>
    <w:p w:rsidR="00467197" w:rsidRDefault="00467197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 xml:space="preserve">прочие межбюджетные трансферты          +173 400,00 рублей.  </w:t>
      </w:r>
    </w:p>
    <w:p w:rsidR="00467197" w:rsidRDefault="00467197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>Проектом решения расходная часть бюджета на 2017 год увеличилась на 217678,00 рублей, в том числе по разделам:</w:t>
      </w:r>
    </w:p>
    <w:p w:rsidR="00467197" w:rsidRDefault="00467197">
      <w:pPr>
        <w:pStyle w:val="11"/>
        <w:keepNext/>
        <w:keepLines/>
        <w:shd w:val="clear" w:color="auto" w:fill="auto"/>
        <w:ind w:left="40"/>
      </w:pPr>
      <w:bookmarkStart w:id="0" w:name="bookmark0"/>
      <w:r>
        <w:t xml:space="preserve">01 </w:t>
      </w:r>
      <w:bookmarkEnd w:id="0"/>
      <w:r>
        <w:t>00</w:t>
      </w:r>
    </w:p>
    <w:p w:rsidR="00467197" w:rsidRDefault="00467197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«Общегосударственные вопросы» 217678,00 рублей.</w:t>
      </w:r>
    </w:p>
    <w:p w:rsidR="00467197" w:rsidRPr="009A792C" w:rsidRDefault="00467197">
      <w:pPr>
        <w:pStyle w:val="20"/>
        <w:shd w:val="clear" w:color="auto" w:fill="auto"/>
        <w:spacing w:after="0" w:line="317" w:lineRule="exact"/>
        <w:ind w:left="40" w:firstLine="360"/>
        <w:jc w:val="both"/>
        <w:rPr>
          <w:b w:val="0"/>
        </w:rPr>
      </w:pPr>
      <w:r>
        <w:rPr>
          <w:b w:val="0"/>
        </w:rPr>
        <w:t>в том числе:</w:t>
      </w:r>
    </w:p>
    <w:p w:rsidR="00467197" w:rsidRPr="009A792C" w:rsidRDefault="00467197">
      <w:pPr>
        <w:pStyle w:val="30"/>
        <w:shd w:val="clear" w:color="auto" w:fill="auto"/>
        <w:ind w:left="40"/>
        <w:rPr>
          <w:b w:val="0"/>
          <w:sz w:val="27"/>
          <w:szCs w:val="27"/>
        </w:rPr>
      </w:pPr>
      <w:r w:rsidRPr="009A792C">
        <w:rPr>
          <w:b w:val="0"/>
          <w:sz w:val="27"/>
          <w:szCs w:val="27"/>
        </w:rPr>
        <w:t>01 02</w:t>
      </w:r>
    </w:p>
    <w:p w:rsidR="00467197" w:rsidRPr="009119B1" w:rsidRDefault="00467197">
      <w:pPr>
        <w:pStyle w:val="20"/>
        <w:shd w:val="clear" w:color="auto" w:fill="auto"/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 xml:space="preserve">Функционирование высшего должностного лица субъекта РФ и муниципального образования                                                          </w:t>
      </w:r>
      <w:r w:rsidRPr="009119B1">
        <w:rPr>
          <w:b w:val="0"/>
        </w:rPr>
        <w:t>+</w:t>
      </w:r>
      <w:r>
        <w:rPr>
          <w:b w:val="0"/>
        </w:rPr>
        <w:t>87328,00</w:t>
      </w:r>
      <w:r w:rsidRPr="009119B1">
        <w:rPr>
          <w:b w:val="0"/>
        </w:rPr>
        <w:t xml:space="preserve"> рублей.</w:t>
      </w:r>
    </w:p>
    <w:p w:rsidR="00467197" w:rsidRPr="00AD1467" w:rsidRDefault="00467197">
      <w:pPr>
        <w:pStyle w:val="1"/>
        <w:shd w:val="clear" w:color="auto" w:fill="auto"/>
        <w:spacing w:before="0" w:after="0" w:line="317" w:lineRule="exact"/>
        <w:ind w:left="40" w:firstLine="360"/>
        <w:jc w:val="both"/>
        <w:rPr>
          <w:b/>
        </w:rPr>
      </w:pPr>
      <w:r w:rsidRPr="00AD1467">
        <w:rPr>
          <w:b/>
        </w:rPr>
        <w:t>в том числе:</w:t>
      </w:r>
    </w:p>
    <w:p w:rsidR="00467197" w:rsidRPr="009A792C" w:rsidRDefault="00467197">
      <w:pPr>
        <w:pStyle w:val="1"/>
        <w:shd w:val="clear" w:color="auto" w:fill="auto"/>
        <w:spacing w:before="0" w:after="0" w:line="317" w:lineRule="exact"/>
        <w:ind w:left="40" w:firstLine="360"/>
        <w:jc w:val="both"/>
      </w:pPr>
      <w:r w:rsidRPr="009A792C">
        <w:t xml:space="preserve">0104 Функционирование Правительства РФ, высших органов исполнительной власти субъектов РФ, местных администраций </w:t>
      </w:r>
      <w:r>
        <w:t xml:space="preserve">                          </w:t>
      </w:r>
      <w:r w:rsidRPr="009A792C">
        <w:t>+</w:t>
      </w:r>
      <w:r>
        <w:t>130050,00</w:t>
      </w:r>
      <w:r w:rsidRPr="009A792C">
        <w:t xml:space="preserve"> рублей.</w:t>
      </w:r>
    </w:p>
    <w:p w:rsidR="00467197" w:rsidRPr="00AD1467" w:rsidRDefault="00467197">
      <w:pPr>
        <w:pStyle w:val="1"/>
        <w:shd w:val="clear" w:color="auto" w:fill="auto"/>
        <w:spacing w:before="0" w:after="0" w:line="317" w:lineRule="exact"/>
        <w:ind w:left="40" w:firstLine="360"/>
        <w:jc w:val="both"/>
        <w:rPr>
          <w:b/>
        </w:rPr>
      </w:pPr>
      <w:r w:rsidRPr="00AD1467">
        <w:rPr>
          <w:b/>
        </w:rPr>
        <w:t>из них:</w:t>
      </w:r>
    </w:p>
    <w:p w:rsidR="00467197" w:rsidRDefault="00467197">
      <w:pPr>
        <w:pStyle w:val="1"/>
        <w:shd w:val="clear" w:color="auto" w:fill="auto"/>
        <w:spacing w:before="0" w:after="0" w:line="317" w:lineRule="exact"/>
        <w:ind w:left="40" w:firstLine="360"/>
        <w:jc w:val="both"/>
      </w:pPr>
      <w:r>
        <w:t xml:space="preserve">расходы на выплаты персоналу муниципальных органов                   +91072,00  </w:t>
      </w:r>
    </w:p>
    <w:p w:rsidR="00467197" w:rsidRDefault="00467197">
      <w:pPr>
        <w:pStyle w:val="1"/>
        <w:shd w:val="clear" w:color="auto" w:fill="auto"/>
        <w:spacing w:before="0" w:after="0" w:line="317" w:lineRule="exact"/>
        <w:ind w:left="40" w:firstLine="360"/>
        <w:jc w:val="both"/>
      </w:pPr>
      <w:r>
        <w:t>рублей.</w:t>
      </w:r>
    </w:p>
    <w:p w:rsidR="00467197" w:rsidRPr="00AD1467" w:rsidRDefault="00467197">
      <w:pPr>
        <w:pStyle w:val="1"/>
        <w:shd w:val="clear" w:color="auto" w:fill="auto"/>
        <w:spacing w:before="0" w:after="0" w:line="317" w:lineRule="exact"/>
        <w:ind w:left="40" w:firstLine="360"/>
        <w:jc w:val="both"/>
        <w:rPr>
          <w:b/>
        </w:rPr>
      </w:pPr>
      <w:r w:rsidRPr="00AD1467">
        <w:rPr>
          <w:b/>
        </w:rPr>
        <w:t>из них:</w:t>
      </w:r>
    </w:p>
    <w:p w:rsidR="00467197" w:rsidRDefault="00467197" w:rsidP="00AD1467">
      <w:pPr>
        <w:pStyle w:val="1"/>
        <w:shd w:val="clear" w:color="auto" w:fill="auto"/>
        <w:spacing w:before="0" w:after="0" w:line="317" w:lineRule="exact"/>
        <w:ind w:left="40"/>
        <w:jc w:val="both"/>
      </w:pPr>
      <w:r>
        <w:t>иные закупки товаров, работ и услуг для муниципальных нужд      +38978,00     рублей.</w:t>
      </w:r>
    </w:p>
    <w:p w:rsidR="00467197" w:rsidRDefault="00467197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>
        <w:t>05 00</w:t>
      </w:r>
    </w:p>
    <w:p w:rsidR="00467197" w:rsidRDefault="00467197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>
        <w:t>«Жилищно-коммунальное хозяйство» +300,00 рублей</w:t>
      </w:r>
    </w:p>
    <w:p w:rsidR="00467197" w:rsidRDefault="00467197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A96788">
        <w:t>в том числе</w:t>
      </w:r>
      <w:r>
        <w:t>:</w:t>
      </w:r>
    </w:p>
    <w:p w:rsidR="00467197" w:rsidRPr="00A96788" w:rsidRDefault="00467197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A96788">
        <w:rPr>
          <w:b w:val="0"/>
        </w:rPr>
        <w:t>05 03</w:t>
      </w:r>
      <w:r>
        <w:rPr>
          <w:b w:val="0"/>
        </w:rPr>
        <w:t xml:space="preserve"> Благоустройство                                +300,00 рублей.</w:t>
      </w:r>
    </w:p>
    <w:p w:rsidR="00467197" w:rsidRDefault="00467197" w:rsidP="00DF7F4A">
      <w:pPr>
        <w:pStyle w:val="1"/>
        <w:shd w:val="clear" w:color="auto" w:fill="auto"/>
        <w:spacing w:before="0" w:after="0" w:line="322" w:lineRule="exact"/>
        <w:ind w:right="20"/>
      </w:pPr>
      <w:r>
        <w:t>С внесением изменений в бюджетную роспись дефицит бюджета не изменился.</w:t>
      </w:r>
    </w:p>
    <w:p w:rsidR="00467197" w:rsidRDefault="00467197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467197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>
        <w:t>Контрольно-счетная палата Мглинского района замечаний по проекту решения не имеет и предлагает Соколовскому сельскому Совету народных депутатов его принять.</w:t>
      </w:r>
    </w:p>
    <w:p w:rsidR="00467197" w:rsidRDefault="00467197" w:rsidP="00DF7F4A">
      <w:pPr>
        <w:framePr w:w="2400" w:h="1354" w:wrap="around" w:vAnchor="text" w:hAnchor="margin" w:x="3328" w:y="1"/>
        <w:rPr>
          <w:sz w:val="2"/>
        </w:rPr>
      </w:pPr>
    </w:p>
    <w:p w:rsidR="00467197" w:rsidRDefault="00467197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467197" w:rsidRDefault="00467197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  <w:r>
        <w:t>Т.Н.Фенькова</w:t>
      </w:r>
    </w:p>
    <w:p w:rsidR="00467197" w:rsidRDefault="00467197" w:rsidP="00DF7F4A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  <w:r>
        <w:t>Председатель Контрольно-счетной палаты</w:t>
      </w:r>
    </w:p>
    <w:p w:rsidR="00467197" w:rsidRDefault="00467197" w:rsidP="00DF7F4A">
      <w:pPr>
        <w:rPr>
          <w:sz w:val="2"/>
          <w:szCs w:val="2"/>
        </w:rPr>
      </w:pPr>
    </w:p>
    <w:p w:rsidR="00467197" w:rsidRDefault="00467197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467197" w:rsidRPr="00B71033" w:rsidRDefault="00467197" w:rsidP="00B71033"/>
    <w:p w:rsidR="00467197" w:rsidRPr="00B71033" w:rsidRDefault="00467197" w:rsidP="00B71033"/>
    <w:p w:rsidR="00467197" w:rsidRPr="00B71033" w:rsidRDefault="00467197" w:rsidP="00B71033"/>
    <w:p w:rsidR="00467197" w:rsidRPr="00B71033" w:rsidRDefault="00467197" w:rsidP="00B71033"/>
    <w:p w:rsidR="00467197" w:rsidRDefault="00467197" w:rsidP="004B0CB5">
      <w:r>
        <w:rPr>
          <w:rFonts w:hint="eastAsia"/>
        </w:rPr>
        <w:t>Исполнитель</w:t>
      </w:r>
      <w:r>
        <w:t xml:space="preserve"> </w:t>
      </w:r>
    </w:p>
    <w:p w:rsidR="00467197" w:rsidRPr="00B71033" w:rsidRDefault="00467197" w:rsidP="004B0CB5">
      <w:r>
        <w:rPr>
          <w:rFonts w:hint="eastAsia"/>
        </w:rPr>
        <w:t>Комкова</w:t>
      </w:r>
      <w:r>
        <w:t xml:space="preserve"> Н.Е</w:t>
      </w:r>
    </w:p>
    <w:p w:rsidR="00467197" w:rsidRPr="00B71033" w:rsidRDefault="00467197" w:rsidP="00B71033"/>
    <w:p w:rsidR="00467197" w:rsidRPr="00B71033" w:rsidRDefault="00467197" w:rsidP="00B71033"/>
    <w:p w:rsidR="00467197" w:rsidRPr="00B71033" w:rsidRDefault="00467197" w:rsidP="00B71033"/>
    <w:p w:rsidR="00467197" w:rsidRPr="00B71033" w:rsidRDefault="00467197" w:rsidP="00B71033"/>
    <w:p w:rsidR="00467197" w:rsidRPr="00B71033" w:rsidRDefault="00467197" w:rsidP="00B71033"/>
    <w:p w:rsidR="00467197" w:rsidRPr="00B71033" w:rsidRDefault="00467197" w:rsidP="00B71033"/>
    <w:p w:rsidR="00467197" w:rsidRPr="00B71033" w:rsidRDefault="00467197" w:rsidP="00B71033"/>
    <w:p w:rsidR="00467197" w:rsidRPr="00B71033" w:rsidRDefault="00467197" w:rsidP="00B71033"/>
    <w:p w:rsidR="00467197" w:rsidRPr="00B71033" w:rsidRDefault="00467197" w:rsidP="00B71033"/>
    <w:p w:rsidR="00467197" w:rsidRPr="00B71033" w:rsidRDefault="00467197" w:rsidP="00B71033"/>
    <w:p w:rsidR="00467197" w:rsidRPr="00B71033" w:rsidRDefault="00467197" w:rsidP="00B71033"/>
    <w:p w:rsidR="00467197" w:rsidRPr="00B71033" w:rsidRDefault="00467197" w:rsidP="00B71033"/>
    <w:p w:rsidR="00467197" w:rsidRDefault="00467197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B71033">
        <w:br w:type="page"/>
      </w:r>
    </w:p>
    <w:p w:rsidR="00467197" w:rsidRDefault="00467197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467197" w:rsidRDefault="00467197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467197" w:rsidRDefault="00467197">
      <w:pPr>
        <w:rPr>
          <w:sz w:val="2"/>
          <w:szCs w:val="2"/>
        </w:rPr>
      </w:pPr>
    </w:p>
    <w:sectPr w:rsidR="00467197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197" w:rsidRDefault="00467197" w:rsidP="007B4D49">
      <w:r>
        <w:separator/>
      </w:r>
    </w:p>
  </w:endnote>
  <w:endnote w:type="continuationSeparator" w:id="0">
    <w:p w:rsidR="00467197" w:rsidRDefault="00467197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197" w:rsidRDefault="00467197"/>
  </w:footnote>
  <w:footnote w:type="continuationSeparator" w:id="0">
    <w:p w:rsidR="00467197" w:rsidRDefault="0046719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30B11"/>
    <w:rsid w:val="00044A8A"/>
    <w:rsid w:val="00061BDB"/>
    <w:rsid w:val="000A4FA4"/>
    <w:rsid w:val="00112C2B"/>
    <w:rsid w:val="0018373F"/>
    <w:rsid w:val="001B0348"/>
    <w:rsid w:val="001E020F"/>
    <w:rsid w:val="00224AD3"/>
    <w:rsid w:val="00232564"/>
    <w:rsid w:val="00267A7F"/>
    <w:rsid w:val="002828A9"/>
    <w:rsid w:val="00282DE9"/>
    <w:rsid w:val="002A6528"/>
    <w:rsid w:val="0031350F"/>
    <w:rsid w:val="00336B23"/>
    <w:rsid w:val="003730CE"/>
    <w:rsid w:val="003D4F72"/>
    <w:rsid w:val="003E5A7C"/>
    <w:rsid w:val="004005B2"/>
    <w:rsid w:val="00405162"/>
    <w:rsid w:val="00451430"/>
    <w:rsid w:val="00467197"/>
    <w:rsid w:val="004852C8"/>
    <w:rsid w:val="004B0CB5"/>
    <w:rsid w:val="005C63D0"/>
    <w:rsid w:val="005C66DA"/>
    <w:rsid w:val="00630D38"/>
    <w:rsid w:val="0064056F"/>
    <w:rsid w:val="00643E51"/>
    <w:rsid w:val="00665AF7"/>
    <w:rsid w:val="006D7772"/>
    <w:rsid w:val="006F2B34"/>
    <w:rsid w:val="00720F3D"/>
    <w:rsid w:val="00723A50"/>
    <w:rsid w:val="007B4D49"/>
    <w:rsid w:val="00831A48"/>
    <w:rsid w:val="00866BC0"/>
    <w:rsid w:val="008945DB"/>
    <w:rsid w:val="008A141E"/>
    <w:rsid w:val="008B0D38"/>
    <w:rsid w:val="009119B1"/>
    <w:rsid w:val="0092083A"/>
    <w:rsid w:val="009A7072"/>
    <w:rsid w:val="009A792C"/>
    <w:rsid w:val="009E1C5F"/>
    <w:rsid w:val="00A3501F"/>
    <w:rsid w:val="00A516A7"/>
    <w:rsid w:val="00A92494"/>
    <w:rsid w:val="00A96788"/>
    <w:rsid w:val="00AB07A8"/>
    <w:rsid w:val="00AB0AF1"/>
    <w:rsid w:val="00AD1467"/>
    <w:rsid w:val="00AF71D3"/>
    <w:rsid w:val="00B71033"/>
    <w:rsid w:val="00BC5DB4"/>
    <w:rsid w:val="00BE2CB8"/>
    <w:rsid w:val="00BE421A"/>
    <w:rsid w:val="00C025DA"/>
    <w:rsid w:val="00C26E4E"/>
    <w:rsid w:val="00CD6CD5"/>
    <w:rsid w:val="00D14300"/>
    <w:rsid w:val="00DB4AEC"/>
    <w:rsid w:val="00DC21AC"/>
    <w:rsid w:val="00DC2D91"/>
    <w:rsid w:val="00DF7F4A"/>
    <w:rsid w:val="00E14327"/>
    <w:rsid w:val="00EB4B3E"/>
    <w:rsid w:val="00F05BE1"/>
    <w:rsid w:val="00F16E24"/>
    <w:rsid w:val="00F321BB"/>
    <w:rsid w:val="00F54D58"/>
    <w:rsid w:val="00FF3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514</TotalTime>
  <Pages>3</Pages>
  <Words>328</Words>
  <Characters>1876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34</cp:revision>
  <cp:lastPrinted>2017-08-14T06:41:00Z</cp:lastPrinted>
  <dcterms:created xsi:type="dcterms:W3CDTF">2017-08-01T06:27:00Z</dcterms:created>
  <dcterms:modified xsi:type="dcterms:W3CDTF">2017-09-04T06:30:00Z</dcterms:modified>
</cp:coreProperties>
</file>