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CE2" w:rsidRPr="002F3F7A" w:rsidRDefault="00227CE2" w:rsidP="00903715">
      <w:pPr>
        <w:spacing w:line="360" w:lineRule="auto"/>
        <w:ind w:left="-709" w:right="-143"/>
        <w:jc w:val="center"/>
        <w:rPr>
          <w:rFonts w:ascii="Times New Roman" w:hAnsi="Times New Roman"/>
          <w:b/>
          <w:sz w:val="24"/>
          <w:szCs w:val="24"/>
        </w:rPr>
      </w:pPr>
      <w:r w:rsidRPr="002F3F7A">
        <w:rPr>
          <w:rFonts w:ascii="Times New Roman" w:hAnsi="Times New Roman"/>
          <w:b/>
          <w:sz w:val="24"/>
          <w:szCs w:val="24"/>
        </w:rPr>
        <w:t>Заключение</w:t>
      </w:r>
    </w:p>
    <w:p w:rsidR="00227CE2" w:rsidRDefault="00227CE2" w:rsidP="00903715">
      <w:pPr>
        <w:ind w:left="-709" w:right="-14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решение от 25.12.201</w:t>
      </w:r>
      <w:r w:rsidR="00473A58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 года №2-1</w:t>
      </w:r>
      <w:r w:rsidR="00473A58">
        <w:rPr>
          <w:rFonts w:ascii="Times New Roman" w:hAnsi="Times New Roman"/>
          <w:b/>
          <w:sz w:val="24"/>
          <w:szCs w:val="24"/>
        </w:rPr>
        <w:t>32</w:t>
      </w:r>
      <w:r>
        <w:rPr>
          <w:rFonts w:ascii="Times New Roman" w:hAnsi="Times New Roman"/>
          <w:b/>
          <w:sz w:val="24"/>
          <w:szCs w:val="24"/>
        </w:rPr>
        <w:t xml:space="preserve"> «О бюджете Краснокосаровского сельского поселения на 201</w:t>
      </w:r>
      <w:r w:rsidR="00473A58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год и на плановый период 201</w:t>
      </w:r>
      <w:r w:rsidR="00473A58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и 201</w:t>
      </w:r>
      <w:r w:rsidR="00473A58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годов»</w:t>
      </w:r>
      <w:r w:rsidR="009124DA">
        <w:rPr>
          <w:rFonts w:ascii="Times New Roman" w:hAnsi="Times New Roman"/>
          <w:b/>
          <w:sz w:val="24"/>
          <w:szCs w:val="24"/>
        </w:rPr>
        <w:t xml:space="preserve"> (в редакции решений</w:t>
      </w:r>
      <w:r w:rsidR="00077B1A">
        <w:rPr>
          <w:rFonts w:ascii="Times New Roman" w:hAnsi="Times New Roman"/>
          <w:b/>
          <w:sz w:val="24"/>
          <w:szCs w:val="24"/>
        </w:rPr>
        <w:t xml:space="preserve"> от 31.03.2014г. №2-136</w:t>
      </w:r>
      <w:r w:rsidR="009124DA">
        <w:rPr>
          <w:rFonts w:ascii="Times New Roman" w:hAnsi="Times New Roman"/>
          <w:b/>
          <w:sz w:val="24"/>
          <w:szCs w:val="24"/>
        </w:rPr>
        <w:t>, от 30.05.2014г. №2-139</w:t>
      </w:r>
      <w:r w:rsidR="0051752A">
        <w:rPr>
          <w:rFonts w:ascii="Times New Roman" w:hAnsi="Times New Roman"/>
          <w:b/>
          <w:sz w:val="24"/>
          <w:szCs w:val="24"/>
        </w:rPr>
        <w:t>, от 24.07.2014г. №2-143</w:t>
      </w:r>
      <w:r w:rsidR="00292DC5">
        <w:rPr>
          <w:rFonts w:ascii="Times New Roman" w:hAnsi="Times New Roman"/>
          <w:b/>
          <w:sz w:val="24"/>
          <w:szCs w:val="24"/>
        </w:rPr>
        <w:t>, от 08.09.2014г. №2-144</w:t>
      </w:r>
      <w:r w:rsidR="00077B1A">
        <w:rPr>
          <w:rFonts w:ascii="Times New Roman" w:hAnsi="Times New Roman"/>
          <w:b/>
          <w:sz w:val="24"/>
          <w:szCs w:val="24"/>
        </w:rPr>
        <w:t>)</w:t>
      </w:r>
    </w:p>
    <w:p w:rsidR="00227CE2" w:rsidRDefault="00B30837" w:rsidP="00903715">
      <w:pPr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2F3F7A">
        <w:rPr>
          <w:rFonts w:ascii="Times New Roman" w:hAnsi="Times New Roman"/>
          <w:sz w:val="24"/>
          <w:szCs w:val="24"/>
        </w:rPr>
        <w:t>7</w:t>
      </w:r>
      <w:r w:rsidR="00E85D7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ок</w:t>
      </w:r>
      <w:r w:rsidR="002F3F7A">
        <w:rPr>
          <w:rFonts w:ascii="Times New Roman" w:hAnsi="Times New Roman"/>
          <w:sz w:val="24"/>
          <w:szCs w:val="24"/>
        </w:rPr>
        <w:t>тябр</w:t>
      </w:r>
      <w:r w:rsidR="009124DA">
        <w:rPr>
          <w:rFonts w:ascii="Times New Roman" w:hAnsi="Times New Roman"/>
          <w:sz w:val="24"/>
          <w:szCs w:val="24"/>
        </w:rPr>
        <w:t>я</w:t>
      </w:r>
      <w:r w:rsidR="00227CE2">
        <w:rPr>
          <w:rFonts w:ascii="Times New Roman" w:hAnsi="Times New Roman"/>
          <w:sz w:val="24"/>
          <w:szCs w:val="24"/>
        </w:rPr>
        <w:t xml:space="preserve"> 201</w:t>
      </w:r>
      <w:r w:rsidR="00473A58">
        <w:rPr>
          <w:rFonts w:ascii="Times New Roman" w:hAnsi="Times New Roman"/>
          <w:sz w:val="24"/>
          <w:szCs w:val="24"/>
        </w:rPr>
        <w:t>4</w:t>
      </w:r>
      <w:r w:rsidR="00227CE2">
        <w:rPr>
          <w:rFonts w:ascii="Times New Roman" w:hAnsi="Times New Roman"/>
          <w:sz w:val="24"/>
          <w:szCs w:val="24"/>
        </w:rPr>
        <w:t xml:space="preserve"> года</w:t>
      </w:r>
      <w:r w:rsidR="00E85D7A">
        <w:rPr>
          <w:rFonts w:ascii="Times New Roman" w:hAnsi="Times New Roman"/>
          <w:sz w:val="24"/>
          <w:szCs w:val="24"/>
        </w:rPr>
        <w:t xml:space="preserve">   </w:t>
      </w:r>
      <w:r w:rsidR="00227CE2">
        <w:rPr>
          <w:rFonts w:ascii="Times New Roman" w:hAnsi="Times New Roman"/>
          <w:sz w:val="24"/>
          <w:szCs w:val="24"/>
        </w:rPr>
        <w:t xml:space="preserve">                            </w:t>
      </w:r>
      <w:r w:rsidR="009124DA">
        <w:rPr>
          <w:rFonts w:ascii="Times New Roman" w:hAnsi="Times New Roman"/>
          <w:sz w:val="24"/>
          <w:szCs w:val="24"/>
        </w:rPr>
        <w:t xml:space="preserve"> </w:t>
      </w:r>
      <w:r w:rsidR="00227CE2">
        <w:rPr>
          <w:rFonts w:ascii="Times New Roman" w:hAnsi="Times New Roman"/>
          <w:sz w:val="24"/>
          <w:szCs w:val="24"/>
        </w:rPr>
        <w:t xml:space="preserve">      </w:t>
      </w:r>
      <w:r w:rsidR="00903715">
        <w:rPr>
          <w:rFonts w:ascii="Times New Roman" w:hAnsi="Times New Roman"/>
          <w:sz w:val="24"/>
          <w:szCs w:val="24"/>
        </w:rPr>
        <w:t xml:space="preserve">           </w:t>
      </w:r>
      <w:r w:rsidR="00227CE2">
        <w:rPr>
          <w:rFonts w:ascii="Times New Roman" w:hAnsi="Times New Roman"/>
          <w:sz w:val="24"/>
          <w:szCs w:val="24"/>
        </w:rPr>
        <w:t xml:space="preserve"> </w:t>
      </w:r>
      <w:r w:rsidR="00EE03E5">
        <w:rPr>
          <w:rFonts w:ascii="Times New Roman" w:hAnsi="Times New Roman"/>
          <w:sz w:val="24"/>
          <w:szCs w:val="24"/>
        </w:rPr>
        <w:t xml:space="preserve">   </w:t>
      </w:r>
      <w:bookmarkStart w:id="0" w:name="_GoBack"/>
      <w:bookmarkEnd w:id="0"/>
      <w:r w:rsidR="00227CE2">
        <w:rPr>
          <w:rFonts w:ascii="Times New Roman" w:hAnsi="Times New Roman"/>
          <w:sz w:val="24"/>
          <w:szCs w:val="24"/>
        </w:rPr>
        <w:t xml:space="preserve"> </w:t>
      </w:r>
      <w:r w:rsidR="00077B1A">
        <w:rPr>
          <w:rFonts w:ascii="Times New Roman" w:hAnsi="Times New Roman"/>
          <w:sz w:val="24"/>
          <w:szCs w:val="24"/>
        </w:rPr>
        <w:t xml:space="preserve">  </w:t>
      </w:r>
      <w:r w:rsidR="00227CE2"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="00CA1D6F">
        <w:rPr>
          <w:rFonts w:ascii="Times New Roman" w:hAnsi="Times New Roman"/>
          <w:sz w:val="24"/>
          <w:szCs w:val="24"/>
        </w:rPr>
        <w:t xml:space="preserve">        </w:t>
      </w:r>
      <w:r w:rsidR="00227CE2">
        <w:rPr>
          <w:rFonts w:ascii="Times New Roman" w:hAnsi="Times New Roman"/>
          <w:sz w:val="24"/>
          <w:szCs w:val="24"/>
        </w:rPr>
        <w:t xml:space="preserve">     г. Мглин</w:t>
      </w:r>
    </w:p>
    <w:p w:rsidR="00227CE2" w:rsidRDefault="00DB1D86" w:rsidP="00903715">
      <w:pPr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227CE2">
        <w:rPr>
          <w:rFonts w:ascii="Times New Roman" w:hAnsi="Times New Roman"/>
          <w:sz w:val="24"/>
          <w:szCs w:val="24"/>
        </w:rPr>
        <w:t>Заключение Контрольно – с</w:t>
      </w:r>
      <w:r w:rsidR="0057332C">
        <w:rPr>
          <w:rFonts w:ascii="Times New Roman" w:hAnsi="Times New Roman"/>
          <w:sz w:val="24"/>
          <w:szCs w:val="24"/>
        </w:rPr>
        <w:t>четной палаты Мглинского района на</w:t>
      </w:r>
      <w:r w:rsidR="00227CE2">
        <w:rPr>
          <w:rFonts w:ascii="Times New Roman" w:hAnsi="Times New Roman"/>
          <w:sz w:val="24"/>
          <w:szCs w:val="24"/>
        </w:rPr>
        <w:t xml:space="preserve"> проект решения Краснокосаровского</w:t>
      </w:r>
      <w:r w:rsidR="00227CE2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0739FB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="00227CE2">
        <w:rPr>
          <w:rFonts w:ascii="Times New Roman" w:hAnsi="Times New Roman"/>
          <w:sz w:val="24"/>
          <w:szCs w:val="24"/>
        </w:rPr>
        <w:t>О внесении изменений в решение Краснокосаровского сельского Совета народных депутат</w:t>
      </w:r>
      <w:r w:rsidR="000739FB">
        <w:rPr>
          <w:rFonts w:ascii="Times New Roman" w:hAnsi="Times New Roman"/>
          <w:sz w:val="24"/>
          <w:szCs w:val="24"/>
        </w:rPr>
        <w:t>ов от 25.12.201</w:t>
      </w:r>
      <w:r w:rsidR="00473A58">
        <w:rPr>
          <w:rFonts w:ascii="Times New Roman" w:hAnsi="Times New Roman"/>
          <w:sz w:val="24"/>
          <w:szCs w:val="24"/>
        </w:rPr>
        <w:t>3</w:t>
      </w:r>
      <w:r w:rsidR="000739FB">
        <w:rPr>
          <w:rFonts w:ascii="Times New Roman" w:hAnsi="Times New Roman"/>
          <w:sz w:val="24"/>
          <w:szCs w:val="24"/>
        </w:rPr>
        <w:t xml:space="preserve"> года № 2-1</w:t>
      </w:r>
      <w:r w:rsidR="00473A58">
        <w:rPr>
          <w:rFonts w:ascii="Times New Roman" w:hAnsi="Times New Roman"/>
          <w:sz w:val="24"/>
          <w:szCs w:val="24"/>
        </w:rPr>
        <w:t>32</w:t>
      </w:r>
      <w:r w:rsidR="000739FB">
        <w:rPr>
          <w:rFonts w:ascii="Times New Roman" w:hAnsi="Times New Roman"/>
          <w:sz w:val="24"/>
          <w:szCs w:val="24"/>
        </w:rPr>
        <w:t xml:space="preserve"> «</w:t>
      </w:r>
      <w:r w:rsidR="00227CE2">
        <w:rPr>
          <w:rFonts w:ascii="Times New Roman" w:hAnsi="Times New Roman"/>
          <w:sz w:val="24"/>
          <w:szCs w:val="24"/>
        </w:rPr>
        <w:t>О бюджете</w:t>
      </w:r>
      <w:r w:rsidR="00227CE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27CE2">
        <w:rPr>
          <w:rFonts w:ascii="Times New Roman" w:hAnsi="Times New Roman"/>
          <w:bCs/>
          <w:sz w:val="24"/>
          <w:szCs w:val="24"/>
        </w:rPr>
        <w:t>Краснокосаровского сельского поселения</w:t>
      </w:r>
      <w:r w:rsidR="00227CE2">
        <w:rPr>
          <w:rFonts w:ascii="Times New Roman" w:hAnsi="Times New Roman"/>
          <w:sz w:val="24"/>
          <w:szCs w:val="24"/>
        </w:rPr>
        <w:t xml:space="preserve"> на 201</w:t>
      </w:r>
      <w:r w:rsidR="00473A58">
        <w:rPr>
          <w:rFonts w:ascii="Times New Roman" w:hAnsi="Times New Roman"/>
          <w:sz w:val="24"/>
          <w:szCs w:val="24"/>
        </w:rPr>
        <w:t>4</w:t>
      </w:r>
      <w:r w:rsidR="0057332C">
        <w:rPr>
          <w:rFonts w:ascii="Times New Roman" w:hAnsi="Times New Roman"/>
          <w:sz w:val="24"/>
          <w:szCs w:val="24"/>
        </w:rPr>
        <w:t xml:space="preserve"> год</w:t>
      </w:r>
      <w:r w:rsidR="00227CE2">
        <w:rPr>
          <w:rFonts w:ascii="Times New Roman" w:hAnsi="Times New Roman"/>
          <w:sz w:val="24"/>
          <w:szCs w:val="24"/>
        </w:rPr>
        <w:t xml:space="preserve"> и на плановый период 201</w:t>
      </w:r>
      <w:r w:rsidR="00473A58">
        <w:rPr>
          <w:rFonts w:ascii="Times New Roman" w:hAnsi="Times New Roman"/>
          <w:sz w:val="24"/>
          <w:szCs w:val="24"/>
        </w:rPr>
        <w:t>5</w:t>
      </w:r>
      <w:r w:rsidR="00227CE2">
        <w:rPr>
          <w:rFonts w:ascii="Times New Roman" w:hAnsi="Times New Roman"/>
          <w:sz w:val="24"/>
          <w:szCs w:val="24"/>
        </w:rPr>
        <w:t xml:space="preserve"> и 201</w:t>
      </w:r>
      <w:r w:rsidR="00473A58">
        <w:rPr>
          <w:rFonts w:ascii="Times New Roman" w:hAnsi="Times New Roman"/>
          <w:sz w:val="24"/>
          <w:szCs w:val="24"/>
        </w:rPr>
        <w:t>6</w:t>
      </w:r>
      <w:r w:rsidR="00227CE2">
        <w:rPr>
          <w:rFonts w:ascii="Times New Roman" w:hAnsi="Times New Roman"/>
          <w:sz w:val="24"/>
          <w:szCs w:val="24"/>
        </w:rPr>
        <w:t xml:space="preserve"> годов»</w:t>
      </w:r>
      <w:r w:rsidR="009124DA">
        <w:rPr>
          <w:rFonts w:ascii="Times New Roman" w:hAnsi="Times New Roman"/>
          <w:sz w:val="24"/>
          <w:szCs w:val="24"/>
        </w:rPr>
        <w:t xml:space="preserve"> (в редакции решений от 31.03.2014г. №2-136, от 30.05.2014г. №2-139</w:t>
      </w:r>
      <w:r w:rsidR="0051752A">
        <w:rPr>
          <w:rFonts w:ascii="Times New Roman" w:hAnsi="Times New Roman"/>
          <w:sz w:val="24"/>
          <w:szCs w:val="24"/>
        </w:rPr>
        <w:t>, от 24.07.2014г. №2-143</w:t>
      </w:r>
      <w:r w:rsidR="00292DC5">
        <w:rPr>
          <w:rFonts w:ascii="Times New Roman" w:hAnsi="Times New Roman"/>
          <w:sz w:val="24"/>
          <w:szCs w:val="24"/>
        </w:rPr>
        <w:t>, от 08.09.2014г. №2-144</w:t>
      </w:r>
      <w:r w:rsidR="009124DA">
        <w:rPr>
          <w:rFonts w:ascii="Times New Roman" w:hAnsi="Times New Roman"/>
          <w:sz w:val="24"/>
          <w:szCs w:val="24"/>
        </w:rPr>
        <w:t>)</w:t>
      </w:r>
      <w:r w:rsidR="00F72A5D">
        <w:rPr>
          <w:rFonts w:ascii="Times New Roman" w:hAnsi="Times New Roman"/>
          <w:sz w:val="24"/>
          <w:szCs w:val="24"/>
        </w:rPr>
        <w:t>. П</w:t>
      </w:r>
      <w:r w:rsidR="00227CE2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</w:t>
      </w:r>
      <w:r w:rsidR="00903715">
        <w:rPr>
          <w:rFonts w:ascii="Times New Roman" w:hAnsi="Times New Roman"/>
          <w:sz w:val="24"/>
          <w:szCs w:val="24"/>
        </w:rPr>
        <w:t xml:space="preserve"> и </w:t>
      </w:r>
      <w:r w:rsidR="00227CE2">
        <w:rPr>
          <w:rFonts w:ascii="Times New Roman" w:hAnsi="Times New Roman"/>
          <w:sz w:val="24"/>
          <w:szCs w:val="24"/>
        </w:rPr>
        <w:t xml:space="preserve">в соответствии с Положением «О Контрольно-счетной палате Мглинского района», Соглашением о передаче полномочий б/н от </w:t>
      </w:r>
      <w:r w:rsidR="00473A58">
        <w:rPr>
          <w:rFonts w:ascii="Times New Roman" w:hAnsi="Times New Roman"/>
          <w:sz w:val="24"/>
          <w:szCs w:val="24"/>
        </w:rPr>
        <w:t>20</w:t>
      </w:r>
      <w:r w:rsidR="00227CE2">
        <w:rPr>
          <w:rFonts w:ascii="Times New Roman" w:hAnsi="Times New Roman"/>
          <w:sz w:val="24"/>
          <w:szCs w:val="24"/>
        </w:rPr>
        <w:t>.1</w:t>
      </w:r>
      <w:r w:rsidR="00473A58">
        <w:rPr>
          <w:rFonts w:ascii="Times New Roman" w:hAnsi="Times New Roman"/>
          <w:sz w:val="24"/>
          <w:szCs w:val="24"/>
        </w:rPr>
        <w:t>2</w:t>
      </w:r>
      <w:r w:rsidR="00227CE2">
        <w:rPr>
          <w:rFonts w:ascii="Times New Roman" w:hAnsi="Times New Roman"/>
          <w:sz w:val="24"/>
          <w:szCs w:val="24"/>
        </w:rPr>
        <w:t>.201</w:t>
      </w:r>
      <w:r w:rsidR="00473A58">
        <w:rPr>
          <w:rFonts w:ascii="Times New Roman" w:hAnsi="Times New Roman"/>
          <w:sz w:val="24"/>
          <w:szCs w:val="24"/>
        </w:rPr>
        <w:t>3</w:t>
      </w:r>
      <w:r w:rsidR="00227CE2">
        <w:rPr>
          <w:rFonts w:ascii="Times New Roman" w:hAnsi="Times New Roman"/>
          <w:sz w:val="24"/>
          <w:szCs w:val="24"/>
        </w:rPr>
        <w:t xml:space="preserve"> года.</w:t>
      </w:r>
    </w:p>
    <w:p w:rsidR="00DB1D86" w:rsidRDefault="00227CE2" w:rsidP="00903715">
      <w:pPr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</w:t>
      </w:r>
      <w:r w:rsidR="00DB1D86">
        <w:rPr>
          <w:rFonts w:ascii="Times New Roman" w:hAnsi="Times New Roman"/>
          <w:sz w:val="24"/>
          <w:szCs w:val="24"/>
        </w:rPr>
        <w:t>кспертизы установлено следующее:</w:t>
      </w:r>
    </w:p>
    <w:p w:rsidR="00E85D7A" w:rsidRDefault="00E85D7A" w:rsidP="00903715">
      <w:pPr>
        <w:pStyle w:val="a3"/>
        <w:numPr>
          <w:ilvl w:val="0"/>
          <w:numId w:val="2"/>
        </w:numPr>
        <w:ind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5A17B6">
        <w:rPr>
          <w:rFonts w:ascii="Times New Roman" w:hAnsi="Times New Roman"/>
          <w:b/>
          <w:sz w:val="24"/>
          <w:szCs w:val="24"/>
        </w:rPr>
        <w:t>доходов</w:t>
      </w:r>
      <w:r>
        <w:rPr>
          <w:rFonts w:ascii="Times New Roman" w:hAnsi="Times New Roman"/>
          <w:sz w:val="24"/>
          <w:szCs w:val="24"/>
        </w:rPr>
        <w:t xml:space="preserve"> бюджета Краснокосаровского сельско</w:t>
      </w:r>
      <w:r w:rsidR="0042754E">
        <w:rPr>
          <w:rFonts w:ascii="Times New Roman" w:hAnsi="Times New Roman"/>
          <w:sz w:val="24"/>
          <w:szCs w:val="24"/>
        </w:rPr>
        <w:t>го поселения</w:t>
      </w:r>
      <w:r w:rsidR="0051752A">
        <w:rPr>
          <w:rFonts w:ascii="Times New Roman" w:hAnsi="Times New Roman"/>
          <w:sz w:val="24"/>
          <w:szCs w:val="24"/>
        </w:rPr>
        <w:t xml:space="preserve"> не </w:t>
      </w:r>
      <w:r w:rsidR="00903715">
        <w:rPr>
          <w:rFonts w:ascii="Times New Roman" w:hAnsi="Times New Roman"/>
          <w:sz w:val="24"/>
          <w:szCs w:val="24"/>
        </w:rPr>
        <w:t>изменился</w:t>
      </w:r>
      <w:r w:rsidR="002876C2">
        <w:rPr>
          <w:rFonts w:ascii="Times New Roman" w:hAnsi="Times New Roman"/>
          <w:sz w:val="24"/>
          <w:szCs w:val="24"/>
        </w:rPr>
        <w:t>:</w:t>
      </w:r>
    </w:p>
    <w:p w:rsidR="002876C2" w:rsidRDefault="002876C2" w:rsidP="00903715">
      <w:pPr>
        <w:pStyle w:val="a3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применяемый к объектам налогообложения, расположенным в границах поселений» - (-) 17 000,00 рублей,</w:t>
      </w:r>
    </w:p>
    <w:p w:rsidR="002876C2" w:rsidRPr="002876C2" w:rsidRDefault="002876C2" w:rsidP="00903715">
      <w:pPr>
        <w:pStyle w:val="a3"/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применяемый к объектам налогообложения, расположенным в границах поселений» - (+) 17 000,00 рублей.</w:t>
      </w:r>
    </w:p>
    <w:p w:rsidR="00227CE2" w:rsidRPr="00903715" w:rsidRDefault="00283656" w:rsidP="00903715">
      <w:pPr>
        <w:pStyle w:val="a3"/>
        <w:numPr>
          <w:ilvl w:val="0"/>
          <w:numId w:val="2"/>
        </w:numPr>
        <w:spacing w:after="0"/>
        <w:ind w:right="-143"/>
        <w:jc w:val="both"/>
        <w:rPr>
          <w:rFonts w:ascii="Times New Roman" w:hAnsi="Times New Roman"/>
          <w:sz w:val="24"/>
          <w:szCs w:val="24"/>
        </w:rPr>
      </w:pPr>
      <w:r w:rsidRPr="00903715">
        <w:rPr>
          <w:rFonts w:ascii="Times New Roman" w:hAnsi="Times New Roman"/>
          <w:sz w:val="24"/>
          <w:szCs w:val="24"/>
        </w:rPr>
        <w:t xml:space="preserve">Общий прогнозируемы объем </w:t>
      </w:r>
      <w:r w:rsidRPr="00903715">
        <w:rPr>
          <w:rFonts w:ascii="Times New Roman" w:hAnsi="Times New Roman"/>
          <w:b/>
          <w:sz w:val="24"/>
          <w:szCs w:val="24"/>
        </w:rPr>
        <w:t>расходов</w:t>
      </w:r>
      <w:r w:rsidRPr="00903715">
        <w:rPr>
          <w:rFonts w:ascii="Times New Roman" w:hAnsi="Times New Roman"/>
          <w:sz w:val="24"/>
          <w:szCs w:val="24"/>
        </w:rPr>
        <w:t xml:space="preserve"> бюджета Краснокосаровского сел</w:t>
      </w:r>
      <w:r w:rsidR="00DB1D86" w:rsidRPr="00903715">
        <w:rPr>
          <w:rFonts w:ascii="Times New Roman" w:hAnsi="Times New Roman"/>
          <w:sz w:val="24"/>
          <w:szCs w:val="24"/>
        </w:rPr>
        <w:t xml:space="preserve">ьского </w:t>
      </w:r>
      <w:r w:rsidR="0096044D" w:rsidRPr="00903715">
        <w:rPr>
          <w:rFonts w:ascii="Times New Roman" w:hAnsi="Times New Roman"/>
          <w:sz w:val="24"/>
          <w:szCs w:val="24"/>
        </w:rPr>
        <w:t>поселения</w:t>
      </w:r>
      <w:r w:rsidR="005F415D" w:rsidRPr="00903715">
        <w:rPr>
          <w:rFonts w:ascii="Times New Roman" w:hAnsi="Times New Roman"/>
          <w:sz w:val="24"/>
          <w:szCs w:val="24"/>
        </w:rPr>
        <w:t xml:space="preserve"> </w:t>
      </w:r>
      <w:r w:rsidR="00903715">
        <w:rPr>
          <w:rFonts w:ascii="Times New Roman" w:hAnsi="Times New Roman"/>
          <w:sz w:val="24"/>
          <w:szCs w:val="24"/>
        </w:rPr>
        <w:t>не изменился</w:t>
      </w:r>
      <w:r w:rsidR="00F72A5D" w:rsidRPr="00903715">
        <w:rPr>
          <w:rFonts w:ascii="Times New Roman" w:hAnsi="Times New Roman"/>
          <w:sz w:val="24"/>
          <w:szCs w:val="24"/>
        </w:rPr>
        <w:t>:</w:t>
      </w:r>
    </w:p>
    <w:p w:rsidR="00D03D85" w:rsidRPr="00BC66F6" w:rsidRDefault="00D03D85" w:rsidP="00903715">
      <w:pPr>
        <w:spacing w:after="0"/>
        <w:ind w:left="-709" w:right="-143"/>
        <w:jc w:val="both"/>
        <w:rPr>
          <w:rFonts w:ascii="Times New Roman" w:hAnsi="Times New Roman"/>
          <w:b/>
          <w:sz w:val="24"/>
          <w:szCs w:val="24"/>
        </w:rPr>
      </w:pPr>
      <w:r w:rsidRPr="00BC66F6">
        <w:rPr>
          <w:rFonts w:ascii="Times New Roman" w:hAnsi="Times New Roman"/>
          <w:b/>
          <w:sz w:val="24"/>
          <w:szCs w:val="24"/>
        </w:rPr>
        <w:t>- «О</w:t>
      </w:r>
      <w:r w:rsidR="00473A58" w:rsidRPr="00BC66F6">
        <w:rPr>
          <w:rFonts w:ascii="Times New Roman" w:hAnsi="Times New Roman"/>
          <w:b/>
          <w:sz w:val="24"/>
          <w:szCs w:val="24"/>
        </w:rPr>
        <w:t>бщегосударственные вопросы» - (</w:t>
      </w:r>
      <w:r w:rsidR="00BC66F6">
        <w:rPr>
          <w:rFonts w:ascii="Times New Roman" w:hAnsi="Times New Roman"/>
          <w:b/>
          <w:sz w:val="24"/>
          <w:szCs w:val="24"/>
        </w:rPr>
        <w:t>-</w:t>
      </w:r>
      <w:r w:rsidRPr="00BC66F6">
        <w:rPr>
          <w:rFonts w:ascii="Times New Roman" w:hAnsi="Times New Roman"/>
          <w:b/>
          <w:sz w:val="24"/>
          <w:szCs w:val="24"/>
        </w:rPr>
        <w:t xml:space="preserve">) </w:t>
      </w:r>
      <w:r w:rsidR="00BC66F6">
        <w:rPr>
          <w:rFonts w:ascii="Times New Roman" w:hAnsi="Times New Roman"/>
          <w:b/>
          <w:sz w:val="24"/>
          <w:szCs w:val="24"/>
        </w:rPr>
        <w:t>4 149</w:t>
      </w:r>
      <w:r w:rsidR="00473A58" w:rsidRPr="00BC66F6">
        <w:rPr>
          <w:rFonts w:ascii="Times New Roman" w:hAnsi="Times New Roman"/>
          <w:b/>
          <w:sz w:val="24"/>
          <w:szCs w:val="24"/>
        </w:rPr>
        <w:t>,00</w:t>
      </w:r>
      <w:r w:rsidRPr="00BC66F6">
        <w:rPr>
          <w:rFonts w:ascii="Times New Roman" w:hAnsi="Times New Roman"/>
          <w:b/>
          <w:sz w:val="24"/>
          <w:szCs w:val="24"/>
        </w:rPr>
        <w:t xml:space="preserve"> руб</w:t>
      </w:r>
      <w:r w:rsidR="00473A58" w:rsidRPr="00BC66F6">
        <w:rPr>
          <w:rFonts w:ascii="Times New Roman" w:hAnsi="Times New Roman"/>
          <w:b/>
          <w:sz w:val="24"/>
          <w:szCs w:val="24"/>
        </w:rPr>
        <w:t>лей</w:t>
      </w:r>
      <w:r w:rsidRPr="00BC66F6">
        <w:rPr>
          <w:rFonts w:ascii="Times New Roman" w:hAnsi="Times New Roman"/>
          <w:b/>
          <w:sz w:val="24"/>
          <w:szCs w:val="24"/>
        </w:rPr>
        <w:t>,</w:t>
      </w:r>
    </w:p>
    <w:p w:rsidR="00D5132E" w:rsidRPr="00BC66F6" w:rsidRDefault="00D5132E" w:rsidP="00903715">
      <w:pPr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 w:rsidRPr="00BC66F6">
        <w:rPr>
          <w:rFonts w:ascii="Times New Roman" w:hAnsi="Times New Roman"/>
          <w:sz w:val="24"/>
          <w:szCs w:val="24"/>
        </w:rPr>
        <w:t xml:space="preserve">- «Функционирование </w:t>
      </w:r>
      <w:r w:rsidR="00FC4027" w:rsidRPr="00BC66F6">
        <w:rPr>
          <w:rFonts w:ascii="Times New Roman" w:hAnsi="Times New Roman"/>
          <w:sz w:val="24"/>
          <w:szCs w:val="24"/>
        </w:rPr>
        <w:t>высшего должностного</w:t>
      </w:r>
      <w:r w:rsidR="00BC66F6">
        <w:rPr>
          <w:rFonts w:ascii="Times New Roman" w:hAnsi="Times New Roman"/>
          <w:sz w:val="24"/>
          <w:szCs w:val="24"/>
        </w:rPr>
        <w:t xml:space="preserve"> лица</w:t>
      </w:r>
      <w:r w:rsidR="00FC4027" w:rsidRPr="00BC66F6">
        <w:rPr>
          <w:rFonts w:ascii="Times New Roman" w:hAnsi="Times New Roman"/>
          <w:sz w:val="24"/>
          <w:szCs w:val="24"/>
        </w:rPr>
        <w:t xml:space="preserve"> субъекта Российской Федерации и муниципального образования</w:t>
      </w:r>
      <w:r w:rsidRPr="00BC66F6">
        <w:rPr>
          <w:rFonts w:ascii="Times New Roman" w:hAnsi="Times New Roman"/>
          <w:sz w:val="24"/>
          <w:szCs w:val="24"/>
        </w:rPr>
        <w:t xml:space="preserve">» - (+) </w:t>
      </w:r>
      <w:r w:rsidR="00BC66F6">
        <w:rPr>
          <w:rFonts w:ascii="Times New Roman" w:hAnsi="Times New Roman"/>
          <w:sz w:val="24"/>
          <w:szCs w:val="24"/>
        </w:rPr>
        <w:t>73 000</w:t>
      </w:r>
      <w:r w:rsidRPr="00BC66F6">
        <w:rPr>
          <w:rFonts w:ascii="Times New Roman" w:hAnsi="Times New Roman"/>
          <w:sz w:val="24"/>
          <w:szCs w:val="24"/>
        </w:rPr>
        <w:t>,00 рубл</w:t>
      </w:r>
      <w:r w:rsidR="00BC66F6">
        <w:rPr>
          <w:rFonts w:ascii="Times New Roman" w:hAnsi="Times New Roman"/>
          <w:sz w:val="24"/>
          <w:szCs w:val="24"/>
        </w:rPr>
        <w:t>ей</w:t>
      </w:r>
      <w:r w:rsidRPr="00BC66F6">
        <w:rPr>
          <w:rFonts w:ascii="Times New Roman" w:hAnsi="Times New Roman"/>
          <w:sz w:val="24"/>
          <w:szCs w:val="24"/>
        </w:rPr>
        <w:t>,</w:t>
      </w:r>
    </w:p>
    <w:p w:rsidR="00FC4027" w:rsidRDefault="00FC4027" w:rsidP="00903715">
      <w:pPr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 w:rsidRPr="00BC66F6">
        <w:rPr>
          <w:rFonts w:ascii="Times New Roman" w:hAnsi="Times New Roman"/>
          <w:sz w:val="24"/>
          <w:szCs w:val="24"/>
        </w:rPr>
        <w:t xml:space="preserve">- «Функционирование Правительства Российской Федерации, высших органов исполнительной власти субъектов Российской Федерации, местных администраций» - (+) </w:t>
      </w:r>
      <w:r w:rsidR="00BC66F6">
        <w:rPr>
          <w:rFonts w:ascii="Times New Roman" w:hAnsi="Times New Roman"/>
          <w:sz w:val="24"/>
          <w:szCs w:val="24"/>
        </w:rPr>
        <w:t>117 000</w:t>
      </w:r>
      <w:r w:rsidRPr="00BC66F6">
        <w:rPr>
          <w:rFonts w:ascii="Times New Roman" w:hAnsi="Times New Roman"/>
          <w:sz w:val="24"/>
          <w:szCs w:val="24"/>
        </w:rPr>
        <w:t>,00 рублей,</w:t>
      </w:r>
    </w:p>
    <w:p w:rsidR="00BC66F6" w:rsidRPr="00BC66F6" w:rsidRDefault="00BC66F6" w:rsidP="00903715">
      <w:pPr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«Реализация государственной политики в области приватизации управление государственной и муниципальной собственности» - (-) 194 149,00 рублей,</w:t>
      </w:r>
    </w:p>
    <w:p w:rsidR="00D5132E" w:rsidRPr="00BC66F6" w:rsidRDefault="00292FD5" w:rsidP="00903715">
      <w:pPr>
        <w:spacing w:after="0"/>
        <w:ind w:left="-709" w:right="-143"/>
        <w:jc w:val="both"/>
        <w:rPr>
          <w:rFonts w:ascii="Times New Roman" w:hAnsi="Times New Roman"/>
          <w:b/>
          <w:sz w:val="24"/>
          <w:szCs w:val="24"/>
        </w:rPr>
      </w:pPr>
      <w:r w:rsidRPr="00BC66F6">
        <w:rPr>
          <w:rFonts w:ascii="Times New Roman" w:hAnsi="Times New Roman"/>
          <w:b/>
          <w:sz w:val="24"/>
          <w:szCs w:val="24"/>
        </w:rPr>
        <w:t>- «</w:t>
      </w:r>
      <w:r w:rsidR="00FC4027" w:rsidRPr="00BC66F6">
        <w:rPr>
          <w:rFonts w:ascii="Times New Roman" w:hAnsi="Times New Roman"/>
          <w:b/>
          <w:sz w:val="24"/>
          <w:szCs w:val="24"/>
        </w:rPr>
        <w:t>Жилищно-коммунальное хозяйство</w:t>
      </w:r>
      <w:r w:rsidRPr="00BC66F6">
        <w:rPr>
          <w:rFonts w:ascii="Times New Roman" w:hAnsi="Times New Roman"/>
          <w:b/>
          <w:sz w:val="24"/>
          <w:szCs w:val="24"/>
        </w:rPr>
        <w:t>» - (</w:t>
      </w:r>
      <w:r w:rsidR="00BC66F6">
        <w:rPr>
          <w:rFonts w:ascii="Times New Roman" w:hAnsi="Times New Roman"/>
          <w:b/>
          <w:sz w:val="24"/>
          <w:szCs w:val="24"/>
        </w:rPr>
        <w:t>+</w:t>
      </w:r>
      <w:r w:rsidRPr="00BC66F6">
        <w:rPr>
          <w:rFonts w:ascii="Times New Roman" w:hAnsi="Times New Roman"/>
          <w:b/>
          <w:sz w:val="24"/>
          <w:szCs w:val="24"/>
        </w:rPr>
        <w:t xml:space="preserve">) </w:t>
      </w:r>
      <w:r w:rsidR="00FC4027" w:rsidRPr="00BC66F6">
        <w:rPr>
          <w:rFonts w:ascii="Times New Roman" w:hAnsi="Times New Roman"/>
          <w:b/>
          <w:sz w:val="24"/>
          <w:szCs w:val="24"/>
        </w:rPr>
        <w:t xml:space="preserve">4 </w:t>
      </w:r>
      <w:r w:rsidR="00BC66F6">
        <w:rPr>
          <w:rFonts w:ascii="Times New Roman" w:hAnsi="Times New Roman"/>
          <w:b/>
          <w:sz w:val="24"/>
          <w:szCs w:val="24"/>
        </w:rPr>
        <w:t>149</w:t>
      </w:r>
      <w:r w:rsidRPr="00BC66F6">
        <w:rPr>
          <w:rFonts w:ascii="Times New Roman" w:hAnsi="Times New Roman"/>
          <w:b/>
          <w:sz w:val="24"/>
          <w:szCs w:val="24"/>
        </w:rPr>
        <w:t>,00 рублей,</w:t>
      </w:r>
    </w:p>
    <w:p w:rsidR="00AD6D59" w:rsidRPr="00BC66F6" w:rsidRDefault="00292FD5" w:rsidP="00903715">
      <w:pPr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 w:rsidRPr="00BC66F6">
        <w:rPr>
          <w:rFonts w:ascii="Times New Roman" w:hAnsi="Times New Roman"/>
          <w:sz w:val="24"/>
          <w:szCs w:val="24"/>
        </w:rPr>
        <w:t>- «</w:t>
      </w:r>
      <w:r w:rsidR="00BC66F6">
        <w:rPr>
          <w:rFonts w:ascii="Times New Roman" w:hAnsi="Times New Roman"/>
          <w:sz w:val="24"/>
          <w:szCs w:val="24"/>
        </w:rPr>
        <w:t>Уплата налога на имущество организации и земельного налога</w:t>
      </w:r>
      <w:r w:rsidRPr="00BC66F6">
        <w:rPr>
          <w:rFonts w:ascii="Times New Roman" w:hAnsi="Times New Roman"/>
          <w:sz w:val="24"/>
          <w:szCs w:val="24"/>
        </w:rPr>
        <w:t>» - (</w:t>
      </w:r>
      <w:r w:rsidR="00BC66F6">
        <w:rPr>
          <w:rFonts w:ascii="Times New Roman" w:hAnsi="Times New Roman"/>
          <w:sz w:val="24"/>
          <w:szCs w:val="24"/>
        </w:rPr>
        <w:t>+</w:t>
      </w:r>
      <w:r w:rsidRPr="00BC66F6">
        <w:rPr>
          <w:rFonts w:ascii="Times New Roman" w:hAnsi="Times New Roman"/>
          <w:sz w:val="24"/>
          <w:szCs w:val="24"/>
        </w:rPr>
        <w:t xml:space="preserve">) </w:t>
      </w:r>
      <w:r w:rsidR="00BC66F6">
        <w:rPr>
          <w:rFonts w:ascii="Times New Roman" w:hAnsi="Times New Roman"/>
          <w:sz w:val="24"/>
          <w:szCs w:val="24"/>
        </w:rPr>
        <w:t>4 149</w:t>
      </w:r>
      <w:r w:rsidRPr="00BC66F6">
        <w:rPr>
          <w:rFonts w:ascii="Times New Roman" w:hAnsi="Times New Roman"/>
          <w:sz w:val="24"/>
          <w:szCs w:val="24"/>
        </w:rPr>
        <w:t>,00 рубл</w:t>
      </w:r>
      <w:r w:rsidR="00AD6D59" w:rsidRPr="00BC66F6">
        <w:rPr>
          <w:rFonts w:ascii="Times New Roman" w:hAnsi="Times New Roman"/>
          <w:sz w:val="24"/>
          <w:szCs w:val="24"/>
        </w:rPr>
        <w:t>ей.</w:t>
      </w:r>
    </w:p>
    <w:p w:rsidR="00EA16E6" w:rsidRPr="00BC66F6" w:rsidRDefault="0096044D" w:rsidP="00903715">
      <w:pPr>
        <w:tabs>
          <w:tab w:val="left" w:pos="284"/>
          <w:tab w:val="left" w:pos="567"/>
          <w:tab w:val="left" w:pos="709"/>
        </w:tabs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 w:rsidRPr="00BC66F6">
        <w:rPr>
          <w:rFonts w:ascii="Times New Roman" w:hAnsi="Times New Roman"/>
          <w:sz w:val="24"/>
          <w:szCs w:val="24"/>
        </w:rPr>
        <w:t xml:space="preserve">      3.  </w:t>
      </w:r>
      <w:r w:rsidR="00FB75FF" w:rsidRPr="00BC66F6">
        <w:rPr>
          <w:rFonts w:ascii="Times New Roman" w:hAnsi="Times New Roman"/>
          <w:sz w:val="24"/>
          <w:szCs w:val="24"/>
        </w:rPr>
        <w:t xml:space="preserve"> </w:t>
      </w:r>
      <w:r w:rsidR="00A16E1B" w:rsidRPr="00BC66F6">
        <w:rPr>
          <w:rFonts w:ascii="Times New Roman" w:hAnsi="Times New Roman"/>
          <w:sz w:val="24"/>
          <w:szCs w:val="24"/>
        </w:rPr>
        <w:t>В результате внесенных изменений в бюджет Краснокос</w:t>
      </w:r>
      <w:r w:rsidR="00283573" w:rsidRPr="00BC66F6">
        <w:rPr>
          <w:rFonts w:ascii="Times New Roman" w:hAnsi="Times New Roman"/>
          <w:sz w:val="24"/>
          <w:szCs w:val="24"/>
        </w:rPr>
        <w:t xml:space="preserve">аровского сельского поселения </w:t>
      </w:r>
      <w:r w:rsidR="00A16E1B" w:rsidRPr="00BC66F6">
        <w:rPr>
          <w:rFonts w:ascii="Times New Roman" w:hAnsi="Times New Roman"/>
          <w:sz w:val="24"/>
          <w:szCs w:val="24"/>
        </w:rPr>
        <w:t xml:space="preserve">дефицит </w:t>
      </w:r>
      <w:r w:rsidR="00C82189">
        <w:rPr>
          <w:rFonts w:ascii="Times New Roman" w:hAnsi="Times New Roman"/>
          <w:sz w:val="24"/>
          <w:szCs w:val="24"/>
        </w:rPr>
        <w:t xml:space="preserve">не </w:t>
      </w:r>
      <w:r w:rsidR="00903715">
        <w:rPr>
          <w:rFonts w:ascii="Times New Roman" w:hAnsi="Times New Roman"/>
          <w:sz w:val="24"/>
          <w:szCs w:val="24"/>
        </w:rPr>
        <w:t>изменился</w:t>
      </w:r>
      <w:r w:rsidR="00A16E1B" w:rsidRPr="00BC66F6">
        <w:rPr>
          <w:rFonts w:ascii="Times New Roman" w:hAnsi="Times New Roman"/>
          <w:sz w:val="24"/>
          <w:szCs w:val="24"/>
        </w:rPr>
        <w:t>.</w:t>
      </w:r>
    </w:p>
    <w:p w:rsidR="00283573" w:rsidRPr="00BC66F6" w:rsidRDefault="00227CE2" w:rsidP="00903715">
      <w:pPr>
        <w:ind w:left="-709" w:right="-143" w:firstLine="851"/>
        <w:jc w:val="both"/>
        <w:rPr>
          <w:rFonts w:ascii="Times New Roman" w:hAnsi="Times New Roman"/>
          <w:sz w:val="24"/>
          <w:szCs w:val="24"/>
        </w:rPr>
      </w:pPr>
      <w:r w:rsidRPr="00BC66F6"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227CE2" w:rsidRDefault="00227CE2" w:rsidP="00903715">
      <w:pPr>
        <w:spacing w:after="0"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383105" w:rsidRDefault="00227CE2" w:rsidP="00903715">
      <w:pPr>
        <w:spacing w:after="0"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</w:t>
      </w:r>
    </w:p>
    <w:p w:rsidR="00EA16E6" w:rsidRDefault="00383105" w:rsidP="00903715">
      <w:pPr>
        <w:spacing w:after="0"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</w:t>
      </w:r>
      <w:r w:rsidR="00227CE2">
        <w:rPr>
          <w:rFonts w:ascii="Times New Roman" w:hAnsi="Times New Roman"/>
          <w:sz w:val="24"/>
          <w:szCs w:val="24"/>
        </w:rPr>
        <w:t xml:space="preserve">                     Т.Н.</w:t>
      </w:r>
      <w:r w:rsidR="00C21EB0">
        <w:rPr>
          <w:rFonts w:ascii="Times New Roman" w:hAnsi="Times New Roman"/>
          <w:sz w:val="24"/>
          <w:szCs w:val="24"/>
        </w:rPr>
        <w:t xml:space="preserve"> </w:t>
      </w:r>
      <w:r w:rsidR="00227CE2">
        <w:rPr>
          <w:rFonts w:ascii="Times New Roman" w:hAnsi="Times New Roman"/>
          <w:sz w:val="24"/>
          <w:szCs w:val="24"/>
        </w:rPr>
        <w:t>Фенькова</w:t>
      </w:r>
    </w:p>
    <w:p w:rsidR="00A16E1B" w:rsidRPr="00A16E1B" w:rsidRDefault="00A16E1B" w:rsidP="00903715">
      <w:pPr>
        <w:spacing w:after="0"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</w:p>
    <w:p w:rsidR="0042754E" w:rsidRDefault="0096044D" w:rsidP="00903715">
      <w:pPr>
        <w:spacing w:after="0"/>
        <w:ind w:left="-709" w:right="-1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Исполнитель: </w:t>
      </w:r>
    </w:p>
    <w:p w:rsidR="00DB1D86" w:rsidRDefault="0096044D" w:rsidP="00903715">
      <w:pPr>
        <w:spacing w:after="0"/>
        <w:ind w:left="-709" w:right="-1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</w:t>
      </w:r>
      <w:r w:rsidR="0042754E">
        <w:rPr>
          <w:rFonts w:ascii="Times New Roman" w:hAnsi="Times New Roman"/>
          <w:sz w:val="24"/>
          <w:szCs w:val="24"/>
        </w:rPr>
        <w:t xml:space="preserve"> О.В.</w:t>
      </w:r>
    </w:p>
    <w:p w:rsidR="0096044D" w:rsidRPr="00DB1D86" w:rsidRDefault="0042754E" w:rsidP="00903715">
      <w:pPr>
        <w:spacing w:after="0"/>
        <w:ind w:left="-709" w:right="-1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Тел. </w:t>
      </w:r>
      <w:r w:rsidR="0096044D">
        <w:rPr>
          <w:rFonts w:ascii="Times New Roman" w:hAnsi="Times New Roman"/>
          <w:sz w:val="24"/>
          <w:szCs w:val="24"/>
        </w:rPr>
        <w:t>2-25-82</w:t>
      </w:r>
    </w:p>
    <w:sectPr w:rsidR="0096044D" w:rsidRPr="00DB1D86" w:rsidSect="0090371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B739F"/>
    <w:multiLevelType w:val="hybridMultilevel"/>
    <w:tmpl w:val="0B9CDCB6"/>
    <w:lvl w:ilvl="0" w:tplc="BE2AEB28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CE2"/>
    <w:rsid w:val="000046FD"/>
    <w:rsid w:val="000739FB"/>
    <w:rsid w:val="00077B1A"/>
    <w:rsid w:val="000935D4"/>
    <w:rsid w:val="000D4567"/>
    <w:rsid w:val="0017359E"/>
    <w:rsid w:val="001D2479"/>
    <w:rsid w:val="00227CE2"/>
    <w:rsid w:val="00236C26"/>
    <w:rsid w:val="00283573"/>
    <w:rsid w:val="00283656"/>
    <w:rsid w:val="002876C2"/>
    <w:rsid w:val="00292DC5"/>
    <w:rsid w:val="00292FD5"/>
    <w:rsid w:val="002D4B42"/>
    <w:rsid w:val="002F3F7A"/>
    <w:rsid w:val="00367069"/>
    <w:rsid w:val="00383105"/>
    <w:rsid w:val="0042754E"/>
    <w:rsid w:val="00473A58"/>
    <w:rsid w:val="004C5946"/>
    <w:rsid w:val="004F674F"/>
    <w:rsid w:val="0051752A"/>
    <w:rsid w:val="00551188"/>
    <w:rsid w:val="0057332C"/>
    <w:rsid w:val="005A17B6"/>
    <w:rsid w:val="005E6B02"/>
    <w:rsid w:val="005F415D"/>
    <w:rsid w:val="00654F47"/>
    <w:rsid w:val="00723E0A"/>
    <w:rsid w:val="007D4959"/>
    <w:rsid w:val="007E206F"/>
    <w:rsid w:val="007F7F03"/>
    <w:rsid w:val="0082630E"/>
    <w:rsid w:val="00867011"/>
    <w:rsid w:val="008A7718"/>
    <w:rsid w:val="00903715"/>
    <w:rsid w:val="009124DA"/>
    <w:rsid w:val="00953EBD"/>
    <w:rsid w:val="0096044D"/>
    <w:rsid w:val="00A16E1B"/>
    <w:rsid w:val="00A72E04"/>
    <w:rsid w:val="00AC0774"/>
    <w:rsid w:val="00AD6D59"/>
    <w:rsid w:val="00B169C9"/>
    <w:rsid w:val="00B30837"/>
    <w:rsid w:val="00B7679D"/>
    <w:rsid w:val="00BC66F6"/>
    <w:rsid w:val="00BE132B"/>
    <w:rsid w:val="00BF2D07"/>
    <w:rsid w:val="00C13BE9"/>
    <w:rsid w:val="00C21EB0"/>
    <w:rsid w:val="00C82189"/>
    <w:rsid w:val="00C92F32"/>
    <w:rsid w:val="00CA1D6F"/>
    <w:rsid w:val="00CA5C15"/>
    <w:rsid w:val="00D03D85"/>
    <w:rsid w:val="00D31A6C"/>
    <w:rsid w:val="00D328DB"/>
    <w:rsid w:val="00D5132E"/>
    <w:rsid w:val="00DB1D86"/>
    <w:rsid w:val="00E85D7A"/>
    <w:rsid w:val="00EA16E6"/>
    <w:rsid w:val="00EE03E5"/>
    <w:rsid w:val="00F43E27"/>
    <w:rsid w:val="00F72A5D"/>
    <w:rsid w:val="00FA4402"/>
    <w:rsid w:val="00FB75FF"/>
    <w:rsid w:val="00FC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C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5D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C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5D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3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4294953863</TotalTime>
  <Pages>1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 Windows</cp:lastModifiedBy>
  <cp:revision>39</cp:revision>
  <cp:lastPrinted>2014-12-11T18:47:00Z</cp:lastPrinted>
  <dcterms:created xsi:type="dcterms:W3CDTF">2013-03-01T23:53:00Z</dcterms:created>
  <dcterms:modified xsi:type="dcterms:W3CDTF">2014-10-27T17:52:00Z</dcterms:modified>
</cp:coreProperties>
</file>