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82" w:rsidRDefault="00E4368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E43682" w:rsidRDefault="00E4368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E43682" w:rsidRDefault="00E43682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E43682" w:rsidRPr="00DD2FB1" w:rsidRDefault="00E43682">
      <w:pPr>
        <w:pStyle w:val="1"/>
        <w:shd w:val="clear" w:color="auto" w:fill="auto"/>
        <w:spacing w:before="0" w:after="297"/>
        <w:ind w:left="5160" w:right="1000"/>
        <w:rPr>
          <w:sz w:val="28"/>
          <w:szCs w:val="28"/>
        </w:rPr>
      </w:pPr>
      <w:proofErr w:type="spellStart"/>
      <w:r w:rsidRPr="00DD2FB1">
        <w:rPr>
          <w:sz w:val="28"/>
          <w:szCs w:val="28"/>
        </w:rPr>
        <w:t>Симонтовский</w:t>
      </w:r>
      <w:proofErr w:type="spellEnd"/>
      <w:r w:rsidRPr="00DD2FB1">
        <w:rPr>
          <w:sz w:val="28"/>
          <w:szCs w:val="28"/>
        </w:rPr>
        <w:t xml:space="preserve"> сельский Совет народных депутатов</w:t>
      </w:r>
    </w:p>
    <w:p w:rsidR="00E43682" w:rsidRPr="00DD2FB1" w:rsidRDefault="00050B00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3682" w:rsidRPr="00DD2FB1">
        <w:rPr>
          <w:sz w:val="28"/>
          <w:szCs w:val="28"/>
        </w:rPr>
        <w:t>от 26.0</w:t>
      </w:r>
      <w:r w:rsidR="005370C3" w:rsidRPr="00DD2FB1">
        <w:rPr>
          <w:sz w:val="28"/>
          <w:szCs w:val="28"/>
        </w:rPr>
        <w:t>2</w:t>
      </w:r>
      <w:r w:rsidR="00E43682" w:rsidRPr="00DD2FB1">
        <w:rPr>
          <w:sz w:val="28"/>
          <w:szCs w:val="28"/>
        </w:rPr>
        <w:t>.20</w:t>
      </w:r>
      <w:r w:rsidR="005370C3" w:rsidRPr="00DD2FB1">
        <w:rPr>
          <w:sz w:val="28"/>
          <w:szCs w:val="28"/>
        </w:rPr>
        <w:t>20</w:t>
      </w:r>
      <w:r w:rsidR="00E43682" w:rsidRPr="00DD2FB1">
        <w:rPr>
          <w:sz w:val="28"/>
          <w:szCs w:val="28"/>
        </w:rPr>
        <w:t xml:space="preserve"> года</w:t>
      </w:r>
      <w:r w:rsidR="00E43682" w:rsidRPr="00DD2FB1">
        <w:rPr>
          <w:sz w:val="28"/>
          <w:szCs w:val="28"/>
        </w:rPr>
        <w:tab/>
      </w:r>
      <w:proofErr w:type="spellStart"/>
      <w:r w:rsidR="00E43682" w:rsidRPr="00DD2FB1">
        <w:rPr>
          <w:sz w:val="28"/>
          <w:szCs w:val="28"/>
        </w:rPr>
        <w:t>Симонтовская</w:t>
      </w:r>
      <w:proofErr w:type="spellEnd"/>
      <w:r w:rsidR="00E43682" w:rsidRPr="00DD2FB1">
        <w:rPr>
          <w:sz w:val="28"/>
          <w:szCs w:val="28"/>
        </w:rPr>
        <w:t xml:space="preserve"> </w:t>
      </w:r>
      <w:proofErr w:type="gramStart"/>
      <w:r w:rsidR="00E43682" w:rsidRPr="00DD2FB1">
        <w:rPr>
          <w:sz w:val="28"/>
          <w:szCs w:val="28"/>
        </w:rPr>
        <w:t>сельская</w:t>
      </w:r>
      <w:proofErr w:type="gramEnd"/>
    </w:p>
    <w:p w:rsidR="00E43682" w:rsidRPr="00DD2FB1" w:rsidRDefault="00E43682" w:rsidP="007564BD">
      <w:pPr>
        <w:pStyle w:val="1"/>
        <w:shd w:val="clear" w:color="auto" w:fill="auto"/>
        <w:spacing w:before="0" w:after="1266" w:line="270" w:lineRule="exact"/>
        <w:rPr>
          <w:sz w:val="28"/>
          <w:szCs w:val="28"/>
        </w:rPr>
      </w:pPr>
      <w:r w:rsidRPr="00DD2FB1">
        <w:rPr>
          <w:sz w:val="28"/>
          <w:szCs w:val="28"/>
        </w:rPr>
        <w:t xml:space="preserve">                                                                           администрация</w:t>
      </w:r>
    </w:p>
    <w:p w:rsidR="00E43682" w:rsidRPr="00050B00" w:rsidRDefault="00E43682" w:rsidP="001C48D8">
      <w:pPr>
        <w:pStyle w:val="1"/>
        <w:shd w:val="clear" w:color="auto" w:fill="auto"/>
        <w:spacing w:before="0" w:after="0" w:line="322" w:lineRule="exact"/>
        <w:ind w:right="100"/>
        <w:jc w:val="center"/>
        <w:rPr>
          <w:b/>
        </w:rPr>
      </w:pPr>
      <w:r w:rsidRPr="00050B00">
        <w:rPr>
          <w:b/>
        </w:rPr>
        <w:t>Заключение</w:t>
      </w:r>
    </w:p>
    <w:p w:rsidR="00E43682" w:rsidRPr="001C48D8" w:rsidRDefault="00E43682" w:rsidP="001C48D8">
      <w:pPr>
        <w:pStyle w:val="1"/>
        <w:shd w:val="clear" w:color="auto" w:fill="auto"/>
        <w:spacing w:before="0" w:after="0" w:line="322" w:lineRule="exact"/>
        <w:ind w:right="40"/>
        <w:jc w:val="center"/>
        <w:rPr>
          <w:b/>
        </w:rPr>
      </w:pPr>
      <w:r w:rsidRPr="001C48D8">
        <w:rPr>
          <w:b/>
        </w:rPr>
        <w:t>на проект решения «О внесении изменений в решение от 2</w:t>
      </w:r>
      <w:r w:rsidR="001C48D8" w:rsidRPr="001C48D8">
        <w:rPr>
          <w:b/>
        </w:rPr>
        <w:t>4</w:t>
      </w:r>
      <w:r w:rsidRPr="001C48D8">
        <w:rPr>
          <w:b/>
        </w:rPr>
        <w:t xml:space="preserve"> декабря 2018 года № </w:t>
      </w:r>
      <w:r w:rsidR="001C48D8" w:rsidRPr="001C48D8">
        <w:rPr>
          <w:b/>
        </w:rPr>
        <w:t>1</w:t>
      </w:r>
      <w:r w:rsidRPr="001C48D8">
        <w:rPr>
          <w:b/>
        </w:rPr>
        <w:t>/</w:t>
      </w:r>
      <w:r w:rsidR="001C48D8" w:rsidRPr="001C48D8">
        <w:rPr>
          <w:b/>
        </w:rPr>
        <w:t>43</w:t>
      </w:r>
      <w:r w:rsidRPr="001C48D8">
        <w:rPr>
          <w:b/>
        </w:rPr>
        <w:t xml:space="preserve"> «О бюджете </w:t>
      </w:r>
      <w:proofErr w:type="spellStart"/>
      <w:r w:rsidRPr="001C48D8">
        <w:rPr>
          <w:b/>
        </w:rPr>
        <w:t>Симонтовско</w:t>
      </w:r>
      <w:r w:rsidR="001C48D8" w:rsidRPr="001C48D8">
        <w:rPr>
          <w:b/>
        </w:rPr>
        <w:t>го</w:t>
      </w:r>
      <w:proofErr w:type="spellEnd"/>
      <w:r w:rsidRPr="001C48D8">
        <w:rPr>
          <w:b/>
        </w:rPr>
        <w:t xml:space="preserve"> сельско</w:t>
      </w:r>
      <w:r w:rsidR="001C48D8" w:rsidRPr="001C48D8">
        <w:rPr>
          <w:b/>
        </w:rPr>
        <w:t>го</w:t>
      </w:r>
      <w:r w:rsidRPr="001C48D8">
        <w:rPr>
          <w:b/>
        </w:rPr>
        <w:t xml:space="preserve"> поселени</w:t>
      </w:r>
      <w:r w:rsidR="001C48D8" w:rsidRPr="001C48D8">
        <w:rPr>
          <w:b/>
        </w:rPr>
        <w:t>я</w:t>
      </w:r>
      <w:r w:rsidRPr="001C48D8">
        <w:rPr>
          <w:b/>
        </w:rPr>
        <w:t xml:space="preserve"> М</w:t>
      </w:r>
      <w:r w:rsidR="00050B00">
        <w:rPr>
          <w:b/>
        </w:rPr>
        <w:t>глинского</w:t>
      </w:r>
      <w:r w:rsidR="000A5CE9">
        <w:rPr>
          <w:b/>
        </w:rPr>
        <w:t xml:space="preserve"> </w:t>
      </w:r>
      <w:r w:rsidR="001C48D8" w:rsidRPr="001C48D8">
        <w:rPr>
          <w:b/>
        </w:rPr>
        <w:t>муниципального района</w:t>
      </w:r>
      <w:proofErr w:type="gramStart"/>
      <w:r w:rsidR="001C48D8" w:rsidRPr="001C48D8">
        <w:rPr>
          <w:b/>
        </w:rPr>
        <w:t xml:space="preserve"> ,</w:t>
      </w:r>
      <w:proofErr w:type="gramEnd"/>
      <w:r w:rsidR="001C48D8" w:rsidRPr="001C48D8">
        <w:rPr>
          <w:b/>
        </w:rPr>
        <w:t xml:space="preserve"> Брянской области</w:t>
      </w:r>
      <w:bookmarkStart w:id="0" w:name="_GoBack"/>
      <w:bookmarkEnd w:id="0"/>
      <w:r w:rsidR="001C48D8" w:rsidRPr="001C48D8">
        <w:rPr>
          <w:b/>
        </w:rPr>
        <w:t xml:space="preserve"> на 2020</w:t>
      </w:r>
      <w:r w:rsidRPr="001C48D8">
        <w:rPr>
          <w:b/>
        </w:rPr>
        <w:t xml:space="preserve"> год и на</w:t>
      </w:r>
      <w:r w:rsidR="001C48D8" w:rsidRPr="001C48D8">
        <w:rPr>
          <w:b/>
        </w:rPr>
        <w:t xml:space="preserve"> </w:t>
      </w:r>
      <w:r w:rsidRPr="001C48D8">
        <w:rPr>
          <w:b/>
        </w:rPr>
        <w:t>плановый период 202</w:t>
      </w:r>
      <w:r w:rsidR="001C48D8" w:rsidRPr="001C48D8">
        <w:rPr>
          <w:b/>
        </w:rPr>
        <w:t>1</w:t>
      </w:r>
      <w:r w:rsidRPr="001C48D8">
        <w:rPr>
          <w:b/>
        </w:rPr>
        <w:t xml:space="preserve"> и 202</w:t>
      </w:r>
      <w:r w:rsidR="001C48D8" w:rsidRPr="001C48D8">
        <w:rPr>
          <w:b/>
        </w:rPr>
        <w:t>2</w:t>
      </w:r>
      <w:r w:rsidRPr="001C48D8">
        <w:rPr>
          <w:b/>
        </w:rPr>
        <w:t xml:space="preserve"> годов»</w:t>
      </w:r>
    </w:p>
    <w:p w:rsidR="001C48D8" w:rsidRDefault="001C48D8" w:rsidP="001C48D8">
      <w:pPr>
        <w:pStyle w:val="1"/>
        <w:shd w:val="clear" w:color="auto" w:fill="auto"/>
        <w:spacing w:before="0" w:after="0" w:line="322" w:lineRule="exact"/>
        <w:ind w:right="40"/>
        <w:jc w:val="both"/>
      </w:pPr>
    </w:p>
    <w:p w:rsidR="00E43682" w:rsidRDefault="00E4368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Контрольно-счетная палата Мглинского района, рассмотрев проект решения о внесении изменений в решение </w:t>
      </w:r>
      <w:proofErr w:type="spellStart"/>
      <w:r>
        <w:t>Симонтовского</w:t>
      </w:r>
      <w:proofErr w:type="spellEnd"/>
      <w:r>
        <w:t xml:space="preserve"> сельского Совета народных депутатов «О бюджете «</w:t>
      </w:r>
      <w:proofErr w:type="spellStart"/>
      <w:r>
        <w:t>Симонтовко</w:t>
      </w:r>
      <w:r w:rsidR="001C48D8">
        <w:t>го</w:t>
      </w:r>
      <w:proofErr w:type="spellEnd"/>
      <w:r>
        <w:t xml:space="preserve"> сельско</w:t>
      </w:r>
      <w:r w:rsidR="001C48D8">
        <w:t>го</w:t>
      </w:r>
      <w:r>
        <w:t xml:space="preserve"> поселени</w:t>
      </w:r>
      <w:r w:rsidR="001C48D8">
        <w:t>я</w:t>
      </w:r>
      <w:r>
        <w:t xml:space="preserve"> Мглинского </w:t>
      </w:r>
      <w:r w:rsidR="001C48D8">
        <w:t xml:space="preserve">муниципального </w:t>
      </w:r>
      <w:r>
        <w:t>района, Брянкой области» на 20</w:t>
      </w:r>
      <w:r w:rsidR="001C48D8">
        <w:t>20</w:t>
      </w:r>
      <w:r>
        <w:t xml:space="preserve"> год и на плановый период 202</w:t>
      </w:r>
      <w:r w:rsidR="001C48D8">
        <w:t>1</w:t>
      </w:r>
      <w:r>
        <w:t xml:space="preserve"> и 202</w:t>
      </w:r>
      <w:r w:rsidR="001C48D8">
        <w:t>2</w:t>
      </w:r>
      <w:r>
        <w:t xml:space="preserve"> годов.</w:t>
      </w:r>
    </w:p>
    <w:p w:rsidR="00E43682" w:rsidRDefault="00E43682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E43682" w:rsidRPr="009711EF" w:rsidRDefault="00E43682" w:rsidP="009711EF">
      <w:pPr>
        <w:pStyle w:val="1"/>
        <w:shd w:val="clear" w:color="auto" w:fill="auto"/>
        <w:spacing w:before="0" w:after="0" w:line="276" w:lineRule="auto"/>
        <w:ind w:left="40" w:right="40"/>
        <w:jc w:val="both"/>
        <w:rPr>
          <w:sz w:val="28"/>
          <w:szCs w:val="28"/>
        </w:rPr>
      </w:pPr>
      <w:r w:rsidRPr="009711EF">
        <w:rPr>
          <w:sz w:val="28"/>
          <w:szCs w:val="28"/>
        </w:rPr>
        <w:t xml:space="preserve">Проектом решения </w:t>
      </w:r>
      <w:r w:rsidR="003B55CB" w:rsidRPr="009711EF">
        <w:rPr>
          <w:b/>
          <w:sz w:val="28"/>
          <w:szCs w:val="28"/>
        </w:rPr>
        <w:t>доходная час</w:t>
      </w:r>
      <w:r w:rsidR="003B55CB" w:rsidRPr="009711EF">
        <w:rPr>
          <w:sz w:val="28"/>
          <w:szCs w:val="28"/>
        </w:rPr>
        <w:t xml:space="preserve">ть бюджета на 2020 год не </w:t>
      </w:r>
      <w:r w:rsidRPr="009711EF">
        <w:rPr>
          <w:sz w:val="28"/>
          <w:szCs w:val="28"/>
        </w:rPr>
        <w:t xml:space="preserve"> изменилась </w:t>
      </w:r>
      <w:r w:rsidR="003B55CB" w:rsidRPr="009711EF">
        <w:rPr>
          <w:sz w:val="28"/>
          <w:szCs w:val="28"/>
        </w:rPr>
        <w:t>18011,5 тыс. руб.</w:t>
      </w:r>
    </w:p>
    <w:p w:rsidR="00E43682" w:rsidRPr="009711EF" w:rsidRDefault="00E43682" w:rsidP="009711EF">
      <w:pPr>
        <w:pStyle w:val="1"/>
        <w:shd w:val="clear" w:color="auto" w:fill="auto"/>
        <w:spacing w:before="0" w:after="0" w:line="276" w:lineRule="auto"/>
        <w:ind w:left="40" w:right="40"/>
        <w:jc w:val="both"/>
        <w:rPr>
          <w:sz w:val="28"/>
          <w:szCs w:val="28"/>
        </w:rPr>
      </w:pPr>
      <w:r w:rsidRPr="009711EF">
        <w:rPr>
          <w:sz w:val="28"/>
          <w:szCs w:val="28"/>
        </w:rPr>
        <w:t xml:space="preserve">Проектом решения </w:t>
      </w:r>
      <w:r w:rsidRPr="009711EF">
        <w:rPr>
          <w:b/>
          <w:sz w:val="28"/>
          <w:szCs w:val="28"/>
        </w:rPr>
        <w:t>расходная часть</w:t>
      </w:r>
      <w:r w:rsidRPr="009711EF">
        <w:rPr>
          <w:sz w:val="28"/>
          <w:szCs w:val="28"/>
        </w:rPr>
        <w:t xml:space="preserve"> бюджета на 20</w:t>
      </w:r>
      <w:r w:rsidR="00B546F0" w:rsidRPr="009711EF">
        <w:rPr>
          <w:sz w:val="28"/>
          <w:szCs w:val="28"/>
        </w:rPr>
        <w:t>20</w:t>
      </w:r>
      <w:r w:rsidRPr="009711EF">
        <w:rPr>
          <w:sz w:val="28"/>
          <w:szCs w:val="28"/>
        </w:rPr>
        <w:t xml:space="preserve"> года </w:t>
      </w:r>
      <w:r w:rsidR="003B55CB" w:rsidRPr="009711EF">
        <w:rPr>
          <w:sz w:val="28"/>
          <w:szCs w:val="28"/>
        </w:rPr>
        <w:t>увеличилась на 1650,8 тыс. руб. и составила 19663,4 тыс. руб.</w:t>
      </w:r>
      <w:r w:rsidRPr="009711EF">
        <w:rPr>
          <w:sz w:val="28"/>
          <w:szCs w:val="28"/>
        </w:rPr>
        <w:t xml:space="preserve"> </w:t>
      </w:r>
      <w:bookmarkStart w:id="1" w:name="bookmark0"/>
    </w:p>
    <w:p w:rsidR="003B55CB" w:rsidRPr="009711EF" w:rsidRDefault="003B55CB" w:rsidP="009711EF">
      <w:pPr>
        <w:pStyle w:val="1"/>
        <w:shd w:val="clear" w:color="auto" w:fill="auto"/>
        <w:spacing w:before="0" w:after="0" w:line="276" w:lineRule="auto"/>
        <w:ind w:left="40" w:right="40"/>
        <w:jc w:val="both"/>
        <w:rPr>
          <w:sz w:val="28"/>
          <w:szCs w:val="28"/>
        </w:rPr>
      </w:pPr>
      <w:r w:rsidRPr="009711EF">
        <w:rPr>
          <w:sz w:val="28"/>
          <w:szCs w:val="28"/>
        </w:rPr>
        <w:t xml:space="preserve">Распределение изменения </w:t>
      </w:r>
      <w:r w:rsidR="009711EF">
        <w:rPr>
          <w:sz w:val="28"/>
          <w:szCs w:val="28"/>
        </w:rPr>
        <w:t xml:space="preserve">расходной части бюджета </w:t>
      </w:r>
      <w:r w:rsidRPr="009711EF">
        <w:rPr>
          <w:sz w:val="28"/>
          <w:szCs w:val="28"/>
        </w:rPr>
        <w:t>по разделам:</w:t>
      </w:r>
    </w:p>
    <w:p w:rsidR="00E43682" w:rsidRPr="009711EF" w:rsidRDefault="00E43682" w:rsidP="009711EF">
      <w:pPr>
        <w:pStyle w:val="1"/>
        <w:shd w:val="clear" w:color="auto" w:fill="auto"/>
        <w:spacing w:before="0" w:after="0" w:line="276" w:lineRule="auto"/>
        <w:ind w:left="40" w:right="40"/>
        <w:jc w:val="both"/>
        <w:rPr>
          <w:b/>
          <w:sz w:val="28"/>
          <w:szCs w:val="28"/>
        </w:rPr>
      </w:pPr>
      <w:r w:rsidRPr="009711EF">
        <w:rPr>
          <w:b/>
          <w:sz w:val="28"/>
          <w:szCs w:val="28"/>
        </w:rPr>
        <w:t>01 00</w:t>
      </w:r>
      <w:bookmarkEnd w:id="1"/>
      <w:r w:rsidRPr="009711EF">
        <w:rPr>
          <w:b/>
          <w:sz w:val="28"/>
          <w:szCs w:val="28"/>
        </w:rPr>
        <w:t xml:space="preserve"> «Общегосударственные вопросы»                                   </w:t>
      </w:r>
      <w:r w:rsidR="009711EF" w:rsidRPr="009711EF">
        <w:rPr>
          <w:b/>
          <w:sz w:val="28"/>
          <w:szCs w:val="28"/>
        </w:rPr>
        <w:t xml:space="preserve">   </w:t>
      </w:r>
      <w:r w:rsidR="003B55CB" w:rsidRPr="009711EF">
        <w:rPr>
          <w:b/>
          <w:sz w:val="28"/>
          <w:szCs w:val="28"/>
        </w:rPr>
        <w:t>+285,9</w:t>
      </w:r>
      <w:r w:rsidRPr="009711EF">
        <w:rPr>
          <w:b/>
          <w:sz w:val="28"/>
          <w:szCs w:val="28"/>
        </w:rPr>
        <w:t xml:space="preserve"> тыс. руб.</w:t>
      </w:r>
    </w:p>
    <w:p w:rsidR="009711EF" w:rsidRPr="009711EF" w:rsidRDefault="003B55CB" w:rsidP="009711EF">
      <w:pPr>
        <w:pStyle w:val="20"/>
        <w:shd w:val="clear" w:color="auto" w:fill="auto"/>
        <w:spacing w:after="0" w:line="276" w:lineRule="auto"/>
        <w:ind w:left="40" w:right="40"/>
        <w:jc w:val="left"/>
        <w:rPr>
          <w:sz w:val="28"/>
          <w:szCs w:val="28"/>
        </w:rPr>
      </w:pPr>
      <w:r w:rsidRPr="009711EF">
        <w:rPr>
          <w:sz w:val="28"/>
          <w:szCs w:val="28"/>
        </w:rPr>
        <w:t>01</w:t>
      </w:r>
      <w:r w:rsidR="009711EF" w:rsidRPr="009711EF">
        <w:rPr>
          <w:sz w:val="28"/>
          <w:szCs w:val="28"/>
        </w:rPr>
        <w:t xml:space="preserve"> </w:t>
      </w:r>
      <w:r w:rsidRPr="009711EF">
        <w:rPr>
          <w:sz w:val="28"/>
          <w:szCs w:val="28"/>
        </w:rPr>
        <w:t xml:space="preserve">04 Функционирование Правительства РФ, высших органов </w:t>
      </w:r>
      <w:r w:rsidR="009711EF" w:rsidRPr="009711EF">
        <w:rPr>
          <w:sz w:val="28"/>
          <w:szCs w:val="28"/>
        </w:rPr>
        <w:t>исп</w:t>
      </w:r>
      <w:r w:rsidRPr="009711EF">
        <w:rPr>
          <w:sz w:val="28"/>
          <w:szCs w:val="28"/>
        </w:rPr>
        <w:t>олнительной власти субъектов РФ, местных администраций»</w:t>
      </w:r>
    </w:p>
    <w:p w:rsidR="009711EF" w:rsidRPr="009711EF" w:rsidRDefault="009711EF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b w:val="0"/>
          <w:sz w:val="28"/>
          <w:szCs w:val="28"/>
        </w:rPr>
      </w:pPr>
      <w:r w:rsidRPr="009711EF">
        <w:rPr>
          <w:sz w:val="28"/>
          <w:szCs w:val="28"/>
        </w:rPr>
        <w:t xml:space="preserve">+285,9 тыс.  руб., </w:t>
      </w:r>
      <w:r w:rsidRPr="009711EF">
        <w:rPr>
          <w:b w:val="0"/>
          <w:sz w:val="28"/>
          <w:szCs w:val="28"/>
        </w:rPr>
        <w:t>в т. ч. по КБК:</w:t>
      </w:r>
      <w:r w:rsidR="003B55CB" w:rsidRPr="009711EF">
        <w:rPr>
          <w:b w:val="0"/>
          <w:sz w:val="28"/>
          <w:szCs w:val="28"/>
        </w:rPr>
        <w:t xml:space="preserve">   </w:t>
      </w:r>
    </w:p>
    <w:p w:rsidR="00E43682" w:rsidRPr="009711EF" w:rsidRDefault="003B55CB" w:rsidP="009711EF">
      <w:pPr>
        <w:pStyle w:val="20"/>
        <w:shd w:val="clear" w:color="auto" w:fill="auto"/>
        <w:spacing w:after="0" w:line="276" w:lineRule="auto"/>
        <w:ind w:right="40"/>
        <w:jc w:val="both"/>
        <w:rPr>
          <w:b w:val="0"/>
          <w:sz w:val="28"/>
          <w:szCs w:val="28"/>
        </w:rPr>
      </w:pPr>
      <w:r w:rsidRPr="009711EF">
        <w:rPr>
          <w:b w:val="0"/>
          <w:sz w:val="28"/>
          <w:szCs w:val="28"/>
        </w:rPr>
        <w:t xml:space="preserve"> КБК 01 04 7001280040 240                                                        +</w:t>
      </w:r>
      <w:r w:rsidR="00E43682" w:rsidRPr="009711EF">
        <w:rPr>
          <w:b w:val="0"/>
          <w:sz w:val="28"/>
          <w:szCs w:val="28"/>
        </w:rPr>
        <w:t xml:space="preserve">  </w:t>
      </w:r>
      <w:r w:rsidRPr="009711EF">
        <w:rPr>
          <w:b w:val="0"/>
          <w:sz w:val="28"/>
          <w:szCs w:val="28"/>
        </w:rPr>
        <w:t>39,4 тыс. руб.</w:t>
      </w:r>
    </w:p>
    <w:p w:rsidR="00E43682" w:rsidRPr="009711EF" w:rsidRDefault="003B55CB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b w:val="0"/>
          <w:sz w:val="28"/>
          <w:szCs w:val="28"/>
        </w:rPr>
      </w:pPr>
      <w:r w:rsidRPr="009711EF">
        <w:rPr>
          <w:b w:val="0"/>
          <w:sz w:val="28"/>
          <w:szCs w:val="28"/>
        </w:rPr>
        <w:t>КБК 01 04</w:t>
      </w:r>
      <w:r w:rsidR="00E43682" w:rsidRPr="009711EF">
        <w:rPr>
          <w:b w:val="0"/>
          <w:sz w:val="28"/>
          <w:szCs w:val="28"/>
        </w:rPr>
        <w:t xml:space="preserve"> </w:t>
      </w:r>
      <w:r w:rsidRPr="009711EF">
        <w:rPr>
          <w:b w:val="0"/>
          <w:sz w:val="28"/>
          <w:szCs w:val="28"/>
        </w:rPr>
        <w:t>7</w:t>
      </w:r>
      <w:r w:rsidR="00E43682" w:rsidRPr="009711EF">
        <w:rPr>
          <w:b w:val="0"/>
          <w:sz w:val="28"/>
          <w:szCs w:val="28"/>
        </w:rPr>
        <w:t>00</w:t>
      </w:r>
      <w:r w:rsidRPr="009711EF">
        <w:rPr>
          <w:b w:val="0"/>
          <w:sz w:val="28"/>
          <w:szCs w:val="28"/>
        </w:rPr>
        <w:t>128</w:t>
      </w:r>
      <w:r w:rsidR="00E43682" w:rsidRPr="009711EF">
        <w:rPr>
          <w:b w:val="0"/>
          <w:sz w:val="28"/>
          <w:szCs w:val="28"/>
        </w:rPr>
        <w:t>00</w:t>
      </w:r>
      <w:r w:rsidRPr="009711EF">
        <w:rPr>
          <w:b w:val="0"/>
          <w:sz w:val="28"/>
          <w:szCs w:val="28"/>
        </w:rPr>
        <w:t>4</w:t>
      </w:r>
      <w:r w:rsidR="00E43682" w:rsidRPr="009711EF">
        <w:rPr>
          <w:b w:val="0"/>
          <w:sz w:val="28"/>
          <w:szCs w:val="28"/>
        </w:rPr>
        <w:t xml:space="preserve">0 </w:t>
      </w:r>
      <w:r w:rsidRPr="009711EF">
        <w:rPr>
          <w:b w:val="0"/>
          <w:sz w:val="28"/>
          <w:szCs w:val="28"/>
        </w:rPr>
        <w:t>320</w:t>
      </w:r>
      <w:r w:rsidR="00E43682" w:rsidRPr="009711EF">
        <w:rPr>
          <w:b w:val="0"/>
          <w:sz w:val="28"/>
          <w:szCs w:val="28"/>
        </w:rPr>
        <w:t xml:space="preserve">                         </w:t>
      </w:r>
      <w:r w:rsidRPr="009711EF">
        <w:rPr>
          <w:b w:val="0"/>
          <w:sz w:val="28"/>
          <w:szCs w:val="28"/>
        </w:rPr>
        <w:t xml:space="preserve">                               + 94,2 </w:t>
      </w:r>
      <w:r w:rsidR="00E43682" w:rsidRPr="009711EF">
        <w:rPr>
          <w:b w:val="0"/>
          <w:sz w:val="28"/>
          <w:szCs w:val="28"/>
        </w:rPr>
        <w:t>тыс.</w:t>
      </w:r>
      <w:r w:rsidRPr="009711EF">
        <w:rPr>
          <w:b w:val="0"/>
          <w:sz w:val="28"/>
          <w:szCs w:val="28"/>
        </w:rPr>
        <w:t xml:space="preserve"> </w:t>
      </w:r>
      <w:r w:rsidR="00E43682" w:rsidRPr="009711EF">
        <w:rPr>
          <w:b w:val="0"/>
          <w:sz w:val="28"/>
          <w:szCs w:val="28"/>
        </w:rPr>
        <w:t>руб</w:t>
      </w:r>
      <w:r w:rsidRPr="009711EF">
        <w:rPr>
          <w:b w:val="0"/>
          <w:sz w:val="28"/>
          <w:szCs w:val="28"/>
        </w:rPr>
        <w:t>.</w:t>
      </w:r>
      <w:r w:rsidR="00E43682" w:rsidRPr="009711EF">
        <w:rPr>
          <w:b w:val="0"/>
          <w:sz w:val="28"/>
          <w:szCs w:val="28"/>
        </w:rPr>
        <w:t xml:space="preserve"> </w:t>
      </w:r>
    </w:p>
    <w:p w:rsidR="003B55CB" w:rsidRDefault="003B55CB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b w:val="0"/>
          <w:sz w:val="28"/>
          <w:szCs w:val="28"/>
        </w:rPr>
      </w:pPr>
      <w:r w:rsidRPr="009711EF">
        <w:rPr>
          <w:b w:val="0"/>
          <w:sz w:val="28"/>
          <w:szCs w:val="28"/>
        </w:rPr>
        <w:t>КБК 01 04 7001280040 850                                                        + 152,1 тыс. руб.</w:t>
      </w:r>
    </w:p>
    <w:p w:rsidR="009711EF" w:rsidRPr="009711EF" w:rsidRDefault="009711EF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b w:val="0"/>
          <w:sz w:val="28"/>
          <w:szCs w:val="28"/>
        </w:rPr>
      </w:pPr>
    </w:p>
    <w:p w:rsidR="00E43682" w:rsidRPr="009711EF" w:rsidRDefault="00E43682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sz w:val="28"/>
          <w:szCs w:val="28"/>
        </w:rPr>
      </w:pPr>
      <w:r w:rsidRPr="009711EF">
        <w:rPr>
          <w:sz w:val="28"/>
          <w:szCs w:val="28"/>
        </w:rPr>
        <w:t>0</w:t>
      </w:r>
      <w:r w:rsidR="009711EF" w:rsidRPr="009711EF">
        <w:rPr>
          <w:sz w:val="28"/>
          <w:szCs w:val="28"/>
        </w:rPr>
        <w:t>5</w:t>
      </w:r>
      <w:r w:rsidRPr="009711EF">
        <w:rPr>
          <w:sz w:val="28"/>
          <w:szCs w:val="28"/>
        </w:rPr>
        <w:t xml:space="preserve"> 00</w:t>
      </w:r>
      <w:r w:rsidR="009711EF" w:rsidRPr="009711EF">
        <w:rPr>
          <w:sz w:val="28"/>
          <w:szCs w:val="28"/>
        </w:rPr>
        <w:t xml:space="preserve"> «Жилищно-коммунальное хозяйство»</w:t>
      </w:r>
      <w:r w:rsidR="009711EF">
        <w:rPr>
          <w:sz w:val="28"/>
          <w:szCs w:val="28"/>
        </w:rPr>
        <w:t xml:space="preserve">                      +897,2 тыс. руб.</w:t>
      </w:r>
    </w:p>
    <w:p w:rsidR="00E43682" w:rsidRPr="009711EF" w:rsidRDefault="009711EF" w:rsidP="009711EF">
      <w:pPr>
        <w:pStyle w:val="20"/>
        <w:shd w:val="clear" w:color="auto" w:fill="auto"/>
        <w:spacing w:after="0" w:line="276" w:lineRule="auto"/>
        <w:ind w:left="40"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 03 «Благоустройство»                                                 </w:t>
      </w:r>
      <w:r w:rsidR="00E43682" w:rsidRPr="009711E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+897,2 тыс. руб.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lastRenderedPageBreak/>
        <w:t>КБК 0</w:t>
      </w:r>
      <w:r w:rsidR="009711EF">
        <w:rPr>
          <w:b w:val="0"/>
        </w:rPr>
        <w:t>5</w:t>
      </w:r>
      <w:r>
        <w:rPr>
          <w:b w:val="0"/>
        </w:rPr>
        <w:t xml:space="preserve"> </w:t>
      </w:r>
      <w:r w:rsidR="009711EF">
        <w:rPr>
          <w:b w:val="0"/>
        </w:rPr>
        <w:t>03</w:t>
      </w:r>
      <w:r>
        <w:rPr>
          <w:b w:val="0"/>
        </w:rPr>
        <w:t xml:space="preserve"> 70</w:t>
      </w:r>
      <w:r w:rsidR="00DD2FB1">
        <w:rPr>
          <w:b w:val="0"/>
        </w:rPr>
        <w:t xml:space="preserve"> </w:t>
      </w:r>
      <w:r>
        <w:rPr>
          <w:b w:val="0"/>
        </w:rPr>
        <w:t>0</w:t>
      </w:r>
      <w:r w:rsidR="00DD2FB1">
        <w:rPr>
          <w:b w:val="0"/>
        </w:rPr>
        <w:t xml:space="preserve"> </w:t>
      </w:r>
      <w:r>
        <w:rPr>
          <w:b w:val="0"/>
        </w:rPr>
        <w:t>1</w:t>
      </w:r>
      <w:r w:rsidR="009711EF">
        <w:rPr>
          <w:b w:val="0"/>
        </w:rPr>
        <w:t>781690</w:t>
      </w:r>
      <w:r>
        <w:rPr>
          <w:b w:val="0"/>
        </w:rPr>
        <w:t xml:space="preserve"> 240                                                       </w:t>
      </w:r>
      <w:r w:rsidR="009711EF">
        <w:rPr>
          <w:b w:val="0"/>
        </w:rPr>
        <w:t xml:space="preserve">  </w:t>
      </w:r>
      <w:r>
        <w:rPr>
          <w:b w:val="0"/>
        </w:rPr>
        <w:t xml:space="preserve"> </w:t>
      </w:r>
      <w:r w:rsidR="00DD2FB1">
        <w:rPr>
          <w:b w:val="0"/>
        </w:rPr>
        <w:t>+197,2</w:t>
      </w:r>
      <w:r>
        <w:rPr>
          <w:b w:val="0"/>
        </w:rPr>
        <w:t xml:space="preserve"> тыс.</w:t>
      </w:r>
      <w:r w:rsidR="009711EF">
        <w:rPr>
          <w:b w:val="0"/>
        </w:rPr>
        <w:t xml:space="preserve"> </w:t>
      </w:r>
      <w:r>
        <w:rPr>
          <w:b w:val="0"/>
        </w:rPr>
        <w:t>руб</w:t>
      </w:r>
      <w:r w:rsidR="009711EF">
        <w:rPr>
          <w:b w:val="0"/>
        </w:rPr>
        <w:t>.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КБК 05 03 70</w:t>
      </w:r>
      <w:r w:rsidR="00DD2FB1">
        <w:rPr>
          <w:b w:val="0"/>
        </w:rPr>
        <w:t xml:space="preserve"> </w:t>
      </w:r>
      <w:r>
        <w:rPr>
          <w:b w:val="0"/>
        </w:rPr>
        <w:t>0</w:t>
      </w:r>
      <w:r w:rsidR="00DD2FB1">
        <w:rPr>
          <w:b w:val="0"/>
        </w:rPr>
        <w:t xml:space="preserve"> </w:t>
      </w:r>
      <w:r>
        <w:rPr>
          <w:b w:val="0"/>
        </w:rPr>
        <w:t>1</w:t>
      </w:r>
      <w:r w:rsidR="00DD2FB1">
        <w:rPr>
          <w:b w:val="0"/>
        </w:rPr>
        <w:t>8</w:t>
      </w:r>
      <w:r>
        <w:rPr>
          <w:b w:val="0"/>
        </w:rPr>
        <w:t>817</w:t>
      </w:r>
      <w:r w:rsidR="00DD2FB1">
        <w:rPr>
          <w:b w:val="0"/>
        </w:rPr>
        <w:t>1</w:t>
      </w:r>
      <w:r>
        <w:rPr>
          <w:b w:val="0"/>
        </w:rPr>
        <w:t>0 240                                                          +</w:t>
      </w:r>
      <w:r w:rsidR="00DD2FB1">
        <w:rPr>
          <w:b w:val="0"/>
        </w:rPr>
        <w:t>300,0</w:t>
      </w:r>
      <w:r>
        <w:rPr>
          <w:b w:val="0"/>
        </w:rPr>
        <w:t xml:space="preserve"> тыс.</w:t>
      </w:r>
      <w:r w:rsidR="009711EF">
        <w:rPr>
          <w:b w:val="0"/>
        </w:rPr>
        <w:t xml:space="preserve"> </w:t>
      </w:r>
      <w:r>
        <w:rPr>
          <w:b w:val="0"/>
        </w:rPr>
        <w:t>руб</w:t>
      </w:r>
      <w:r w:rsidR="009711EF">
        <w:rPr>
          <w:b w:val="0"/>
        </w:rPr>
        <w:t>.</w:t>
      </w:r>
    </w:p>
    <w:p w:rsidR="00DD2FB1" w:rsidRDefault="00DD2FB1" w:rsidP="00DD2FB1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КБК 05 03 70 0 1981730 240                                                          +400,0 тыс. руб.</w:t>
      </w:r>
    </w:p>
    <w:p w:rsidR="00DD2FB1" w:rsidRDefault="00DD2FB1" w:rsidP="00DD2FB1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</w:p>
    <w:p w:rsidR="00DD2FB1" w:rsidRPr="00DD2FB1" w:rsidRDefault="00DD2FB1" w:rsidP="00DD2F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FB1">
        <w:rPr>
          <w:rFonts w:ascii="Times New Roman" w:hAnsi="Times New Roman" w:cs="Times New Roman"/>
          <w:b/>
          <w:sz w:val="28"/>
          <w:szCs w:val="28"/>
        </w:rPr>
        <w:t xml:space="preserve">10 00 </w:t>
      </w:r>
      <w:r w:rsidRPr="00DD2FB1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политика»     </w:t>
      </w:r>
      <w:r w:rsidRPr="00DD2F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+ </w:t>
      </w:r>
      <w:r>
        <w:rPr>
          <w:rFonts w:ascii="Times New Roman" w:hAnsi="Times New Roman" w:cs="Times New Roman"/>
          <w:b/>
          <w:sz w:val="28"/>
          <w:szCs w:val="28"/>
        </w:rPr>
        <w:t>467,7</w:t>
      </w:r>
      <w:r w:rsidRPr="00DD2FB1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DD2FB1" w:rsidRPr="00DD2FB1" w:rsidRDefault="00DD2FB1" w:rsidP="00DD2FB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10 01</w:t>
      </w:r>
      <w:r w:rsidRPr="00DD2FB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Пенсионное обеспечение</w:t>
      </w:r>
      <w:r w:rsidRPr="00DD2FB1">
        <w:rPr>
          <w:rFonts w:ascii="Times New Roman" w:hAnsi="Times New Roman" w:cs="Times New Roman"/>
          <w:b/>
          <w:bCs/>
          <w:sz w:val="28"/>
          <w:szCs w:val="28"/>
        </w:rPr>
        <w:t xml:space="preserve">»                                    +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467,7 </w:t>
      </w:r>
      <w:r w:rsidRPr="00DD2FB1">
        <w:rPr>
          <w:rFonts w:ascii="Times New Roman" w:hAnsi="Times New Roman" w:cs="Times New Roman"/>
          <w:b/>
          <w:bCs/>
          <w:sz w:val="28"/>
          <w:szCs w:val="28"/>
        </w:rPr>
        <w:t>тыс. руб.</w:t>
      </w:r>
    </w:p>
    <w:p w:rsidR="00DD2FB1" w:rsidRPr="00DD2FB1" w:rsidRDefault="00DD2FB1" w:rsidP="00DD2FB1">
      <w:pPr>
        <w:jc w:val="both"/>
        <w:rPr>
          <w:rFonts w:ascii="Times New Roman" w:hAnsi="Times New Roman" w:cs="Times New Roman"/>
          <w:sz w:val="28"/>
          <w:szCs w:val="28"/>
        </w:rPr>
      </w:pPr>
      <w:r w:rsidRPr="00DD2FB1">
        <w:rPr>
          <w:rFonts w:ascii="Times New Roman" w:hAnsi="Times New Roman" w:cs="Times New Roman"/>
          <w:bCs/>
          <w:sz w:val="28"/>
          <w:szCs w:val="28"/>
        </w:rPr>
        <w:t>КБК 10 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DD2FB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70 0 1682450</w:t>
      </w:r>
      <w:r w:rsidRPr="00DD2FB1">
        <w:rPr>
          <w:rFonts w:ascii="Times New Roman" w:hAnsi="Times New Roman" w:cs="Times New Roman"/>
          <w:bCs/>
          <w:sz w:val="28"/>
          <w:szCs w:val="28"/>
        </w:rPr>
        <w:t xml:space="preserve"> 320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Pr="00DD2FB1">
        <w:rPr>
          <w:rFonts w:ascii="Times New Roman" w:hAnsi="Times New Roman" w:cs="Times New Roman"/>
          <w:bCs/>
          <w:sz w:val="28"/>
          <w:szCs w:val="28"/>
        </w:rPr>
        <w:t xml:space="preserve">+ </w:t>
      </w:r>
      <w:r>
        <w:rPr>
          <w:rFonts w:ascii="Times New Roman" w:hAnsi="Times New Roman" w:cs="Times New Roman"/>
          <w:bCs/>
          <w:sz w:val="28"/>
          <w:szCs w:val="28"/>
        </w:rPr>
        <w:t>467,7</w:t>
      </w:r>
      <w:r w:rsidRPr="00DD2FB1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DD2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FB1" w:rsidRDefault="00DD2FB1" w:rsidP="00DD2FB1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</w:p>
    <w:p w:rsidR="00E43682" w:rsidRPr="00DD2FB1" w:rsidRDefault="00E43682" w:rsidP="00DF7F4A">
      <w:pPr>
        <w:pStyle w:val="1"/>
        <w:shd w:val="clear" w:color="auto" w:fill="auto"/>
        <w:spacing w:before="0" w:after="0" w:line="322" w:lineRule="exact"/>
        <w:ind w:right="20"/>
        <w:rPr>
          <w:sz w:val="28"/>
          <w:szCs w:val="28"/>
        </w:rPr>
      </w:pPr>
      <w:r w:rsidRPr="00DD2FB1">
        <w:rPr>
          <w:sz w:val="28"/>
          <w:szCs w:val="28"/>
        </w:rPr>
        <w:t xml:space="preserve">   С внесением изменений в бюд</w:t>
      </w:r>
      <w:r w:rsidR="001C48D8" w:rsidRPr="00DD2FB1">
        <w:rPr>
          <w:sz w:val="28"/>
          <w:szCs w:val="28"/>
        </w:rPr>
        <w:t xml:space="preserve">жетную роспись дефицит бюджета </w:t>
      </w:r>
      <w:r w:rsidRPr="00DD2FB1">
        <w:rPr>
          <w:sz w:val="28"/>
          <w:szCs w:val="28"/>
        </w:rPr>
        <w:t xml:space="preserve"> изменился и составил </w:t>
      </w:r>
      <w:r w:rsidR="00DD2FB1" w:rsidRPr="00DD2FB1">
        <w:rPr>
          <w:sz w:val="28"/>
          <w:szCs w:val="28"/>
        </w:rPr>
        <w:t>1650,8</w:t>
      </w:r>
      <w:r w:rsidRPr="00DD2FB1">
        <w:rPr>
          <w:sz w:val="28"/>
          <w:szCs w:val="28"/>
        </w:rPr>
        <w:t xml:space="preserve"> тыс. руб.</w:t>
      </w:r>
    </w:p>
    <w:p w:rsidR="00E43682" w:rsidRPr="00DD2FB1" w:rsidRDefault="00E43682" w:rsidP="00E37660">
      <w:pPr>
        <w:pStyle w:val="1"/>
        <w:shd w:val="clear" w:color="auto" w:fill="auto"/>
        <w:spacing w:before="0" w:after="0" w:line="322" w:lineRule="exact"/>
        <w:ind w:right="20"/>
        <w:rPr>
          <w:sz w:val="28"/>
          <w:szCs w:val="28"/>
        </w:rPr>
      </w:pPr>
      <w:r w:rsidRPr="00DD2FB1">
        <w:rPr>
          <w:sz w:val="28"/>
          <w:szCs w:val="28"/>
        </w:rPr>
        <w:t xml:space="preserve">   Источником финан</w:t>
      </w:r>
      <w:r w:rsidR="00DD2FB1" w:rsidRPr="00DD2FB1">
        <w:rPr>
          <w:sz w:val="28"/>
          <w:szCs w:val="28"/>
        </w:rPr>
        <w:t>сирования дефицита бюджета являе</w:t>
      </w:r>
      <w:r w:rsidRPr="00DD2FB1">
        <w:rPr>
          <w:sz w:val="28"/>
          <w:szCs w:val="28"/>
        </w:rPr>
        <w:t xml:space="preserve">тся остаток средств на счете по учету бюджетных средств на начало года в сумме </w:t>
      </w:r>
      <w:r w:rsidR="00DD2FB1" w:rsidRPr="00DD2FB1">
        <w:rPr>
          <w:sz w:val="28"/>
          <w:szCs w:val="28"/>
        </w:rPr>
        <w:t>1650,8</w:t>
      </w:r>
      <w:r w:rsidRPr="00DD2FB1">
        <w:rPr>
          <w:sz w:val="28"/>
          <w:szCs w:val="28"/>
        </w:rPr>
        <w:t xml:space="preserve"> тыс. руб.</w:t>
      </w:r>
    </w:p>
    <w:p w:rsidR="00DD2FB1" w:rsidRDefault="00DD2FB1" w:rsidP="00DD2FB1">
      <w:pPr>
        <w:pStyle w:val="22"/>
        <w:framePr w:w="2146" w:h="706" w:wrap="around" w:vAnchor="text" w:hAnchor="page" w:x="8476" w:y="1131"/>
        <w:shd w:val="clear" w:color="auto" w:fill="auto"/>
        <w:spacing w:line="27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D2FB1" w:rsidRPr="00DD2FB1" w:rsidRDefault="00DD2FB1" w:rsidP="00DD2FB1">
      <w:pPr>
        <w:pStyle w:val="22"/>
        <w:framePr w:w="2146" w:h="706" w:wrap="around" w:vAnchor="text" w:hAnchor="page" w:x="8476" w:y="1131"/>
        <w:shd w:val="clear" w:color="auto" w:fill="auto"/>
        <w:spacing w:line="270" w:lineRule="exact"/>
        <w:rPr>
          <w:sz w:val="28"/>
          <w:szCs w:val="28"/>
        </w:rPr>
      </w:pPr>
      <w:r>
        <w:rPr>
          <w:sz w:val="28"/>
          <w:szCs w:val="28"/>
        </w:rPr>
        <w:t xml:space="preserve">  Л</w:t>
      </w:r>
      <w:r w:rsidRPr="00DD2FB1">
        <w:rPr>
          <w:sz w:val="28"/>
          <w:szCs w:val="28"/>
        </w:rPr>
        <w:t>.В.</w:t>
      </w:r>
      <w:r>
        <w:rPr>
          <w:sz w:val="28"/>
          <w:szCs w:val="28"/>
        </w:rPr>
        <w:t xml:space="preserve"> </w:t>
      </w:r>
      <w:proofErr w:type="spellStart"/>
      <w:r w:rsidRPr="00DD2FB1">
        <w:rPr>
          <w:sz w:val="28"/>
          <w:szCs w:val="28"/>
        </w:rPr>
        <w:t>Чуприк</w:t>
      </w:r>
      <w:proofErr w:type="spellEnd"/>
    </w:p>
    <w:p w:rsidR="00E43682" w:rsidRPr="00DD2FB1" w:rsidRDefault="00E43682" w:rsidP="00DF7F4A">
      <w:pPr>
        <w:pStyle w:val="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  <w:sectPr w:rsidR="00E43682" w:rsidRPr="00DD2FB1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 w:rsidRPr="00DD2FB1">
        <w:rPr>
          <w:sz w:val="28"/>
          <w:szCs w:val="28"/>
        </w:rPr>
        <w:t xml:space="preserve">   Контрольно-счетная палата Мглинского района замечаний по проекту решения не имеет и предлагает </w:t>
      </w:r>
      <w:proofErr w:type="spellStart"/>
      <w:r w:rsidRPr="00DD2FB1">
        <w:rPr>
          <w:sz w:val="28"/>
          <w:szCs w:val="28"/>
        </w:rPr>
        <w:t>Симонтовскому</w:t>
      </w:r>
      <w:proofErr w:type="spellEnd"/>
      <w:r w:rsidRPr="00DD2FB1">
        <w:rPr>
          <w:sz w:val="28"/>
          <w:szCs w:val="28"/>
        </w:rPr>
        <w:t xml:space="preserve"> сельскому Совету народных депутатов его принять.</w:t>
      </w:r>
    </w:p>
    <w:p w:rsidR="00E43682" w:rsidRPr="00DD2FB1" w:rsidRDefault="00E43682" w:rsidP="00DF7F4A">
      <w:pPr>
        <w:framePr w:w="2400" w:h="1354" w:wrap="around" w:vAnchor="text" w:hAnchor="margin" w:x="3328" w:y="1"/>
        <w:rPr>
          <w:sz w:val="28"/>
          <w:szCs w:val="28"/>
        </w:rPr>
      </w:pPr>
      <w:r w:rsidRPr="00DD2FB1">
        <w:rPr>
          <w:sz w:val="28"/>
          <w:szCs w:val="28"/>
        </w:rPr>
        <w:t xml:space="preserve">      </w:t>
      </w:r>
      <w:r w:rsidR="00DD2FB1">
        <w:rPr>
          <w:sz w:val="28"/>
          <w:szCs w:val="28"/>
        </w:rPr>
        <w:t xml:space="preserve"> </w:t>
      </w:r>
    </w:p>
    <w:p w:rsidR="00E43682" w:rsidRPr="00DD2FB1" w:rsidRDefault="00E43682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  <w:rPr>
          <w:sz w:val="28"/>
          <w:szCs w:val="28"/>
        </w:rPr>
      </w:pPr>
    </w:p>
    <w:p w:rsidR="00E43682" w:rsidRPr="00DD2FB1" w:rsidRDefault="00E43682" w:rsidP="00DD2FB1">
      <w:pPr>
        <w:pStyle w:val="40"/>
        <w:framePr w:w="4156" w:h="1575" w:wrap="around" w:vAnchor="text" w:hAnchor="page" w:x="1366" w:y="255"/>
        <w:shd w:val="clear" w:color="auto" w:fill="auto"/>
        <w:spacing w:line="270" w:lineRule="exact"/>
        <w:ind w:left="100"/>
        <w:rPr>
          <w:sz w:val="28"/>
          <w:szCs w:val="28"/>
        </w:rPr>
      </w:pPr>
      <w:r w:rsidRPr="00DD2FB1">
        <w:rPr>
          <w:sz w:val="28"/>
          <w:szCs w:val="28"/>
        </w:rPr>
        <w:t xml:space="preserve">Председатель Контрольно-счетной </w:t>
      </w:r>
      <w:r w:rsidR="00DD2FB1">
        <w:rPr>
          <w:sz w:val="28"/>
          <w:szCs w:val="28"/>
        </w:rPr>
        <w:t>п</w:t>
      </w:r>
      <w:r w:rsidRPr="00DD2FB1">
        <w:rPr>
          <w:sz w:val="28"/>
          <w:szCs w:val="28"/>
        </w:rPr>
        <w:t>алаты</w:t>
      </w:r>
    </w:p>
    <w:p w:rsidR="00E43682" w:rsidRPr="00DD2FB1" w:rsidRDefault="00E43682" w:rsidP="00DF7F4A">
      <w:pPr>
        <w:rPr>
          <w:sz w:val="28"/>
          <w:szCs w:val="28"/>
        </w:rPr>
      </w:pPr>
    </w:p>
    <w:p w:rsidR="00E43682" w:rsidRDefault="00E4368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E43682" w:rsidRDefault="00E43682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E43682" w:rsidRDefault="00E43682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E43682" w:rsidRDefault="00E43682">
      <w:pPr>
        <w:rPr>
          <w:sz w:val="2"/>
          <w:szCs w:val="2"/>
        </w:rPr>
      </w:pPr>
    </w:p>
    <w:sectPr w:rsidR="00E43682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E66" w:rsidRDefault="00FC5E66" w:rsidP="007B4D49">
      <w:r>
        <w:separator/>
      </w:r>
    </w:p>
  </w:endnote>
  <w:endnote w:type="continuationSeparator" w:id="0">
    <w:p w:rsidR="00FC5E66" w:rsidRDefault="00FC5E66" w:rsidP="007B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E66" w:rsidRDefault="00FC5E66"/>
  </w:footnote>
  <w:footnote w:type="continuationSeparator" w:id="0">
    <w:p w:rsidR="00FC5E66" w:rsidRDefault="00FC5E6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49"/>
    <w:rsid w:val="00024CBC"/>
    <w:rsid w:val="00030DBB"/>
    <w:rsid w:val="00044A8A"/>
    <w:rsid w:val="00050B00"/>
    <w:rsid w:val="00064236"/>
    <w:rsid w:val="00095E59"/>
    <w:rsid w:val="000A5CE9"/>
    <w:rsid w:val="000B6C0F"/>
    <w:rsid w:val="000C41B4"/>
    <w:rsid w:val="000F75AA"/>
    <w:rsid w:val="000F7968"/>
    <w:rsid w:val="00112C2B"/>
    <w:rsid w:val="001274D2"/>
    <w:rsid w:val="001370E7"/>
    <w:rsid w:val="0014378C"/>
    <w:rsid w:val="00181EEC"/>
    <w:rsid w:val="0018373F"/>
    <w:rsid w:val="001B0348"/>
    <w:rsid w:val="001C48D8"/>
    <w:rsid w:val="001D1642"/>
    <w:rsid w:val="001D67D5"/>
    <w:rsid w:val="001E020F"/>
    <w:rsid w:val="00200B82"/>
    <w:rsid w:val="00214843"/>
    <w:rsid w:val="00223ECF"/>
    <w:rsid w:val="00232564"/>
    <w:rsid w:val="00267A7F"/>
    <w:rsid w:val="00277668"/>
    <w:rsid w:val="002828A9"/>
    <w:rsid w:val="00282DE9"/>
    <w:rsid w:val="002A5314"/>
    <w:rsid w:val="002A6528"/>
    <w:rsid w:val="002C54DF"/>
    <w:rsid w:val="002C5BF5"/>
    <w:rsid w:val="0031350F"/>
    <w:rsid w:val="0031473B"/>
    <w:rsid w:val="0034751E"/>
    <w:rsid w:val="00367628"/>
    <w:rsid w:val="003730CE"/>
    <w:rsid w:val="00374432"/>
    <w:rsid w:val="00391E8C"/>
    <w:rsid w:val="003B55CB"/>
    <w:rsid w:val="003B7D8E"/>
    <w:rsid w:val="003D75CC"/>
    <w:rsid w:val="003E19E5"/>
    <w:rsid w:val="003E5A7C"/>
    <w:rsid w:val="003F72DE"/>
    <w:rsid w:val="00402605"/>
    <w:rsid w:val="00451430"/>
    <w:rsid w:val="004836EF"/>
    <w:rsid w:val="004852C8"/>
    <w:rsid w:val="004D2EA2"/>
    <w:rsid w:val="004E129C"/>
    <w:rsid w:val="004E3390"/>
    <w:rsid w:val="004F517C"/>
    <w:rsid w:val="005370C3"/>
    <w:rsid w:val="005910BB"/>
    <w:rsid w:val="005B59D5"/>
    <w:rsid w:val="005C63D0"/>
    <w:rsid w:val="005C66DA"/>
    <w:rsid w:val="005D6DEF"/>
    <w:rsid w:val="0060554B"/>
    <w:rsid w:val="00621B9D"/>
    <w:rsid w:val="0063002F"/>
    <w:rsid w:val="00630D38"/>
    <w:rsid w:val="00665AF7"/>
    <w:rsid w:val="00684AAF"/>
    <w:rsid w:val="006A0297"/>
    <w:rsid w:val="006A497B"/>
    <w:rsid w:val="006A5CAA"/>
    <w:rsid w:val="006B24A7"/>
    <w:rsid w:val="006C1244"/>
    <w:rsid w:val="006D7772"/>
    <w:rsid w:val="006E29B1"/>
    <w:rsid w:val="006E392D"/>
    <w:rsid w:val="006F3CB6"/>
    <w:rsid w:val="00700E33"/>
    <w:rsid w:val="00711102"/>
    <w:rsid w:val="00723A50"/>
    <w:rsid w:val="00735082"/>
    <w:rsid w:val="007564BD"/>
    <w:rsid w:val="00786219"/>
    <w:rsid w:val="007A138A"/>
    <w:rsid w:val="007B21A2"/>
    <w:rsid w:val="007B4D49"/>
    <w:rsid w:val="007B7869"/>
    <w:rsid w:val="007C6C72"/>
    <w:rsid w:val="007C70F2"/>
    <w:rsid w:val="007F23D8"/>
    <w:rsid w:val="007F5E3C"/>
    <w:rsid w:val="00832AB6"/>
    <w:rsid w:val="00834761"/>
    <w:rsid w:val="00837C65"/>
    <w:rsid w:val="00852A2B"/>
    <w:rsid w:val="00866BC0"/>
    <w:rsid w:val="008B1611"/>
    <w:rsid w:val="008B40E1"/>
    <w:rsid w:val="008F15B1"/>
    <w:rsid w:val="00916057"/>
    <w:rsid w:val="0092004B"/>
    <w:rsid w:val="00920405"/>
    <w:rsid w:val="0094529B"/>
    <w:rsid w:val="00947ECA"/>
    <w:rsid w:val="0095594B"/>
    <w:rsid w:val="0096621C"/>
    <w:rsid w:val="009711EF"/>
    <w:rsid w:val="009725F6"/>
    <w:rsid w:val="00986F9D"/>
    <w:rsid w:val="00993C07"/>
    <w:rsid w:val="0099454B"/>
    <w:rsid w:val="00997D20"/>
    <w:rsid w:val="009A7072"/>
    <w:rsid w:val="009C5900"/>
    <w:rsid w:val="009D2742"/>
    <w:rsid w:val="009E35C2"/>
    <w:rsid w:val="00A06103"/>
    <w:rsid w:val="00A716DD"/>
    <w:rsid w:val="00A92494"/>
    <w:rsid w:val="00A93E1A"/>
    <w:rsid w:val="00AB07A8"/>
    <w:rsid w:val="00AB0AF1"/>
    <w:rsid w:val="00AC0E09"/>
    <w:rsid w:val="00B25281"/>
    <w:rsid w:val="00B34D35"/>
    <w:rsid w:val="00B546F0"/>
    <w:rsid w:val="00B730BE"/>
    <w:rsid w:val="00B97F7F"/>
    <w:rsid w:val="00BA09CB"/>
    <w:rsid w:val="00BB5B10"/>
    <w:rsid w:val="00BC1B24"/>
    <w:rsid w:val="00BC4960"/>
    <w:rsid w:val="00BC5DB4"/>
    <w:rsid w:val="00BD439E"/>
    <w:rsid w:val="00BE3A1D"/>
    <w:rsid w:val="00BE3B03"/>
    <w:rsid w:val="00BE421A"/>
    <w:rsid w:val="00BE7FC8"/>
    <w:rsid w:val="00BF1DBF"/>
    <w:rsid w:val="00C215B7"/>
    <w:rsid w:val="00C40EBF"/>
    <w:rsid w:val="00C45843"/>
    <w:rsid w:val="00C47559"/>
    <w:rsid w:val="00C53CEB"/>
    <w:rsid w:val="00C8268A"/>
    <w:rsid w:val="00C84EE5"/>
    <w:rsid w:val="00C86CB7"/>
    <w:rsid w:val="00CA3CB7"/>
    <w:rsid w:val="00CC442D"/>
    <w:rsid w:val="00CE2EA4"/>
    <w:rsid w:val="00D252AA"/>
    <w:rsid w:val="00D4050D"/>
    <w:rsid w:val="00D535B4"/>
    <w:rsid w:val="00D536BA"/>
    <w:rsid w:val="00D95080"/>
    <w:rsid w:val="00DC21AC"/>
    <w:rsid w:val="00DC2967"/>
    <w:rsid w:val="00DC2D91"/>
    <w:rsid w:val="00DD252B"/>
    <w:rsid w:val="00DD2FB1"/>
    <w:rsid w:val="00DD57DE"/>
    <w:rsid w:val="00DD691E"/>
    <w:rsid w:val="00DE2891"/>
    <w:rsid w:val="00DE4076"/>
    <w:rsid w:val="00DF5C9E"/>
    <w:rsid w:val="00DF7F4A"/>
    <w:rsid w:val="00E14327"/>
    <w:rsid w:val="00E306D2"/>
    <w:rsid w:val="00E319FF"/>
    <w:rsid w:val="00E37660"/>
    <w:rsid w:val="00E43682"/>
    <w:rsid w:val="00E55115"/>
    <w:rsid w:val="00EB1677"/>
    <w:rsid w:val="00EB5484"/>
    <w:rsid w:val="00ED3CB9"/>
    <w:rsid w:val="00EF3136"/>
    <w:rsid w:val="00F15AAA"/>
    <w:rsid w:val="00F16E24"/>
    <w:rsid w:val="00F321BB"/>
    <w:rsid w:val="00F527F6"/>
    <w:rsid w:val="00F568F0"/>
    <w:rsid w:val="00F60A3F"/>
    <w:rsid w:val="00F66586"/>
    <w:rsid w:val="00F830A8"/>
    <w:rsid w:val="00F85EE3"/>
    <w:rsid w:val="00FA3FBA"/>
    <w:rsid w:val="00FB6550"/>
    <w:rsid w:val="00FC19CD"/>
    <w:rsid w:val="00FC5E66"/>
    <w:rsid w:val="00FD79BE"/>
    <w:rsid w:val="00FE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4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uiPriority w:val="99"/>
    <w:rsid w:val="007B4D49"/>
    <w:rPr>
      <w:rFonts w:ascii="Times New Roman" w:hAnsi="Times New Roman" w:cs="Times New Roman"/>
      <w:spacing w:val="0"/>
      <w:sz w:val="33"/>
      <w:szCs w:val="33"/>
    </w:rPr>
  </w:style>
  <w:style w:type="character" w:customStyle="1" w:styleId="a4">
    <w:name w:val="Основной текст_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a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375</Words>
  <Characters>2450</Characters>
  <Application>Microsoft Office Word</Application>
  <DocSecurity>0</DocSecurity>
  <Lines>106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115</cp:revision>
  <cp:lastPrinted>2020-03-16T13:50:00Z</cp:lastPrinted>
  <dcterms:created xsi:type="dcterms:W3CDTF">2017-08-01T06:27:00Z</dcterms:created>
  <dcterms:modified xsi:type="dcterms:W3CDTF">2020-03-16T13:50:00Z</dcterms:modified>
</cp:coreProperties>
</file>