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Pr="00295D1D" w:rsidRDefault="00227CE2" w:rsidP="00156407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 w:rsidRPr="00295D1D"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156407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b/>
          <w:sz w:val="24"/>
          <w:szCs w:val="24"/>
        </w:rPr>
        <w:t xml:space="preserve"> (в редакции решений</w:t>
      </w:r>
      <w:r w:rsidR="00077B1A">
        <w:rPr>
          <w:rFonts w:ascii="Times New Roman" w:hAnsi="Times New Roman"/>
          <w:b/>
          <w:sz w:val="24"/>
          <w:szCs w:val="24"/>
        </w:rPr>
        <w:t xml:space="preserve"> от 31.03.2014г. №2-136</w:t>
      </w:r>
      <w:r w:rsidR="009124DA">
        <w:rPr>
          <w:rFonts w:ascii="Times New Roman" w:hAnsi="Times New Roman"/>
          <w:b/>
          <w:sz w:val="24"/>
          <w:szCs w:val="24"/>
        </w:rPr>
        <w:t>, от 30.05.2014г. №2-139</w:t>
      </w:r>
      <w:r w:rsidR="00077B1A">
        <w:rPr>
          <w:rFonts w:ascii="Times New Roman" w:hAnsi="Times New Roman"/>
          <w:b/>
          <w:sz w:val="24"/>
          <w:szCs w:val="24"/>
        </w:rPr>
        <w:t>)</w:t>
      </w:r>
    </w:p>
    <w:p w:rsidR="00227CE2" w:rsidRDefault="00077B1A" w:rsidP="00156407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9124DA">
        <w:rPr>
          <w:rFonts w:ascii="Times New Roman" w:hAnsi="Times New Roman"/>
          <w:sz w:val="24"/>
          <w:szCs w:val="24"/>
        </w:rPr>
        <w:t>2</w:t>
      </w:r>
      <w:r w:rsidR="00E85D7A">
        <w:rPr>
          <w:rFonts w:ascii="Times New Roman" w:hAnsi="Times New Roman"/>
          <w:sz w:val="24"/>
          <w:szCs w:val="24"/>
        </w:rPr>
        <w:t xml:space="preserve">» </w:t>
      </w:r>
      <w:r w:rsidR="009124DA">
        <w:rPr>
          <w:rFonts w:ascii="Times New Roman" w:hAnsi="Times New Roman"/>
          <w:sz w:val="24"/>
          <w:szCs w:val="24"/>
        </w:rPr>
        <w:t>июля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 w:rsidR="00473A58"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</w:t>
      </w:r>
      <w:r w:rsidR="009124DA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227CE2">
        <w:rPr>
          <w:rFonts w:ascii="Times New Roman" w:hAnsi="Times New Roman"/>
          <w:sz w:val="24"/>
          <w:szCs w:val="24"/>
        </w:rPr>
        <w:t xml:space="preserve">            </w:t>
      </w:r>
      <w:r w:rsidR="0032449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27CE2">
        <w:rPr>
          <w:rFonts w:ascii="Times New Roman" w:hAnsi="Times New Roman"/>
          <w:sz w:val="24"/>
          <w:szCs w:val="24"/>
        </w:rPr>
        <w:t xml:space="preserve">                      </w:t>
      </w:r>
      <w:r w:rsidR="00156407">
        <w:rPr>
          <w:rFonts w:ascii="Times New Roman" w:hAnsi="Times New Roman"/>
          <w:sz w:val="24"/>
          <w:szCs w:val="24"/>
        </w:rPr>
        <w:t xml:space="preserve">           </w:t>
      </w:r>
      <w:r w:rsidR="00227CE2">
        <w:rPr>
          <w:rFonts w:ascii="Times New Roman" w:hAnsi="Times New Roman"/>
          <w:sz w:val="24"/>
          <w:szCs w:val="24"/>
        </w:rPr>
        <w:t xml:space="preserve">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156407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sz w:val="24"/>
          <w:szCs w:val="24"/>
        </w:rPr>
        <w:t xml:space="preserve"> (в редакции решений от 31.03.2014г. №2-136, от 30.05.2014г. №2-139)</w:t>
      </w:r>
      <w:r w:rsidR="00F72A5D">
        <w:rPr>
          <w:rFonts w:ascii="Times New Roman" w:hAnsi="Times New Roman"/>
          <w:sz w:val="24"/>
          <w:szCs w:val="24"/>
        </w:rPr>
        <w:t>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156407">
        <w:rPr>
          <w:rFonts w:ascii="Times New Roman" w:hAnsi="Times New Roman"/>
          <w:sz w:val="24"/>
          <w:szCs w:val="24"/>
        </w:rPr>
        <w:t xml:space="preserve"> и</w:t>
      </w:r>
      <w:r w:rsidR="00227CE2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</w:p>
    <w:p w:rsidR="00DB1D86" w:rsidRDefault="00227CE2" w:rsidP="00156407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Pr="00B169C9" w:rsidRDefault="00E85D7A" w:rsidP="00156407">
      <w:pPr>
        <w:pStyle w:val="a3"/>
        <w:numPr>
          <w:ilvl w:val="0"/>
          <w:numId w:val="2"/>
        </w:numPr>
        <w:spacing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 xml:space="preserve">го поселения увеличился на </w:t>
      </w:r>
      <w:r w:rsidR="000935D4">
        <w:rPr>
          <w:rFonts w:ascii="Times New Roman" w:hAnsi="Times New Roman"/>
          <w:b/>
          <w:sz w:val="24"/>
          <w:szCs w:val="24"/>
        </w:rPr>
        <w:t>261 311</w:t>
      </w:r>
      <w:r w:rsidR="00AC0774" w:rsidRPr="005A17B6">
        <w:rPr>
          <w:rFonts w:ascii="Times New Roman" w:hAnsi="Times New Roman"/>
          <w:b/>
          <w:sz w:val="24"/>
          <w:szCs w:val="24"/>
        </w:rPr>
        <w:t>,00</w:t>
      </w:r>
      <w:r w:rsidR="00B169C9">
        <w:rPr>
          <w:rFonts w:ascii="Times New Roman" w:hAnsi="Times New Roman"/>
          <w:sz w:val="24"/>
          <w:szCs w:val="24"/>
        </w:rPr>
        <w:t xml:space="preserve"> рублей, </w:t>
      </w:r>
      <w:r w:rsidR="000046FD" w:rsidRPr="00B169C9">
        <w:rPr>
          <w:rFonts w:ascii="Times New Roman" w:hAnsi="Times New Roman"/>
          <w:sz w:val="24"/>
          <w:szCs w:val="24"/>
        </w:rPr>
        <w:t>в</w:t>
      </w:r>
      <w:r w:rsidRPr="00B169C9">
        <w:rPr>
          <w:rFonts w:ascii="Times New Roman" w:hAnsi="Times New Roman"/>
          <w:sz w:val="24"/>
          <w:szCs w:val="24"/>
        </w:rPr>
        <w:t xml:space="preserve"> том числе:</w:t>
      </w:r>
    </w:p>
    <w:p w:rsidR="000046FD" w:rsidRDefault="000046FD" w:rsidP="00156407">
      <w:pPr>
        <w:pStyle w:val="a3"/>
        <w:spacing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</w:t>
      </w:r>
      <w:r w:rsidR="00AC0774" w:rsidRPr="00AC0774">
        <w:rPr>
          <w:rFonts w:ascii="Times New Roman" w:hAnsi="Times New Roman"/>
          <w:b/>
          <w:sz w:val="24"/>
          <w:szCs w:val="24"/>
        </w:rPr>
        <w:t>Нало</w:t>
      </w:r>
      <w:r w:rsidR="00C13BE9">
        <w:rPr>
          <w:rFonts w:ascii="Times New Roman" w:hAnsi="Times New Roman"/>
          <w:b/>
          <w:sz w:val="24"/>
          <w:szCs w:val="24"/>
        </w:rPr>
        <w:t>говые и неналоговые доходы» - (</w:t>
      </w:r>
      <w:r w:rsidR="00B169C9">
        <w:rPr>
          <w:rFonts w:ascii="Times New Roman" w:hAnsi="Times New Roman"/>
          <w:b/>
          <w:sz w:val="24"/>
          <w:szCs w:val="24"/>
        </w:rPr>
        <w:t>+</w:t>
      </w:r>
      <w:r w:rsidR="00AC0774" w:rsidRPr="00AC0774">
        <w:rPr>
          <w:rFonts w:ascii="Times New Roman" w:hAnsi="Times New Roman"/>
          <w:b/>
          <w:sz w:val="24"/>
          <w:szCs w:val="24"/>
        </w:rPr>
        <w:t xml:space="preserve">) </w:t>
      </w:r>
      <w:r w:rsidR="00077B1A">
        <w:rPr>
          <w:rFonts w:ascii="Times New Roman" w:hAnsi="Times New Roman"/>
          <w:b/>
          <w:sz w:val="24"/>
          <w:szCs w:val="24"/>
        </w:rPr>
        <w:t>8</w:t>
      </w:r>
      <w:r w:rsidR="000935D4">
        <w:rPr>
          <w:rFonts w:ascii="Times New Roman" w:hAnsi="Times New Roman"/>
          <w:b/>
          <w:sz w:val="24"/>
          <w:szCs w:val="24"/>
        </w:rPr>
        <w:t>0</w:t>
      </w:r>
      <w:r w:rsidR="00B169C9">
        <w:rPr>
          <w:rFonts w:ascii="Times New Roman" w:hAnsi="Times New Roman"/>
          <w:b/>
          <w:sz w:val="24"/>
          <w:szCs w:val="24"/>
        </w:rPr>
        <w:t> 000,</w:t>
      </w:r>
      <w:r w:rsidR="00AC0774" w:rsidRPr="00AC0774">
        <w:rPr>
          <w:rFonts w:ascii="Times New Roman" w:hAnsi="Times New Roman"/>
          <w:b/>
          <w:sz w:val="24"/>
          <w:szCs w:val="24"/>
        </w:rPr>
        <w:t>00</w:t>
      </w:r>
      <w:r w:rsidRPr="00AC0774">
        <w:rPr>
          <w:rFonts w:ascii="Times New Roman" w:hAnsi="Times New Roman"/>
          <w:b/>
          <w:sz w:val="24"/>
          <w:szCs w:val="24"/>
        </w:rPr>
        <w:t xml:space="preserve"> руб</w:t>
      </w:r>
      <w:r w:rsidR="00B169C9">
        <w:rPr>
          <w:rFonts w:ascii="Times New Roman" w:hAnsi="Times New Roman"/>
          <w:b/>
          <w:sz w:val="24"/>
          <w:szCs w:val="24"/>
        </w:rPr>
        <w:t>лей</w:t>
      </w:r>
      <w:r w:rsidR="00AC0774" w:rsidRPr="00AC0774">
        <w:rPr>
          <w:rFonts w:ascii="Times New Roman" w:hAnsi="Times New Roman"/>
          <w:b/>
          <w:sz w:val="24"/>
          <w:szCs w:val="24"/>
        </w:rPr>
        <w:t>,</w:t>
      </w:r>
    </w:p>
    <w:p w:rsidR="00B169C9" w:rsidRDefault="00B169C9" w:rsidP="00156407">
      <w:pPr>
        <w:pStyle w:val="a3"/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D4B42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</w:t>
      </w:r>
      <w:r w:rsidR="005E1E51">
        <w:rPr>
          <w:rFonts w:ascii="Times New Roman" w:hAnsi="Times New Roman"/>
          <w:sz w:val="24"/>
          <w:szCs w:val="24"/>
        </w:rPr>
        <w:t xml:space="preserve">оссийской </w:t>
      </w:r>
      <w:r w:rsidR="002D4B42">
        <w:rPr>
          <w:rFonts w:ascii="Times New Roman" w:hAnsi="Times New Roman"/>
          <w:sz w:val="24"/>
          <w:szCs w:val="24"/>
        </w:rPr>
        <w:t>Ф</w:t>
      </w:r>
      <w:r w:rsidR="005E1E5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2D4B42">
        <w:rPr>
          <w:rFonts w:ascii="Times New Roman" w:hAnsi="Times New Roman"/>
          <w:sz w:val="24"/>
          <w:szCs w:val="24"/>
        </w:rPr>
        <w:t xml:space="preserve">» - (+) </w:t>
      </w:r>
      <w:r w:rsidR="00077B1A">
        <w:rPr>
          <w:rFonts w:ascii="Times New Roman" w:hAnsi="Times New Roman"/>
          <w:sz w:val="24"/>
          <w:szCs w:val="24"/>
        </w:rPr>
        <w:t>80</w:t>
      </w:r>
      <w:r w:rsidR="002D4B42">
        <w:rPr>
          <w:rFonts w:ascii="Times New Roman" w:hAnsi="Times New Roman"/>
          <w:sz w:val="24"/>
          <w:szCs w:val="24"/>
        </w:rPr>
        <w:t> 000,00 рублей,</w:t>
      </w:r>
    </w:p>
    <w:p w:rsidR="007D4959" w:rsidRDefault="007D4959" w:rsidP="00156407">
      <w:pPr>
        <w:pStyle w:val="a3"/>
        <w:spacing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</w:t>
      </w:r>
      <w:r w:rsidR="005E1E51">
        <w:rPr>
          <w:rFonts w:ascii="Times New Roman" w:hAnsi="Times New Roman"/>
          <w:b/>
          <w:sz w:val="24"/>
          <w:szCs w:val="24"/>
        </w:rPr>
        <w:t>Безвозмездные поступления</w:t>
      </w:r>
      <w:r>
        <w:rPr>
          <w:rFonts w:ascii="Times New Roman" w:hAnsi="Times New Roman"/>
          <w:b/>
          <w:sz w:val="24"/>
          <w:szCs w:val="24"/>
        </w:rPr>
        <w:t xml:space="preserve">» - (+) </w:t>
      </w:r>
      <w:r w:rsidR="009A1273">
        <w:rPr>
          <w:rFonts w:ascii="Times New Roman" w:hAnsi="Times New Roman"/>
          <w:b/>
          <w:sz w:val="24"/>
          <w:szCs w:val="24"/>
        </w:rPr>
        <w:t xml:space="preserve">181 </w:t>
      </w:r>
      <w:r>
        <w:rPr>
          <w:rFonts w:ascii="Times New Roman" w:hAnsi="Times New Roman"/>
          <w:b/>
          <w:sz w:val="24"/>
          <w:szCs w:val="24"/>
        </w:rPr>
        <w:t>3</w:t>
      </w:r>
      <w:r w:rsidR="009A1273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7D4959" w:rsidRPr="007D4959" w:rsidRDefault="007D4959" w:rsidP="00156407">
      <w:pPr>
        <w:pStyle w:val="a3"/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A1273">
        <w:rPr>
          <w:rFonts w:ascii="Times New Roman" w:hAnsi="Times New Roman"/>
          <w:sz w:val="24"/>
          <w:szCs w:val="24"/>
        </w:rPr>
        <w:t>Дотации бюджетам на поддержку мер по обеспечению сбалансированности бюджетов» - (+) 181 311,00 рублей.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CE2" w:rsidRPr="00156407" w:rsidRDefault="00283656" w:rsidP="00156407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6407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156407">
        <w:rPr>
          <w:rFonts w:ascii="Times New Roman" w:hAnsi="Times New Roman"/>
          <w:b/>
          <w:sz w:val="24"/>
          <w:szCs w:val="24"/>
        </w:rPr>
        <w:t>расходов</w:t>
      </w:r>
      <w:r w:rsidRPr="00156407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156407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156407">
        <w:rPr>
          <w:rFonts w:ascii="Times New Roman" w:hAnsi="Times New Roman"/>
          <w:sz w:val="24"/>
          <w:szCs w:val="24"/>
        </w:rPr>
        <w:t>поселения</w:t>
      </w:r>
      <w:r w:rsidR="005F415D" w:rsidRPr="00156407">
        <w:rPr>
          <w:rFonts w:ascii="Times New Roman" w:hAnsi="Times New Roman"/>
          <w:sz w:val="24"/>
          <w:szCs w:val="24"/>
        </w:rPr>
        <w:t xml:space="preserve"> увеличился</w:t>
      </w:r>
      <w:r w:rsidR="00AC0774" w:rsidRPr="00156407">
        <w:rPr>
          <w:rFonts w:ascii="Times New Roman" w:hAnsi="Times New Roman"/>
          <w:sz w:val="24"/>
          <w:szCs w:val="24"/>
        </w:rPr>
        <w:t xml:space="preserve"> на </w:t>
      </w:r>
      <w:r w:rsidR="006B7AC8" w:rsidRPr="00156407">
        <w:rPr>
          <w:rFonts w:ascii="Times New Roman" w:hAnsi="Times New Roman"/>
          <w:b/>
          <w:sz w:val="24"/>
          <w:szCs w:val="24"/>
        </w:rPr>
        <w:t>261 311</w:t>
      </w:r>
      <w:r w:rsidR="00AC0774" w:rsidRPr="00156407">
        <w:rPr>
          <w:rFonts w:ascii="Times New Roman" w:hAnsi="Times New Roman"/>
          <w:b/>
          <w:sz w:val="24"/>
          <w:szCs w:val="24"/>
        </w:rPr>
        <w:t>,00</w:t>
      </w:r>
      <w:r w:rsidR="00473A58" w:rsidRPr="00156407">
        <w:rPr>
          <w:rFonts w:ascii="Times New Roman" w:hAnsi="Times New Roman"/>
          <w:sz w:val="24"/>
          <w:szCs w:val="24"/>
        </w:rPr>
        <w:t xml:space="preserve"> рубл</w:t>
      </w:r>
      <w:r w:rsidR="006B7AC8" w:rsidRPr="00156407">
        <w:rPr>
          <w:rFonts w:ascii="Times New Roman" w:hAnsi="Times New Roman"/>
          <w:sz w:val="24"/>
          <w:szCs w:val="24"/>
        </w:rPr>
        <w:t>ей</w:t>
      </w:r>
      <w:r w:rsidR="00AC0774" w:rsidRPr="00156407">
        <w:rPr>
          <w:rFonts w:ascii="Times New Roman" w:hAnsi="Times New Roman"/>
          <w:sz w:val="24"/>
          <w:szCs w:val="24"/>
        </w:rPr>
        <w:t>,</w:t>
      </w:r>
      <w:r w:rsidR="002D4B42" w:rsidRPr="00156407">
        <w:rPr>
          <w:rFonts w:ascii="Times New Roman" w:hAnsi="Times New Roman"/>
          <w:sz w:val="24"/>
          <w:szCs w:val="24"/>
        </w:rPr>
        <w:t xml:space="preserve"> </w:t>
      </w:r>
      <w:r w:rsidR="005E6B02" w:rsidRPr="00156407">
        <w:rPr>
          <w:rFonts w:ascii="Times New Roman" w:hAnsi="Times New Roman"/>
          <w:sz w:val="24"/>
          <w:szCs w:val="24"/>
        </w:rPr>
        <w:t>в</w:t>
      </w:r>
      <w:r w:rsidRPr="00156407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156407">
        <w:rPr>
          <w:rFonts w:ascii="Times New Roman" w:hAnsi="Times New Roman"/>
          <w:sz w:val="24"/>
          <w:szCs w:val="24"/>
        </w:rPr>
        <w:t>:</w:t>
      </w:r>
      <w:proofErr w:type="gramEnd"/>
    </w:p>
    <w:p w:rsidR="00D03D85" w:rsidRPr="00292FD5" w:rsidRDefault="00D03D85" w:rsidP="00156407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292FD5">
        <w:rPr>
          <w:rFonts w:ascii="Times New Roman" w:hAnsi="Times New Roman"/>
          <w:b/>
          <w:sz w:val="24"/>
          <w:szCs w:val="24"/>
        </w:rPr>
        <w:t>- «О</w:t>
      </w:r>
      <w:r w:rsidR="00473A58" w:rsidRPr="00292FD5">
        <w:rPr>
          <w:rFonts w:ascii="Times New Roman" w:hAnsi="Times New Roman"/>
          <w:b/>
          <w:sz w:val="24"/>
          <w:szCs w:val="24"/>
        </w:rPr>
        <w:t xml:space="preserve">бщегосударственные вопросы» - </w:t>
      </w:r>
      <w:r w:rsidR="00473A58" w:rsidRPr="003654F3">
        <w:rPr>
          <w:rFonts w:ascii="Times New Roman" w:hAnsi="Times New Roman"/>
          <w:b/>
          <w:sz w:val="24"/>
          <w:szCs w:val="24"/>
        </w:rPr>
        <w:t>(</w:t>
      </w:r>
      <w:r w:rsidR="00292FD5" w:rsidRPr="003654F3">
        <w:rPr>
          <w:rFonts w:ascii="Times New Roman" w:hAnsi="Times New Roman"/>
          <w:b/>
          <w:sz w:val="24"/>
          <w:szCs w:val="24"/>
        </w:rPr>
        <w:t>+</w:t>
      </w:r>
      <w:r w:rsidRPr="003654F3">
        <w:rPr>
          <w:rFonts w:ascii="Times New Roman" w:hAnsi="Times New Roman"/>
          <w:b/>
          <w:sz w:val="24"/>
          <w:szCs w:val="24"/>
        </w:rPr>
        <w:t xml:space="preserve">) </w:t>
      </w:r>
      <w:r w:rsidR="007F7F03" w:rsidRPr="003654F3">
        <w:rPr>
          <w:rFonts w:ascii="Times New Roman" w:hAnsi="Times New Roman"/>
          <w:b/>
          <w:sz w:val="24"/>
          <w:szCs w:val="24"/>
        </w:rPr>
        <w:t>8</w:t>
      </w:r>
      <w:r w:rsidR="003654F3" w:rsidRPr="003654F3">
        <w:rPr>
          <w:rFonts w:ascii="Times New Roman" w:hAnsi="Times New Roman"/>
          <w:b/>
          <w:sz w:val="24"/>
          <w:szCs w:val="24"/>
        </w:rPr>
        <w:t>1</w:t>
      </w:r>
      <w:r w:rsidR="007F7F03" w:rsidRPr="003654F3">
        <w:rPr>
          <w:rFonts w:ascii="Times New Roman" w:hAnsi="Times New Roman"/>
          <w:b/>
          <w:sz w:val="24"/>
          <w:szCs w:val="24"/>
        </w:rPr>
        <w:t xml:space="preserve"> </w:t>
      </w:r>
      <w:r w:rsidR="003654F3" w:rsidRPr="003654F3">
        <w:rPr>
          <w:rFonts w:ascii="Times New Roman" w:hAnsi="Times New Roman"/>
          <w:b/>
          <w:sz w:val="24"/>
          <w:szCs w:val="24"/>
        </w:rPr>
        <w:t>421</w:t>
      </w:r>
      <w:r w:rsidR="00473A58" w:rsidRPr="00292FD5">
        <w:rPr>
          <w:rFonts w:ascii="Times New Roman" w:hAnsi="Times New Roman"/>
          <w:b/>
          <w:sz w:val="24"/>
          <w:szCs w:val="24"/>
        </w:rPr>
        <w:t>,00</w:t>
      </w:r>
      <w:r w:rsidRPr="00292FD5">
        <w:rPr>
          <w:rFonts w:ascii="Times New Roman" w:hAnsi="Times New Roman"/>
          <w:b/>
          <w:sz w:val="24"/>
          <w:szCs w:val="24"/>
        </w:rPr>
        <w:t xml:space="preserve"> руб</w:t>
      </w:r>
      <w:r w:rsidR="00473A58" w:rsidRPr="00292FD5">
        <w:rPr>
          <w:rFonts w:ascii="Times New Roman" w:hAnsi="Times New Roman"/>
          <w:b/>
          <w:sz w:val="24"/>
          <w:szCs w:val="24"/>
        </w:rPr>
        <w:t>л</w:t>
      </w:r>
      <w:r w:rsidR="003654F3">
        <w:rPr>
          <w:rFonts w:ascii="Times New Roman" w:hAnsi="Times New Roman"/>
          <w:b/>
          <w:sz w:val="24"/>
          <w:szCs w:val="24"/>
        </w:rPr>
        <w:t>ь</w:t>
      </w:r>
      <w:r w:rsidRPr="00292FD5">
        <w:rPr>
          <w:rFonts w:ascii="Times New Roman" w:hAnsi="Times New Roman"/>
          <w:b/>
          <w:sz w:val="24"/>
          <w:szCs w:val="24"/>
        </w:rPr>
        <w:t>,</w:t>
      </w:r>
    </w:p>
    <w:p w:rsidR="00D5132E" w:rsidRDefault="00D5132E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654F3">
        <w:rPr>
          <w:rFonts w:ascii="Times New Roman" w:hAnsi="Times New Roman"/>
          <w:sz w:val="24"/>
          <w:szCs w:val="24"/>
        </w:rPr>
        <w:t>Расходы на оплату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236C26">
        <w:rPr>
          <w:rFonts w:ascii="Times New Roman" w:hAnsi="Times New Roman"/>
          <w:sz w:val="24"/>
          <w:szCs w:val="24"/>
        </w:rPr>
        <w:t>8</w:t>
      </w:r>
      <w:r w:rsidR="003654F3">
        <w:rPr>
          <w:rFonts w:ascii="Times New Roman" w:hAnsi="Times New Roman"/>
          <w:sz w:val="24"/>
          <w:szCs w:val="24"/>
        </w:rPr>
        <w:t>0 000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3654F3" w:rsidRDefault="003654F3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«Проведение выборов в представительные органы муниципального образования» - (+) 1 421,00 рубль,</w:t>
      </w:r>
    </w:p>
    <w:p w:rsidR="00D5132E" w:rsidRDefault="00292FD5" w:rsidP="00156407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</w:t>
      </w:r>
      <w:r w:rsidR="003654F3">
        <w:rPr>
          <w:rFonts w:ascii="Times New Roman" w:hAnsi="Times New Roman"/>
          <w:b/>
          <w:sz w:val="24"/>
          <w:szCs w:val="24"/>
        </w:rPr>
        <w:t>Жилищно-коммунальное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3654F3">
        <w:rPr>
          <w:rFonts w:ascii="Times New Roman" w:hAnsi="Times New Roman"/>
          <w:b/>
          <w:sz w:val="24"/>
          <w:szCs w:val="24"/>
        </w:rPr>
        <w:t>1 421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3654F3"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292FD5" w:rsidRDefault="00292FD5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654F3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3654F3">
        <w:rPr>
          <w:rFonts w:ascii="Times New Roman" w:hAnsi="Times New Roman"/>
          <w:sz w:val="24"/>
          <w:szCs w:val="24"/>
        </w:rPr>
        <w:t>10 000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3654F3" w:rsidRDefault="003654F3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11 421,00 рубль,</w:t>
      </w:r>
    </w:p>
    <w:p w:rsidR="003654F3" w:rsidRDefault="003654F3" w:rsidP="00156407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181 311,00 рублей,</w:t>
      </w:r>
    </w:p>
    <w:p w:rsidR="003654F3" w:rsidRPr="003654F3" w:rsidRDefault="003654F3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(+) 181 311,00 рублей.</w:t>
      </w:r>
    </w:p>
    <w:p w:rsidR="00EA16E6" w:rsidRDefault="0096044D" w:rsidP="00156407">
      <w:pPr>
        <w:tabs>
          <w:tab w:val="left" w:pos="284"/>
          <w:tab w:val="left" w:pos="567"/>
          <w:tab w:val="left" w:pos="709"/>
        </w:tabs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 </w:t>
      </w:r>
      <w:r w:rsidR="00FB75FF">
        <w:rPr>
          <w:rFonts w:ascii="Times New Roman" w:hAnsi="Times New Roman"/>
          <w:sz w:val="24"/>
          <w:szCs w:val="24"/>
        </w:rPr>
        <w:t xml:space="preserve"> </w:t>
      </w:r>
      <w:r w:rsidR="00A16E1B">
        <w:rPr>
          <w:rFonts w:ascii="Times New Roman" w:hAnsi="Times New Roman"/>
          <w:sz w:val="24"/>
          <w:szCs w:val="24"/>
        </w:rPr>
        <w:t>В результате внесенных изменений в бюджет Краснокос</w:t>
      </w:r>
      <w:r w:rsidR="00283573">
        <w:rPr>
          <w:rFonts w:ascii="Times New Roman" w:hAnsi="Times New Roman"/>
          <w:sz w:val="24"/>
          <w:szCs w:val="24"/>
        </w:rPr>
        <w:t xml:space="preserve">аровского сельского поселения, </w:t>
      </w:r>
      <w:r w:rsidR="00A16E1B">
        <w:rPr>
          <w:rFonts w:ascii="Times New Roman" w:hAnsi="Times New Roman"/>
          <w:sz w:val="24"/>
          <w:szCs w:val="24"/>
        </w:rPr>
        <w:t xml:space="preserve">дефицит </w:t>
      </w:r>
      <w:r w:rsidR="00283573">
        <w:rPr>
          <w:rFonts w:ascii="Times New Roman" w:hAnsi="Times New Roman"/>
          <w:sz w:val="24"/>
          <w:szCs w:val="24"/>
        </w:rPr>
        <w:t xml:space="preserve">не </w:t>
      </w:r>
      <w:r w:rsidR="00156407">
        <w:rPr>
          <w:rFonts w:ascii="Times New Roman" w:hAnsi="Times New Roman"/>
          <w:sz w:val="24"/>
          <w:szCs w:val="24"/>
        </w:rPr>
        <w:t>изменился</w:t>
      </w:r>
      <w:r w:rsidR="00A16E1B">
        <w:rPr>
          <w:rFonts w:ascii="Times New Roman" w:hAnsi="Times New Roman"/>
          <w:sz w:val="24"/>
          <w:szCs w:val="24"/>
        </w:rPr>
        <w:t>.</w:t>
      </w:r>
    </w:p>
    <w:p w:rsidR="00FB75FF" w:rsidRDefault="00227CE2" w:rsidP="00156407">
      <w:pPr>
        <w:spacing w:line="240" w:lineRule="auto"/>
        <w:ind w:left="-709" w:right="-143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</w:t>
      </w:r>
      <w:r w:rsidR="0015640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A16E1B" w:rsidRPr="00A16E1B" w:rsidRDefault="00A16E1B" w:rsidP="00156407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283573" w:rsidRDefault="00283573" w:rsidP="00156407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</w:p>
    <w:p w:rsidR="0042754E" w:rsidRDefault="0096044D" w:rsidP="00156407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156407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156407">
      <w:pPr>
        <w:spacing w:after="0" w:line="240" w:lineRule="auto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15640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1FB"/>
    <w:multiLevelType w:val="hybridMultilevel"/>
    <w:tmpl w:val="BB66C5A2"/>
    <w:lvl w:ilvl="0" w:tplc="C2DE464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77B1A"/>
    <w:rsid w:val="000935D4"/>
    <w:rsid w:val="000D4567"/>
    <w:rsid w:val="00156407"/>
    <w:rsid w:val="0017359E"/>
    <w:rsid w:val="001D2479"/>
    <w:rsid w:val="00227CE2"/>
    <w:rsid w:val="00236C26"/>
    <w:rsid w:val="00283573"/>
    <w:rsid w:val="00283656"/>
    <w:rsid w:val="00292FD5"/>
    <w:rsid w:val="00295D1D"/>
    <w:rsid w:val="002D4B42"/>
    <w:rsid w:val="00324490"/>
    <w:rsid w:val="003654F3"/>
    <w:rsid w:val="00367069"/>
    <w:rsid w:val="00383105"/>
    <w:rsid w:val="0042754E"/>
    <w:rsid w:val="00473A58"/>
    <w:rsid w:val="004C5946"/>
    <w:rsid w:val="004F674F"/>
    <w:rsid w:val="00551188"/>
    <w:rsid w:val="0057332C"/>
    <w:rsid w:val="005A17B6"/>
    <w:rsid w:val="005E1E51"/>
    <w:rsid w:val="005E6B02"/>
    <w:rsid w:val="005F415D"/>
    <w:rsid w:val="00654F47"/>
    <w:rsid w:val="006B7AC8"/>
    <w:rsid w:val="00723E0A"/>
    <w:rsid w:val="007D4959"/>
    <w:rsid w:val="007E206F"/>
    <w:rsid w:val="007F7F03"/>
    <w:rsid w:val="0082630E"/>
    <w:rsid w:val="00867011"/>
    <w:rsid w:val="008A7718"/>
    <w:rsid w:val="009124DA"/>
    <w:rsid w:val="00953EBD"/>
    <w:rsid w:val="0096044D"/>
    <w:rsid w:val="009A1273"/>
    <w:rsid w:val="00A16E1B"/>
    <w:rsid w:val="00A72E04"/>
    <w:rsid w:val="00AC0774"/>
    <w:rsid w:val="00B169C9"/>
    <w:rsid w:val="00B7679D"/>
    <w:rsid w:val="00BE132B"/>
    <w:rsid w:val="00BF2D07"/>
    <w:rsid w:val="00C13BE9"/>
    <w:rsid w:val="00C21EB0"/>
    <w:rsid w:val="00CA1D6F"/>
    <w:rsid w:val="00CA5C15"/>
    <w:rsid w:val="00D03D85"/>
    <w:rsid w:val="00D31A6C"/>
    <w:rsid w:val="00D5132E"/>
    <w:rsid w:val="00DB1D86"/>
    <w:rsid w:val="00E85D7A"/>
    <w:rsid w:val="00EA16E6"/>
    <w:rsid w:val="00F43E27"/>
    <w:rsid w:val="00F72A5D"/>
    <w:rsid w:val="00F85486"/>
    <w:rsid w:val="00FA4402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4294719490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38</cp:revision>
  <cp:lastPrinted>2014-12-11T17:42:00Z</cp:lastPrinted>
  <dcterms:created xsi:type="dcterms:W3CDTF">2013-03-01T22:53:00Z</dcterms:created>
  <dcterms:modified xsi:type="dcterms:W3CDTF">2014-07-22T23:47:00Z</dcterms:modified>
</cp:coreProperties>
</file>